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1ED7C" w14:textId="77777777" w:rsidR="00EA619E" w:rsidRDefault="00EA619E" w:rsidP="00EA619E">
      <w:pPr>
        <w:rPr>
          <w:rFonts w:ascii="Times New Roman" w:hAnsi="Times New Roman" w:cs="Times New Roman"/>
          <w:b/>
          <w:sz w:val="24"/>
          <w:szCs w:val="24"/>
        </w:rPr>
      </w:pPr>
      <w:r w:rsidRPr="0025538A">
        <w:rPr>
          <w:rFonts w:ascii="Times New Roman" w:hAnsi="Times New Roman" w:cs="Times New Roman"/>
          <w:b/>
          <w:sz w:val="24"/>
          <w:szCs w:val="24"/>
        </w:rPr>
        <w:t xml:space="preserve">Lampiran D. </w:t>
      </w:r>
      <w:proofErr w:type="spellStart"/>
      <w:r w:rsidRPr="0025538A">
        <w:rPr>
          <w:rFonts w:ascii="Times New Roman" w:hAnsi="Times New Roman" w:cs="Times New Roman"/>
          <w:b/>
          <w:sz w:val="24"/>
          <w:szCs w:val="24"/>
        </w:rPr>
        <w:t>Luaran</w:t>
      </w:r>
      <w:proofErr w:type="spellEnd"/>
      <w:r w:rsidRPr="0025538A">
        <w:rPr>
          <w:rFonts w:ascii="Times New Roman" w:hAnsi="Times New Roman" w:cs="Times New Roman"/>
          <w:b/>
          <w:sz w:val="24"/>
          <w:szCs w:val="24"/>
        </w:rPr>
        <w:t xml:space="preserve"> PM (press release yang </w:t>
      </w:r>
      <w:proofErr w:type="spellStart"/>
      <w:r w:rsidRPr="0025538A">
        <w:rPr>
          <w:rFonts w:ascii="Times New Roman" w:hAnsi="Times New Roman" w:cs="Times New Roman"/>
          <w:b/>
          <w:sz w:val="24"/>
          <w:szCs w:val="24"/>
        </w:rPr>
        <w:t>sudah</w:t>
      </w:r>
      <w:proofErr w:type="spellEnd"/>
      <w:r w:rsidRPr="002553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538A">
        <w:rPr>
          <w:rFonts w:ascii="Times New Roman" w:hAnsi="Times New Roman" w:cs="Times New Roman"/>
          <w:b/>
          <w:sz w:val="24"/>
          <w:szCs w:val="24"/>
        </w:rPr>
        <w:t>terbit</w:t>
      </w:r>
      <w:proofErr w:type="spellEnd"/>
      <w:r w:rsidRPr="0025538A">
        <w:rPr>
          <w:rFonts w:ascii="Times New Roman" w:hAnsi="Times New Roman" w:cs="Times New Roman"/>
          <w:b/>
          <w:sz w:val="24"/>
          <w:szCs w:val="24"/>
        </w:rPr>
        <w:t>)</w:t>
      </w:r>
    </w:p>
    <w:p w14:paraId="0B908B90" w14:textId="77777777" w:rsidR="00EA619E" w:rsidRDefault="00EA619E" w:rsidP="00EA619E">
      <w:hyperlink r:id="rId4" w:history="1">
        <w:r w:rsidRPr="00274BD9">
          <w:rPr>
            <w:rStyle w:val="Hyperlink"/>
          </w:rPr>
          <w:t>https://news.bsi.ac.id/pengabdian-masyarakat/tingkatkan-skill-menulis-santri-ubsi-hadirkan-pelatihan-microsoft-word-di-tpq-baitul-hidayah/</w:t>
        </w:r>
      </w:hyperlink>
    </w:p>
    <w:p w14:paraId="4346BACD" w14:textId="77777777" w:rsidR="00EA619E" w:rsidRDefault="00EA619E" w:rsidP="00EA619E"/>
    <w:p w14:paraId="0B7919C0" w14:textId="77777777" w:rsidR="00754C9F" w:rsidRDefault="00EA619E" w:rsidP="00EA619E">
      <w:r w:rsidRPr="007519E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49FCA36" wp14:editId="211D509C">
            <wp:extent cx="5731510" cy="3037823"/>
            <wp:effectExtent l="0" t="0" r="2540" b="0"/>
            <wp:docPr id="37425557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2555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3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D94F8" w14:textId="77777777" w:rsidR="00EA619E" w:rsidRDefault="00EA619E" w:rsidP="00EA619E"/>
    <w:p w14:paraId="32A8CD1B" w14:textId="77777777" w:rsidR="00EA619E" w:rsidRDefault="00EA619E" w:rsidP="00EA619E">
      <w:r w:rsidRPr="007519E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D0E5D42" wp14:editId="1B1C6C12">
            <wp:extent cx="5731510" cy="2539990"/>
            <wp:effectExtent l="0" t="0" r="2540" b="0"/>
            <wp:docPr id="848964802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96480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14493" w14:textId="77777777" w:rsidR="00EA619E" w:rsidRDefault="00EA619E" w:rsidP="00EA619E"/>
    <w:p w14:paraId="474084FB" w14:textId="77777777" w:rsidR="00EA619E" w:rsidRDefault="00EA619E" w:rsidP="00EA619E">
      <w:r w:rsidRPr="007519E9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7E64D4B" wp14:editId="59301F98">
            <wp:extent cx="5731510" cy="2502637"/>
            <wp:effectExtent l="0" t="0" r="2540" b="0"/>
            <wp:docPr id="1803774044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7740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0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A7943" w14:textId="77777777" w:rsidR="00EA619E" w:rsidRDefault="00EA619E" w:rsidP="00EA619E"/>
    <w:p w14:paraId="0B4ABE48" w14:textId="77777777" w:rsidR="00EA619E" w:rsidRDefault="00EA619E" w:rsidP="00EA619E">
      <w:r w:rsidRPr="007519E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21269C8" wp14:editId="47711085">
            <wp:extent cx="5731510" cy="2037870"/>
            <wp:effectExtent l="0" t="0" r="2540" b="635"/>
            <wp:docPr id="591777113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7771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3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299CF" w14:textId="77777777" w:rsidR="00EA619E" w:rsidRDefault="00EA619E" w:rsidP="00EA619E"/>
    <w:p w14:paraId="4083893E" w14:textId="77777777" w:rsidR="00EA619E" w:rsidRPr="009E4F8F" w:rsidRDefault="00EA619E" w:rsidP="00EA61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E4F8F">
        <w:rPr>
          <w:rFonts w:ascii="Times New Roman" w:hAnsi="Times New Roman" w:cs="Times New Roman"/>
          <w:b/>
          <w:sz w:val="28"/>
          <w:szCs w:val="28"/>
        </w:rPr>
        <w:t>Tingkatkan</w:t>
      </w:r>
      <w:proofErr w:type="spellEnd"/>
      <w:r w:rsidRPr="009E4F8F">
        <w:rPr>
          <w:rFonts w:ascii="Times New Roman" w:hAnsi="Times New Roman" w:cs="Times New Roman"/>
          <w:b/>
          <w:sz w:val="28"/>
          <w:szCs w:val="28"/>
        </w:rPr>
        <w:t xml:space="preserve"> Skill </w:t>
      </w:r>
      <w:proofErr w:type="spellStart"/>
      <w:r w:rsidRPr="009E4F8F">
        <w:rPr>
          <w:rFonts w:ascii="Times New Roman" w:hAnsi="Times New Roman" w:cs="Times New Roman"/>
          <w:b/>
          <w:sz w:val="28"/>
          <w:szCs w:val="28"/>
        </w:rPr>
        <w:t>Menulis</w:t>
      </w:r>
      <w:proofErr w:type="spellEnd"/>
      <w:r w:rsidRPr="009E4F8F">
        <w:rPr>
          <w:rFonts w:ascii="Times New Roman" w:hAnsi="Times New Roman" w:cs="Times New Roman"/>
          <w:b/>
          <w:sz w:val="28"/>
          <w:szCs w:val="28"/>
        </w:rPr>
        <w:t xml:space="preserve"> Santri, UBSI </w:t>
      </w:r>
      <w:proofErr w:type="spellStart"/>
      <w:r w:rsidRPr="009E4F8F">
        <w:rPr>
          <w:rFonts w:ascii="Times New Roman" w:hAnsi="Times New Roman" w:cs="Times New Roman"/>
          <w:b/>
          <w:sz w:val="28"/>
          <w:szCs w:val="28"/>
        </w:rPr>
        <w:t>Hadirkan</w:t>
      </w:r>
      <w:proofErr w:type="spellEnd"/>
      <w:r w:rsidRPr="009E4F8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4F8F">
        <w:rPr>
          <w:rFonts w:ascii="Times New Roman" w:hAnsi="Times New Roman" w:cs="Times New Roman"/>
          <w:b/>
          <w:sz w:val="28"/>
          <w:szCs w:val="28"/>
        </w:rPr>
        <w:t>Pelatihan</w:t>
      </w:r>
      <w:proofErr w:type="spellEnd"/>
      <w:r w:rsidRPr="009E4F8F">
        <w:rPr>
          <w:rFonts w:ascii="Times New Roman" w:hAnsi="Times New Roman" w:cs="Times New Roman"/>
          <w:b/>
          <w:sz w:val="28"/>
          <w:szCs w:val="28"/>
        </w:rPr>
        <w:t xml:space="preserve"> Microsoft Word di TPQ Baitul Hidayah</w:t>
      </w:r>
    </w:p>
    <w:p w14:paraId="1134F0B5" w14:textId="77777777" w:rsidR="00EA619E" w:rsidRPr="009E4F8F" w:rsidRDefault="00EA619E" w:rsidP="00EA61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4F8F">
        <w:rPr>
          <w:rFonts w:ascii="Times New Roman" w:hAnsi="Times New Roman" w:cs="Times New Roman"/>
          <w:b/>
          <w:sz w:val="24"/>
          <w:szCs w:val="24"/>
        </w:rPr>
        <w:t>By Niken On Apr 13, 2026</w:t>
      </w:r>
    </w:p>
    <w:p w14:paraId="370319C9" w14:textId="77777777" w:rsidR="00EA619E" w:rsidRPr="009E4F8F" w:rsidRDefault="00EA619E" w:rsidP="00EA61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BSINews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Bekasi – Universitas Bina Sarana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Informatika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(UBSI)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kembali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melaksanakan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kegiatan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pengabdian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kepada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masyarakat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melalui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pelatihan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literasi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Microsoft Word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peserta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didik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TPQ Baitul Hidayah pada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Minggu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(12/4).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Kegiatan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bertujuan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meningkatkan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kompetensi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menulis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santri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sekaligus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membekali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mereka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keterampilan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teknologi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relevan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di era digital.</w:t>
      </w:r>
    </w:p>
    <w:p w14:paraId="0D00F92F" w14:textId="77777777" w:rsidR="00EA619E" w:rsidRDefault="00EA619E" w:rsidP="00EA61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4F8F">
        <w:rPr>
          <w:rFonts w:ascii="Times New Roman" w:hAnsi="Times New Roman" w:cs="Times New Roman"/>
          <w:bCs/>
          <w:sz w:val="24"/>
          <w:szCs w:val="24"/>
        </w:rPr>
        <w:t xml:space="preserve">TPQ Baitul Hidayah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lembaga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Al-Qur’an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hanya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berfokus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pada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pembelajaran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agama,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tetapi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juga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berupaya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membentuk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peserta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didik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memiliki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kemampuan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tambahan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termasuk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bidang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literasi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teknologi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. Hal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penting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agar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santri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mampu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mengembangkan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potensi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diri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salah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satunya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melalui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dakwah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bentuk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tulisan.</w:t>
      </w:r>
    </w:p>
    <w:p w14:paraId="79642649" w14:textId="77777777" w:rsidR="00EA619E" w:rsidRPr="009E4F8F" w:rsidRDefault="00EA619E" w:rsidP="00EA619E">
      <w:pPr>
        <w:jc w:val="both"/>
        <w:rPr>
          <w:rFonts w:ascii="Times New Roman" w:hAnsi="Times New Roman" w:cs="Times New Roman"/>
          <w:bCs/>
          <w:sz w:val="24"/>
          <w:szCs w:val="24"/>
          <w:lang w:val="id-ID"/>
        </w:rPr>
      </w:pPr>
      <w:r w:rsidRPr="009E4F8F">
        <w:rPr>
          <w:rFonts w:ascii="Times New Roman" w:hAnsi="Times New Roman" w:cs="Times New Roman"/>
          <w:b/>
          <w:bCs/>
          <w:sz w:val="24"/>
          <w:szCs w:val="24"/>
          <w:lang w:val="id-ID"/>
        </w:rPr>
        <w:t>Bekali peserta didik kemampuan digital untuk dukung dakwah melalui tulisan di era modern</w:t>
      </w:r>
    </w:p>
    <w:p w14:paraId="121DB0CA" w14:textId="77777777" w:rsidR="00EA619E" w:rsidRPr="009E4F8F" w:rsidRDefault="00EA619E" w:rsidP="00EA61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4F8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UBSI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Kampus Digital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Kreatif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turut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mendukung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upaya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tersebut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menghadirkan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pelatihan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dirancang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aplikatif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Kegiatan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dilaksanakan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lingkungan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TPQ Baitul Hidayah yang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berlokasi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Jatikramat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Indah 2, Bekasi,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melibatkan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dosen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mahasiswa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bagian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implementasi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Tri Dharma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Perguruan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Tinggi.</w:t>
      </w:r>
    </w:p>
    <w:p w14:paraId="1813E903" w14:textId="77777777" w:rsidR="00EA619E" w:rsidRPr="009E4F8F" w:rsidRDefault="00EA619E" w:rsidP="00EA61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Pelatihan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menghadirkan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Nurhidayati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pemateri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memberikan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materi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bertahap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mulai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pengenalan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Microsoft Word,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fitur-fitur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dasar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hingga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pemanfaatannya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mendukung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keterampilan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menulis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Peserta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diajak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untuk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memahami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cara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menyusun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tulisan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rapi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sistematis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menarik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menggunakan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teknologi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>.</w:t>
      </w:r>
    </w:p>
    <w:p w14:paraId="4EDED156" w14:textId="77777777" w:rsidR="00EA619E" w:rsidRPr="009E4F8F" w:rsidRDefault="00EA619E" w:rsidP="00EA61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penyampaiannya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Nurhidayati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menekankan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pentingnya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kemampuan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menulis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didukung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oleh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penguasaan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teknologi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>.</w:t>
      </w:r>
    </w:p>
    <w:p w14:paraId="5511A163" w14:textId="77777777" w:rsidR="00EA619E" w:rsidRPr="009E4F8F" w:rsidRDefault="00EA619E" w:rsidP="00EA61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4F8F">
        <w:rPr>
          <w:rFonts w:ascii="Times New Roman" w:hAnsi="Times New Roman" w:cs="Times New Roman"/>
          <w:bCs/>
          <w:sz w:val="24"/>
          <w:szCs w:val="24"/>
        </w:rPr>
        <w:t>“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Melalui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pelatihan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kami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ingin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menumbuhkan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minat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menulis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sejak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dini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membekali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peserta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didik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keterampilan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menggunakan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Microsoft Word agar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mereka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lebih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percaya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diri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menuangkan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ide dan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gagasan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,”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ujarnya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keterangan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rilis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Minggu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(12/4).</w:t>
      </w:r>
    </w:p>
    <w:p w14:paraId="2069484E" w14:textId="77777777" w:rsidR="00EA619E" w:rsidRPr="009E4F8F" w:rsidRDefault="00EA619E" w:rsidP="00EA61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Kegiatan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disambut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baik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oleh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pihak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TPQ Baitul Hidayah.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Ketua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TPQ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menyampaikan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bahwa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pembekalan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ilmu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agama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perlu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diimbangi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pengetahuan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lain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termasuk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teknologi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agar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peserta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didik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memiliki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kemampuan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lebih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luas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>.</w:t>
      </w:r>
    </w:p>
    <w:p w14:paraId="02079D0D" w14:textId="77777777" w:rsidR="00EA619E" w:rsidRPr="009E4F8F" w:rsidRDefault="00EA619E" w:rsidP="00EA61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Selama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pelatihan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berlangsung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peserta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terlihat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antusias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mengikuti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setiap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sesi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terutama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saat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praktik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langsung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menggunakan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Microsoft Word.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Mereka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mulai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memahami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bagaimana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teknologi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membantu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proses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belajar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lebih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interaktif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menyenangkan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>.</w:t>
      </w:r>
    </w:p>
    <w:p w14:paraId="79209E7C" w14:textId="77777777" w:rsidR="00EA619E" w:rsidRPr="009E4F8F" w:rsidRDefault="00EA619E" w:rsidP="00EA61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Menutup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kegiatan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tersebut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salah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satu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dosen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tim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pengabdian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kepada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masyarakat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Sugiyah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turut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menyampaikan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pandangan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sekaligus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harapannya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terkait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dampak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pelatihan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telah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diberikan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kepada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para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peserta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didik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. Ia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menilai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bahwa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kegiatan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langkah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awal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penting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membangun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kebiasaan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literasi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berbasis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teknologi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lingkungan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TPQ.</w:t>
      </w:r>
    </w:p>
    <w:p w14:paraId="736D060A" w14:textId="77777777" w:rsidR="00EA619E" w:rsidRPr="009E4F8F" w:rsidRDefault="00EA619E" w:rsidP="00EA61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4F8F">
        <w:rPr>
          <w:rFonts w:ascii="Times New Roman" w:hAnsi="Times New Roman" w:cs="Times New Roman"/>
          <w:bCs/>
          <w:sz w:val="24"/>
          <w:szCs w:val="24"/>
        </w:rPr>
        <w:t xml:space="preserve">“Kami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berharap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para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santri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terus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mengembangkan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kemampuan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menulis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memanfaatkan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teknologi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baik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untuk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mendukung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proses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belajar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menyampaikan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pesan-pesan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positif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melalui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tulisan,”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tuturnya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>.</w:t>
      </w:r>
    </w:p>
    <w:p w14:paraId="388D9C4D" w14:textId="77777777" w:rsidR="00EA619E" w:rsidRPr="009E4F8F" w:rsidRDefault="00EA619E" w:rsidP="00EA61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Melalui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kegiatan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diharapkan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peserta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didik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TPQ Baitul Hidayah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mampu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meningkatkan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kompetensi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menulis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sekaligus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memanfaatkan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teknologi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optimal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proses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pembelajaran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. UBSI pun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terus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berkomitmen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memberikan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kontribusi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nyata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mendukung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peningkatan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kualitas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transformasi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digital di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lingkungan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F8F">
        <w:rPr>
          <w:rFonts w:ascii="Times New Roman" w:hAnsi="Times New Roman" w:cs="Times New Roman"/>
          <w:bCs/>
          <w:sz w:val="24"/>
          <w:szCs w:val="24"/>
        </w:rPr>
        <w:t>masyarakat</w:t>
      </w:r>
      <w:proofErr w:type="spellEnd"/>
      <w:r w:rsidRPr="009E4F8F">
        <w:rPr>
          <w:rFonts w:ascii="Times New Roman" w:hAnsi="Times New Roman" w:cs="Times New Roman"/>
          <w:bCs/>
          <w:sz w:val="24"/>
          <w:szCs w:val="24"/>
        </w:rPr>
        <w:t>. (Niken)</w:t>
      </w:r>
    </w:p>
    <w:p w14:paraId="2BB21AC1" w14:textId="77777777" w:rsidR="00EA619E" w:rsidRDefault="00EA619E" w:rsidP="00EA619E">
      <w:pPr>
        <w:rPr>
          <w:rFonts w:ascii="Times New Roman" w:hAnsi="Times New Roman" w:cs="Times New Roman"/>
          <w:b/>
          <w:sz w:val="24"/>
          <w:szCs w:val="24"/>
        </w:rPr>
      </w:pPr>
    </w:p>
    <w:p w14:paraId="6AB91D5A" w14:textId="77777777" w:rsidR="00EA619E" w:rsidRDefault="00EA619E" w:rsidP="00EA619E">
      <w:pPr>
        <w:rPr>
          <w:rFonts w:ascii="Times New Roman" w:hAnsi="Times New Roman" w:cs="Times New Roman"/>
          <w:b/>
          <w:sz w:val="24"/>
          <w:szCs w:val="24"/>
        </w:rPr>
      </w:pPr>
    </w:p>
    <w:p w14:paraId="5AA7EB39" w14:textId="77777777" w:rsidR="00EA619E" w:rsidRDefault="00EA619E" w:rsidP="00EA619E">
      <w:pPr>
        <w:rPr>
          <w:rFonts w:ascii="Times New Roman" w:hAnsi="Times New Roman" w:cs="Times New Roman"/>
          <w:b/>
          <w:sz w:val="24"/>
          <w:szCs w:val="24"/>
        </w:rPr>
      </w:pPr>
    </w:p>
    <w:p w14:paraId="76F7C843" w14:textId="77777777" w:rsidR="00EA619E" w:rsidRDefault="00EA619E" w:rsidP="00EA619E">
      <w:pPr>
        <w:rPr>
          <w:rFonts w:ascii="Times New Roman" w:hAnsi="Times New Roman" w:cs="Times New Roman"/>
          <w:b/>
          <w:sz w:val="24"/>
          <w:szCs w:val="24"/>
        </w:rPr>
      </w:pPr>
    </w:p>
    <w:p w14:paraId="1ACABB63" w14:textId="77777777" w:rsidR="00EA619E" w:rsidRPr="00EA619E" w:rsidRDefault="00EA619E" w:rsidP="00EA619E"/>
    <w:sectPr w:rsidR="00EA619E" w:rsidRPr="00EA61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19E"/>
    <w:rsid w:val="000971A6"/>
    <w:rsid w:val="00754C9F"/>
    <w:rsid w:val="00A23332"/>
    <w:rsid w:val="00D57650"/>
    <w:rsid w:val="00DD1A9E"/>
    <w:rsid w:val="00EA619E"/>
    <w:rsid w:val="00FE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594EC"/>
  <w15:chartTrackingRefBased/>
  <w15:docId w15:val="{BE930BC8-1D41-419B-93B1-9FF9444FC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19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61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6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news.bsi.ac.id/pengabdian-masyarakat/tingkatkan-skill-menulis-santri-ubsi-hadirkan-pelatihan-microsoft-word-di-tpq-baitul-hidayah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 2</dc:creator>
  <cp:keywords/>
  <dc:description/>
  <cp:lastModifiedBy>Advan</cp:lastModifiedBy>
  <cp:revision>2</cp:revision>
  <dcterms:created xsi:type="dcterms:W3CDTF">2026-08-12T03:54:00Z</dcterms:created>
  <dcterms:modified xsi:type="dcterms:W3CDTF">2026-08-12T03:54:00Z</dcterms:modified>
</cp:coreProperties>
</file>