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4CC07" w14:textId="77777777" w:rsidR="00000000" w:rsidRDefault="00000000">
      <w:pPr>
        <w:pStyle w:val="Heading2"/>
        <w:jc w:val="center"/>
        <w:rPr>
          <w:rFonts w:ascii="Calibri" w:eastAsia="Times New Roman" w:hAnsi="Calibri" w:cs="Calibri"/>
        </w:rPr>
      </w:pPr>
      <w:r>
        <w:rPr>
          <w:rFonts w:ascii="Calibri" w:eastAsia="Times New Roman" w:hAnsi="Calibri" w:cs="Calibri"/>
        </w:rPr>
        <w:t>AKUNTANSI MANAJEMEN - 831</w:t>
      </w:r>
    </w:p>
    <w:p w14:paraId="58A3E2FC" w14:textId="77777777" w:rsidR="00000000" w:rsidRDefault="00000000">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3 | </w:t>
      </w:r>
      <w:r>
        <w:rPr>
          <w:rStyle w:val="Strong"/>
          <w:rFonts w:ascii="Calibri" w:hAnsi="Calibri" w:cs="Calibri"/>
          <w:sz w:val="22"/>
          <w:szCs w:val="22"/>
        </w:rPr>
        <w:t>Kelas:</w:t>
      </w:r>
      <w:r>
        <w:rPr>
          <w:rFonts w:ascii="Calibri" w:hAnsi="Calibri" w:cs="Calibri"/>
          <w:sz w:val="22"/>
          <w:szCs w:val="22"/>
        </w:rPr>
        <w:t xml:space="preserve"> 64.4E.25</w:t>
      </w:r>
    </w:p>
    <w:p w14:paraId="2247D177" w14:textId="77777777" w:rsidR="00000000" w:rsidRDefault="00000000">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202109153 - ORH</w:t>
      </w:r>
    </w:p>
    <w:p w14:paraId="383B75A2" w14:textId="77777777" w:rsidR="00000000" w:rsidRDefault="00000000">
      <w:pPr>
        <w:rPr>
          <w:rFonts w:ascii="Calibri" w:eastAsia="Times New Roman" w:hAnsi="Calibri" w:cs="Calibri"/>
          <w:sz w:val="22"/>
          <w:szCs w:val="22"/>
        </w:rPr>
      </w:pPr>
      <w:r>
        <w:rPr>
          <w:rFonts w:ascii="Calibri" w:eastAsia="Times New Roman" w:hAnsi="Calibri" w:cs="Calibri"/>
          <w:sz w:val="22"/>
          <w:szCs w:val="22"/>
        </w:rPr>
        <w:pict w14:anchorId="0658F4A1">
          <v:rect id="_x0000_i1025" style="width:0;height:1.5pt" o:hralign="center" o:hrstd="t" o:hr="t" fillcolor="#a0a0a0" stroked="f"/>
        </w:pict>
      </w:r>
    </w:p>
    <w:p w14:paraId="5C1C928E" w14:textId="77777777" w:rsidR="00000000" w:rsidRDefault="00000000">
      <w:pPr>
        <w:pStyle w:val="Heading5"/>
        <w:divId w:val="1010792908"/>
        <w:rPr>
          <w:rFonts w:ascii="Calibri" w:eastAsia="Times New Roman" w:hAnsi="Calibri" w:cs="Calibri"/>
          <w:color w:val="000000"/>
        </w:rPr>
      </w:pPr>
      <w:r>
        <w:rPr>
          <w:rFonts w:ascii="Calibri" w:eastAsia="Times New Roman" w:hAnsi="Calibri" w:cs="Calibri"/>
          <w:color w:val="000000"/>
        </w:rPr>
        <w:t>Berita Acara Pengajaran</w:t>
      </w:r>
    </w:p>
    <w:tbl>
      <w:tblPr>
        <w:tblW w:w="5581" w:type="pct"/>
        <w:tblLayout w:type="fixed"/>
        <w:tblCellMar>
          <w:top w:w="15" w:type="dxa"/>
          <w:left w:w="15" w:type="dxa"/>
          <w:bottom w:w="15" w:type="dxa"/>
          <w:right w:w="15" w:type="dxa"/>
        </w:tblCellMar>
        <w:tblLook w:val="04A0" w:firstRow="1" w:lastRow="0" w:firstColumn="1" w:lastColumn="0" w:noHBand="0" w:noVBand="1"/>
      </w:tblPr>
      <w:tblGrid>
        <w:gridCol w:w="701"/>
        <w:gridCol w:w="851"/>
        <w:gridCol w:w="1134"/>
        <w:gridCol w:w="1275"/>
        <w:gridCol w:w="4670"/>
        <w:gridCol w:w="1426"/>
      </w:tblGrid>
      <w:tr w:rsidR="00000000" w14:paraId="2397075A" w14:textId="77777777" w:rsidTr="001611AF">
        <w:trPr>
          <w:divId w:val="1137575097"/>
          <w:trHeight w:val="375"/>
          <w:tblHeader/>
        </w:trPr>
        <w:tc>
          <w:tcPr>
            <w:tcW w:w="701"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F2F2F1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851"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02E9FE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1134"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7BA6318"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275"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47896AA"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4670"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138D6D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c>
          <w:tcPr>
            <w:tcW w:w="1426" w:type="dxa"/>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C96E33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r w:rsidR="00000000" w14:paraId="7D5D4507" w14:textId="77777777" w:rsidTr="001611AF">
        <w:trPr>
          <w:divId w:val="1137575097"/>
          <w:trHeight w:val="1499"/>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1C9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6DF7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6A72D"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2026-04-02 17:30-19:30</w:t>
            </w:r>
            <w:r>
              <w:rPr>
                <w:rFonts w:ascii="Calibri" w:eastAsia="Times New Roman" w:hAnsi="Calibri" w:cs="Calibri"/>
                <w:sz w:val="22"/>
                <w:szCs w:val="22"/>
              </w:rPr>
              <w:br/>
            </w:r>
            <w:r>
              <w:rPr>
                <w:rStyle w:val="badge1"/>
                <w:rFonts w:ascii="Calibri" w:eastAsia="Times New Roman" w:hAnsi="Calibri" w:cs="Calibri"/>
              </w:rPr>
              <w:t>Masuk: 17:34:37</w:t>
            </w:r>
            <w:r>
              <w:rPr>
                <w:rFonts w:ascii="Calibri" w:eastAsia="Times New Roman" w:hAnsi="Calibri" w:cs="Calibri"/>
                <w:sz w:val="22"/>
                <w:szCs w:val="22"/>
              </w:rPr>
              <w:t xml:space="preserve"> -</w:t>
            </w:r>
            <w:r>
              <w:rPr>
                <w:rStyle w:val="badge1"/>
                <w:rFonts w:ascii="Calibri" w:eastAsia="Times New Roman" w:hAnsi="Calibri" w:cs="Calibri"/>
              </w:rPr>
              <w:t>19:31:41</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D83AD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Ruang Lingkup Akuntansi Manajemen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7487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1. Pemahaman konsep akuntansi Manajemen 2. Pemahaman konsep mengenai perbedaan dan poersamaan antara akuntansi manajemen dengan akuntansi keuangan 3. Pemahaman pentingnya akuntansi manajemen dan jenis informasi yang digunakan dalam akuntansi manajemen. Materi Pembelajaran Pertemuan ke 1: Ruang Lingkup Akutansi Management Bahan Kajian: 1. Pemahaman konsep akuntansi Manajemen 2. Pemahaman konsep mengenai perbedaan dan poersamaan antara akuntansi manajemen dengan akuntansi keuangan 3. Pemahaman pentingnya akuntansi manajemen dan jenis informasi yang digunakan dalam akuntansi manajemen. Jalannya Perkuliahan Diskusi WAG Materi Pertemuan Ke 1 Media Pembelajaran E-learning My Best WAG Zoom https://us04web.zoom.us/j/7078716743?pwd=V2VEQzNGSGhQeEI1WGwxN2ViL2djZz09&amp;omn=76374518217</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3D3B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64FAA936" w14:textId="77777777" w:rsidTr="001611AF">
        <w:trPr>
          <w:divId w:val="1137575097"/>
          <w:trHeight w:val="1504"/>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E16E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3265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946DD"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2026-04-09 17:30-19:30</w:t>
            </w:r>
            <w:r>
              <w:rPr>
                <w:rFonts w:ascii="Calibri" w:eastAsia="Times New Roman" w:hAnsi="Calibri" w:cs="Calibri"/>
                <w:sz w:val="22"/>
                <w:szCs w:val="22"/>
              </w:rPr>
              <w:br/>
            </w:r>
            <w:r>
              <w:rPr>
                <w:rStyle w:val="badge1"/>
                <w:rFonts w:ascii="Calibri" w:eastAsia="Times New Roman" w:hAnsi="Calibri" w:cs="Calibri"/>
              </w:rPr>
              <w:t>Masuk: 17:50:32</w:t>
            </w:r>
            <w:r>
              <w:rPr>
                <w:rFonts w:ascii="Calibri" w:eastAsia="Times New Roman" w:hAnsi="Calibri" w:cs="Calibri"/>
                <w:sz w:val="22"/>
                <w:szCs w:val="22"/>
              </w:rPr>
              <w:t xml:space="preserve"> -</w:t>
            </w:r>
            <w:r>
              <w:rPr>
                <w:rStyle w:val="badge1"/>
                <w:rFonts w:ascii="Calibri" w:eastAsia="Times New Roman" w:hAnsi="Calibri" w:cs="Calibri"/>
              </w:rPr>
              <w:t>19:27:03</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065C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Konsep Dan Klasifikasi Biaya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C4BF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1. Pemahaman klasifikasi biaya dalam perusahaan jasa, dagang dan industri 2. Pemahaman biaya perencanaan dan pengendalian. 3. Pemahaman biaya historical cost, sunk cost, out of pocket, differential cost, opportunity cost, relevant dan irrelevant cost dalam pengambilan keputusan Materi Pembelajaran Pertemuan ke 2: KONSEP DAN KLASIFIKASI BIAYA Bahan Kajian: 1. Pemahaman klasifikasi biaya dalam perusahaan jasa, dagang dan industri 2. Pemahaman biaya perencanaan dan pengendalian. 3. Pemahaman biaya historical cost, sunk cost, out of pocket, differential cost, opportunity cost, relevant dan irrelevant cost dalam pengambilan keputusan Jalannya Perkuliahan Diskusi WAG Materi Pertemuan Ke 2 Media Pembelajaran E-learning My Best WAG Zoom https://us04web.zoom.us/j/78044562583?pwd=vLSLu0B6zbR43GOcTXisL02gkEn0pn.1</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A4A8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4849F881" w14:textId="77777777" w:rsidTr="001611AF">
        <w:trPr>
          <w:divId w:val="1137575097"/>
          <w:trHeight w:val="1361"/>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A59F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AB21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AF40AC"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2026-04-16 17:30-19:30</w:t>
            </w:r>
            <w:r>
              <w:rPr>
                <w:rFonts w:ascii="Calibri" w:eastAsia="Times New Roman" w:hAnsi="Calibri" w:cs="Calibri"/>
                <w:sz w:val="22"/>
                <w:szCs w:val="22"/>
              </w:rPr>
              <w:br/>
            </w:r>
            <w:r>
              <w:rPr>
                <w:rStyle w:val="badge1"/>
                <w:rFonts w:ascii="Calibri" w:eastAsia="Times New Roman" w:hAnsi="Calibri" w:cs="Calibri"/>
              </w:rPr>
              <w:t>Masuk: 17:36:26</w:t>
            </w:r>
            <w:r>
              <w:rPr>
                <w:rFonts w:ascii="Calibri" w:eastAsia="Times New Roman" w:hAnsi="Calibri" w:cs="Calibri"/>
                <w:sz w:val="22"/>
                <w:szCs w:val="22"/>
              </w:rPr>
              <w:t xml:space="preserve"> -</w:t>
            </w:r>
            <w:r>
              <w:rPr>
                <w:rStyle w:val="badge1"/>
                <w:rFonts w:ascii="Calibri" w:eastAsia="Times New Roman" w:hAnsi="Calibri" w:cs="Calibri"/>
              </w:rPr>
              <w:t>19:22:00</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50ED5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Sistem Penentuan Biaya Pokok Pesanan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ECB5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Bahan Kajian 1. Pemahaman harga pokok pesanan 2. Pemahaman harga pokok pesanan sebagai aliran biaya produksi 3. Pemahaman perhitungan harga pokok produksi dan harga pokok penjualan 4. Pemahaman perhitungan metode perhitungan biaya overhead pabrik Materi Pembelajaran Pertemuan ke 3: Sistem Penentuan Biaya Pokok Pesanan Bahan Kajian: 1. Pemahaman harga pokok pesanan 2. Pemahaman harga pokok pesanan sebagai aliran </w:t>
            </w:r>
            <w:r>
              <w:rPr>
                <w:rFonts w:ascii="Calibri" w:eastAsia="Times New Roman" w:hAnsi="Calibri" w:cs="Calibri"/>
                <w:sz w:val="18"/>
                <w:szCs w:val="18"/>
              </w:rPr>
              <w:lastRenderedPageBreak/>
              <w:t>biaya produksi 3. Pemahaman perhitungan harga pokok produksi dan harga pokok penjualan 4. Pemahaman perhitungan metode perhitungan biaya overhead pabrik Jalannya Perkuliahan Diskusi WAG Materi Pertemuan Ke 3 Media Pembelajaran E-learning My Best WAG Zoom : https://us04web.zoom.us/j/73727091391?pwd=gIsso11PQ7izHvFwGeXREH0j5KjP90.1</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AEE0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lastRenderedPageBreak/>
              <w:t>Memenuhi</w:t>
            </w:r>
            <w:r>
              <w:rPr>
                <w:rFonts w:ascii="Calibri" w:eastAsia="Times New Roman" w:hAnsi="Calibri" w:cs="Calibri"/>
                <w:sz w:val="22"/>
                <w:szCs w:val="22"/>
              </w:rPr>
              <w:t xml:space="preserve"> </w:t>
            </w:r>
          </w:p>
        </w:tc>
      </w:tr>
      <w:tr w:rsidR="00000000" w14:paraId="44EF74D2" w14:textId="77777777" w:rsidTr="001611AF">
        <w:trPr>
          <w:divId w:val="1137575097"/>
          <w:trHeight w:val="955"/>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CF39A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E40F9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35FB39"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2026-04-23 17:30-19:30</w:t>
            </w:r>
            <w:r>
              <w:rPr>
                <w:rFonts w:ascii="Calibri" w:eastAsia="Times New Roman" w:hAnsi="Calibri" w:cs="Calibri"/>
                <w:sz w:val="22"/>
                <w:szCs w:val="22"/>
              </w:rPr>
              <w:br/>
            </w:r>
            <w:r>
              <w:rPr>
                <w:rStyle w:val="badge1"/>
                <w:rFonts w:ascii="Calibri" w:eastAsia="Times New Roman" w:hAnsi="Calibri" w:cs="Calibri"/>
              </w:rPr>
              <w:t>Masuk: 17:41:18</w:t>
            </w:r>
            <w:r>
              <w:rPr>
                <w:rFonts w:ascii="Calibri" w:eastAsia="Times New Roman" w:hAnsi="Calibri" w:cs="Calibri"/>
                <w:sz w:val="22"/>
                <w:szCs w:val="22"/>
              </w:rPr>
              <w:t xml:space="preserve"> -</w:t>
            </w:r>
            <w:r>
              <w:rPr>
                <w:rStyle w:val="badge1"/>
                <w:rFonts w:ascii="Calibri" w:eastAsia="Times New Roman" w:hAnsi="Calibri" w:cs="Calibri"/>
              </w:rPr>
              <w:t>19:24:03</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F3B9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Sistem Penentuan Biaya Pokok Proses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D11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1. Pemahaman perbandingan antara perhitungan Harga Pokok Pesanan dan Harga Pokok Proses. 2. Pemahaman unit ekuivalen Produksi 3. Pemahaman perhitungan dan Pembebanan Biaya 4. Pemahaman perhitungan biaya operasi Materi Pembelajaran : SISTEM PENENTUAN BIAYA POKOK PROSES Jalannya Perkuliahan Diskusi WAG Materi Pertemuan Ke 4 Media Pembelajaran E-learning My Best WAG Zoom https://us04web.zoom.us/j/78044562583?pwd=vLSLu0B6zbR43GOcTXisL02gkEn0pn.1</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3200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05A98C79" w14:textId="77777777" w:rsidTr="001611AF">
        <w:trPr>
          <w:divId w:val="1137575097"/>
          <w:trHeight w:val="955"/>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1677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CA3B0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469736"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2026-05-05 17:30-19:30</w:t>
            </w:r>
            <w:r>
              <w:rPr>
                <w:rFonts w:ascii="Calibri" w:eastAsia="Times New Roman" w:hAnsi="Calibri" w:cs="Calibri"/>
                <w:sz w:val="22"/>
                <w:szCs w:val="22"/>
              </w:rPr>
              <w:br/>
            </w:r>
            <w:r>
              <w:rPr>
                <w:rStyle w:val="badge1"/>
                <w:rFonts w:ascii="Calibri" w:eastAsia="Times New Roman" w:hAnsi="Calibri" w:cs="Calibri"/>
              </w:rPr>
              <w:t>Masuk: 17:31:11</w:t>
            </w:r>
            <w:r>
              <w:rPr>
                <w:rFonts w:ascii="Calibri" w:eastAsia="Times New Roman" w:hAnsi="Calibri" w:cs="Calibri"/>
                <w:sz w:val="22"/>
                <w:szCs w:val="22"/>
              </w:rPr>
              <w:t xml:space="preserve"> -</w:t>
            </w:r>
            <w:r>
              <w:rPr>
                <w:rStyle w:val="badge1"/>
                <w:rFonts w:ascii="Calibri" w:eastAsia="Times New Roman" w:hAnsi="Calibri" w:cs="Calibri"/>
              </w:rPr>
              <w:t>19:24:49</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23EA8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Just In Time (JIT) dan Activity Based Costing System (ABC).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E82DC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Materi Pembelajaran: Pertemuan ke 5: JUST IN TIME (JIT)&amp; ACTIVITY BASED COSTING SYSTEM Bahan Kajian: 1. Pemahaman konsep biaya berdasarkan aktivitas; 2. Pemahaman merancang Sistem Activity Based Costing (ABC); 3. Pemahaman tahapan Biaya Berdasarkan Aktivitas; 4. Pemahaman perbandingan hasil perhitungan Biaya Produk Tradisional dan ABC serta menjelaskan kelebihan dan kekurangan sistem ABC; 5. Pemahaman penggunaaan hasil perhitungan Biaya berdasarkan Aktivitas ke dalam Laporan Eksternal. Jalannya Perkuliahan : a. Diskusi WAG b. Materi Pertemuan Ke 5</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31201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480FADA8"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EA2A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337A7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E5390"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2026-05-07 17:30-19:30</w:t>
            </w:r>
            <w:r>
              <w:rPr>
                <w:rFonts w:ascii="Calibri" w:eastAsia="Times New Roman" w:hAnsi="Calibri" w:cs="Calibri"/>
                <w:sz w:val="22"/>
                <w:szCs w:val="22"/>
              </w:rPr>
              <w:br/>
            </w:r>
            <w:r>
              <w:rPr>
                <w:rStyle w:val="badge1"/>
                <w:rFonts w:ascii="Calibri" w:eastAsia="Times New Roman" w:hAnsi="Calibri" w:cs="Calibri"/>
              </w:rPr>
              <w:t>Masuk: 17:36:42</w:t>
            </w:r>
            <w:r>
              <w:rPr>
                <w:rFonts w:ascii="Calibri" w:eastAsia="Times New Roman" w:hAnsi="Calibri" w:cs="Calibri"/>
                <w:sz w:val="22"/>
                <w:szCs w:val="22"/>
              </w:rPr>
              <w:t xml:space="preserve"> -</w:t>
            </w:r>
            <w:r>
              <w:rPr>
                <w:rStyle w:val="badge1"/>
                <w:rFonts w:ascii="Calibri" w:eastAsia="Times New Roman" w:hAnsi="Calibri" w:cs="Calibri"/>
              </w:rPr>
              <w:t>19:17:42</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08B2D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Perilaku Biaya Aktivitas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117A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Materi Pembelajaran Pertemuan ke 6 : PERILAKU BIAYA AKTIVITAS Bahan Kajian: 1. Pemahaman konsep biaya berdasarkan aktivitas; 2. Pemahaman merancang Sistem Activity Based Costing (ABC); 3. Pemahaman tahapan Biaya Berdasarkan Aktivitas; 4. Pemahaman perbandingan hasil perhitungan Biaya Produk Tradisional dan ABC serta menjelaskan kelebihan dan kekurangan sistem ABC; 5. Pemahaman penggunaaan hasil perhitungan Biaya berdasarkan Aktivitas ke dalam Laporan Eksternal. Jalannya Perkuliahan Diskusi WAG Materi Pertemuan Ke 6</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4403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79522B43"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85EAA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82D0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358637"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2026-05-12 17:30-19:30</w:t>
            </w:r>
            <w:r>
              <w:rPr>
                <w:rFonts w:ascii="Calibri" w:eastAsia="Times New Roman" w:hAnsi="Calibri" w:cs="Calibri"/>
                <w:sz w:val="22"/>
                <w:szCs w:val="22"/>
              </w:rPr>
              <w:br/>
            </w:r>
            <w:r>
              <w:rPr>
                <w:rStyle w:val="badge1"/>
                <w:rFonts w:ascii="Calibri" w:eastAsia="Times New Roman" w:hAnsi="Calibri" w:cs="Calibri"/>
              </w:rPr>
              <w:t>Masuk: 17:50:34</w:t>
            </w:r>
            <w:r>
              <w:rPr>
                <w:rFonts w:ascii="Calibri" w:eastAsia="Times New Roman" w:hAnsi="Calibri" w:cs="Calibri"/>
                <w:sz w:val="22"/>
                <w:szCs w:val="22"/>
              </w:rPr>
              <w:t xml:space="preserve"> -</w:t>
            </w:r>
            <w:r>
              <w:rPr>
                <w:rStyle w:val="badge1"/>
                <w:rFonts w:ascii="Calibri" w:eastAsia="Times New Roman" w:hAnsi="Calibri" w:cs="Calibri"/>
              </w:rPr>
              <w:t>19:20:43</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AF02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Materi/Kuis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8BF1E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Quis</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B9CFC" w14:textId="65C35BCC" w:rsidR="00000000" w:rsidRDefault="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p>
        </w:tc>
      </w:tr>
      <w:tr w:rsidR="001611AF" w14:paraId="0B911926"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2D7C4F" w14:textId="587E8F56"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06D290" w14:textId="453C25D0"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C8E5C8" w14:textId="4308A2A9" w:rsidR="001611AF" w:rsidRDefault="001611AF" w:rsidP="001611AF">
            <w:pPr>
              <w:spacing w:before="150" w:after="150"/>
              <w:rPr>
                <w:rStyle w:val="badge1"/>
                <w:rFonts w:ascii="Calibri" w:eastAsia="Times New Roman" w:hAnsi="Calibri" w:cs="Calibri"/>
              </w:rPr>
            </w:pPr>
            <w:r>
              <w:rPr>
                <w:rStyle w:val="badge1"/>
                <w:rFonts w:ascii="Calibri" w:eastAsia="Times New Roman" w:hAnsi="Calibri" w:cs="Calibri"/>
              </w:rPr>
              <w:t>2026-05-1</w:t>
            </w:r>
            <w:r>
              <w:rPr>
                <w:rStyle w:val="badge1"/>
                <w:rFonts w:ascii="Calibri" w:eastAsia="Times New Roman" w:hAnsi="Calibri" w:cs="Calibri"/>
              </w:rPr>
              <w:t>9</w:t>
            </w:r>
            <w:r>
              <w:rPr>
                <w:rStyle w:val="badge1"/>
                <w:rFonts w:ascii="Calibri" w:eastAsia="Times New Roman" w:hAnsi="Calibri" w:cs="Calibri"/>
              </w:rPr>
              <w:t xml:space="preserve"> 17:30-19:30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17:50:34</w:t>
            </w:r>
            <w:r>
              <w:rPr>
                <w:rFonts w:ascii="Calibri" w:eastAsia="Times New Roman" w:hAnsi="Calibri" w:cs="Calibri"/>
                <w:sz w:val="22"/>
                <w:szCs w:val="22"/>
              </w:rPr>
              <w:t xml:space="preserve"> -</w:t>
            </w:r>
            <w:r>
              <w:rPr>
                <w:rStyle w:val="badge1"/>
                <w:rFonts w:ascii="Calibri" w:eastAsia="Times New Roman" w:hAnsi="Calibri" w:cs="Calibri"/>
              </w:rPr>
              <w:t>19:20:43</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241315" w14:textId="38515E47" w:rsidR="001611AF" w:rsidRDefault="001611AF" w:rsidP="001611AF">
            <w:pPr>
              <w:spacing w:before="150" w:after="150"/>
              <w:rPr>
                <w:rFonts w:ascii="Calibri" w:eastAsia="Times New Roman" w:hAnsi="Calibri" w:cs="Calibri"/>
                <w:sz w:val="18"/>
                <w:szCs w:val="18"/>
              </w:rPr>
            </w:pPr>
            <w:r>
              <w:rPr>
                <w:rFonts w:ascii="Calibri" w:eastAsia="Times New Roman" w:hAnsi="Calibri" w:cs="Calibri"/>
                <w:sz w:val="18"/>
                <w:szCs w:val="18"/>
              </w:rPr>
              <w:lastRenderedPageBreak/>
              <w:t>UTS</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FCD5FC" w14:textId="34EF4CB8" w:rsidR="001611AF" w:rsidRDefault="001611AF" w:rsidP="001611AF">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9F7B7" w14:textId="12A59540" w:rsidR="001611AF" w:rsidRDefault="001611AF" w:rsidP="001611AF">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1611AF" w14:paraId="4E7E9E54"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52A0A0"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E8FA8E"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11105" w14:textId="0A92AF25"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2026-06-04 17:30-19:30</w:t>
            </w:r>
            <w:r>
              <w:rPr>
                <w:rFonts w:ascii="Calibri" w:eastAsia="Times New Roman" w:hAnsi="Calibri" w:cs="Calibri"/>
                <w:sz w:val="22"/>
                <w:szCs w:val="22"/>
              </w:rPr>
              <w:br/>
            </w:r>
            <w:r>
              <w:rPr>
                <w:rStyle w:val="badge1"/>
                <w:rFonts w:ascii="Calibri" w:eastAsia="Times New Roman" w:hAnsi="Calibri" w:cs="Calibri"/>
              </w:rPr>
              <w:t>Masuk: 17:32:40</w:t>
            </w:r>
            <w:r>
              <w:rPr>
                <w:rFonts w:ascii="Calibri" w:eastAsia="Times New Roman" w:hAnsi="Calibri" w:cs="Calibri"/>
                <w:sz w:val="22"/>
                <w:szCs w:val="22"/>
              </w:rPr>
              <w:t xml:space="preserve"> </w:t>
            </w:r>
            <w:r>
              <w:rPr>
                <w:rStyle w:val="badge1"/>
              </w:rPr>
              <w:t>-19:29:28]</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6DB31"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Penetapan Harga (Cost Plus Pricing)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238957"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Bahan Kajian 1. Pemahaman konsep perhitungan variabel dan full costing. 2. Pemahaman pembuatan laporan laporan laba-rugi Format Kontribusi Biaya Variabel 3. Pemahaman pembuatan laporan laporan laba-rugi Format Biaya Penyerapan. 4. Pemahaman modifikasi cost plus pricing dalam hubungannya dengan biaya penyerapan Materi Pembelajaran Pertemuan ke 9: PENETAPAN HARGA (Cost Plus Pricing) Bahan Kajian: 1. Pemahaman konsep perhitungan variabel dan full costing. 2. Pemahaman pembuatan laporan laporan laba-rugi Format Kontribusi Biaya Variabel 3. Pemahaman pembuatan laporan laporan laba-rugi Format Biaya Penyerapan. 4. Pemahaman modifikasi cost plus pricing dalam hubungannya dengan biaya penyerapan Jalannya Perkuliahan Diskusi WAG Materi Pertemuan Ke 9 Media Pembelajaran E-learning My Best WAG Zoom: https://us04web.zoom.us/j/78594405170?pwd=ZQocABJ0HXgbRpJjBUbxzgpy0Y9ToW.1</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8C4B2"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1611AF" w14:paraId="105D4DE7"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8CE929"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D9B245"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98DBE1" w14:textId="77777777"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2026-06-18 17:30-19:30</w:t>
            </w:r>
            <w:r>
              <w:rPr>
                <w:rFonts w:ascii="Calibri" w:eastAsia="Times New Roman" w:hAnsi="Calibri" w:cs="Calibri"/>
                <w:sz w:val="22"/>
                <w:szCs w:val="22"/>
              </w:rPr>
              <w:br/>
            </w:r>
            <w:r>
              <w:rPr>
                <w:rStyle w:val="badge1"/>
                <w:rFonts w:ascii="Calibri" w:eastAsia="Times New Roman" w:hAnsi="Calibri" w:cs="Calibri"/>
              </w:rPr>
              <w:t>Masuk: 17:31:47</w:t>
            </w:r>
            <w:r>
              <w:rPr>
                <w:rFonts w:ascii="Calibri" w:eastAsia="Times New Roman" w:hAnsi="Calibri" w:cs="Calibri"/>
                <w:sz w:val="22"/>
                <w:szCs w:val="22"/>
              </w:rPr>
              <w:t xml:space="preserve"> -</w:t>
            </w:r>
            <w:r>
              <w:rPr>
                <w:rStyle w:val="badge1"/>
                <w:rFonts w:ascii="Calibri" w:eastAsia="Times New Roman" w:hAnsi="Calibri" w:cs="Calibri"/>
              </w:rPr>
              <w:t>19:19:28</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82646"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Analisis Biaya, Volume Dan Laba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1159C"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Materi Pembelajaran Pertemuan ke 2: ANALISIS BIAYA, VOLUME DAN LABA Bahan Kajian: 1. Pemahaman konsep BEP; 2. Pemahaman pembuatan analisis BEP; 3. Pemahaman pembuatan aplikasi manajerial dari analisis biaya, volume dan laba. Jalannya Perkuliahan : Diskusi WAG Materi Pertemuan Ke 10</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46D4C5"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1611AF" w14:paraId="38B3A703"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826391"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2AAE9"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38270" w14:textId="3991902F"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2026-06-20 19:30-21:30</w:t>
            </w:r>
            <w:r>
              <w:rPr>
                <w:rFonts w:ascii="Calibri" w:eastAsia="Times New Roman" w:hAnsi="Calibri" w:cs="Calibri"/>
                <w:sz w:val="22"/>
                <w:szCs w:val="22"/>
              </w:rPr>
              <w:br/>
            </w:r>
            <w:r>
              <w:rPr>
                <w:rStyle w:val="badge1"/>
                <w:rFonts w:ascii="Calibri" w:eastAsia="Times New Roman" w:hAnsi="Calibri" w:cs="Calibri"/>
              </w:rPr>
              <w:t>Masuk: 19:31:29</w:t>
            </w:r>
            <w:r>
              <w:rPr>
                <w:rFonts w:ascii="Calibri" w:eastAsia="Times New Roman" w:hAnsi="Calibri" w:cs="Calibri"/>
                <w:sz w:val="22"/>
                <w:szCs w:val="22"/>
              </w:rPr>
              <w:t xml:space="preserve"> </w:t>
            </w:r>
            <w:r>
              <w:rPr>
                <w:rStyle w:val="badge1"/>
              </w:rPr>
              <w:t>– 21:30:09</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3FDBB5"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Akuntansi Biaya Differensial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C5A23"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Pertemuan ke 11: AKUNTANSI BIAYA DIFFERENSIAL Bahan Kajian: 1. Pemahaman konsep perhitungan biaya dan pendapatan differensial. 2. Pemahaman pembuatan perhitungan differensial 3. Pemahaman pembuatan analisa dari perhitungan differensial.</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AD114"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1611AF" w14:paraId="2CE86F89" w14:textId="77777777" w:rsidTr="001611AF">
        <w:trPr>
          <w:divId w:val="1137575097"/>
          <w:trHeight w:val="93"/>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AE126"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3C5E73"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02DFB" w14:textId="77777777"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2026-06-25 17:30-19:30</w:t>
            </w:r>
            <w:r>
              <w:rPr>
                <w:rFonts w:ascii="Calibri" w:eastAsia="Times New Roman" w:hAnsi="Calibri" w:cs="Calibri"/>
                <w:sz w:val="22"/>
                <w:szCs w:val="22"/>
              </w:rPr>
              <w:br/>
            </w:r>
            <w:r>
              <w:rPr>
                <w:rStyle w:val="badge1"/>
                <w:rFonts w:ascii="Calibri" w:eastAsia="Times New Roman" w:hAnsi="Calibri" w:cs="Calibri"/>
              </w:rPr>
              <w:t>Masuk: 18:20:44</w:t>
            </w:r>
            <w:r>
              <w:rPr>
                <w:rFonts w:ascii="Calibri" w:eastAsia="Times New Roman" w:hAnsi="Calibri" w:cs="Calibri"/>
                <w:sz w:val="22"/>
                <w:szCs w:val="22"/>
              </w:rPr>
              <w:t xml:space="preserve"> -</w:t>
            </w:r>
            <w:r>
              <w:rPr>
                <w:rStyle w:val="badge1"/>
                <w:rFonts w:ascii="Calibri" w:eastAsia="Times New Roman" w:hAnsi="Calibri" w:cs="Calibri"/>
              </w:rPr>
              <w:t>19:15:27</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0C59B"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Akuntansi Pertanggungjawaban Dan Laporan untuk Manajemen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D9B9D5"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Pertemuan ke 12: AKUNTANSI PERTANGGUNGJAWABAN DAN LAPORAN UNTUKMANAJEMEN Bahan Kajian: 1. Pemahaman konsep akuntansi pertanggungjawaban. 2. Pemahaman analisis akuntansi pertanggungjawaban 3. Pemahaman analisis pengukuran kinerja pusat investasi 4. Pemahaman pembuatan laporan perencanaan, pengawasan dan informasi untuk manajemen dalam pembuatan keputusan</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BAD0C9"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1611AF" w14:paraId="612DD2D0" w14:textId="77777777" w:rsidTr="001611AF">
        <w:trPr>
          <w:divId w:val="1137575097"/>
          <w:trHeight w:val="955"/>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B9D4E"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E9E91"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5E370" w14:textId="77777777"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2026-06-27 19:30-21:30</w:t>
            </w:r>
            <w:r>
              <w:rPr>
                <w:rFonts w:ascii="Calibri" w:eastAsia="Times New Roman" w:hAnsi="Calibri" w:cs="Calibri"/>
                <w:sz w:val="22"/>
                <w:szCs w:val="22"/>
              </w:rPr>
              <w:br/>
            </w:r>
            <w:r>
              <w:rPr>
                <w:rStyle w:val="badge1"/>
                <w:rFonts w:ascii="Calibri" w:eastAsia="Times New Roman" w:hAnsi="Calibri" w:cs="Calibri"/>
              </w:rPr>
              <w:t>Masuk: 19:39:35</w:t>
            </w:r>
            <w:r>
              <w:rPr>
                <w:rFonts w:ascii="Calibri" w:eastAsia="Times New Roman" w:hAnsi="Calibri" w:cs="Calibri"/>
                <w:sz w:val="22"/>
                <w:szCs w:val="22"/>
              </w:rPr>
              <w:t xml:space="preserve"> -</w:t>
            </w:r>
            <w:r>
              <w:rPr>
                <w:rStyle w:val="badge1"/>
                <w:rFonts w:ascii="Calibri" w:eastAsia="Times New Roman" w:hAnsi="Calibri" w:cs="Calibri"/>
              </w:rPr>
              <w:t>21:21:44</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31375"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Penganggaran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EE4C30"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Riview Jurnal PBL</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EDC1B9"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1611AF" w14:paraId="6A6CBEB5" w14:textId="77777777" w:rsidTr="001611AF">
        <w:trPr>
          <w:divId w:val="1137575097"/>
          <w:trHeight w:val="915"/>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FD5206"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14</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08F90"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D069EC" w14:textId="607B8C2F"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2026-07-09 17:30-19:30</w:t>
            </w:r>
            <w:r>
              <w:rPr>
                <w:rFonts w:ascii="Calibri" w:eastAsia="Times New Roman" w:hAnsi="Calibri" w:cs="Calibri"/>
                <w:sz w:val="22"/>
                <w:szCs w:val="22"/>
              </w:rPr>
              <w:br/>
            </w:r>
            <w:r>
              <w:rPr>
                <w:rStyle w:val="badge1"/>
                <w:rFonts w:ascii="Calibri" w:eastAsia="Times New Roman" w:hAnsi="Calibri" w:cs="Calibri"/>
              </w:rPr>
              <w:t>Masuk: 17:32:40</w:t>
            </w:r>
            <w:r>
              <w:rPr>
                <w:rFonts w:ascii="Calibri" w:eastAsia="Times New Roman" w:hAnsi="Calibri" w:cs="Calibri"/>
                <w:sz w:val="22"/>
                <w:szCs w:val="22"/>
              </w:rPr>
              <w:t xml:space="preserve"> </w:t>
            </w:r>
            <w:r>
              <w:rPr>
                <w:rStyle w:val="badge1"/>
              </w:rPr>
              <w:t>-19:31:01</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C37B6"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Penganggaran ( Lanjutan)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204B4"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Bahan Kajian: 1. Pemahaman kerangka dasar anggaran 2. Pemahaman Penyususnan Anggaran Induk a. Anggaran penjualan b. Anggaran produksi c. Anggaran bahan baku langsung\ d. Anggaran tenaga kerja langsung\ e. Anggaran overhead manufaktur f. Anggaran persediaan akhir barang jadi g. Anggaran beben penjualan dan administrasi h. Anggaran kas i. Anggaran laporan laba rugi j. Anggaran laporan posisi keuangan</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B4115"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1611AF" w14:paraId="0C1DBD1C" w14:textId="77777777" w:rsidTr="001611AF">
        <w:trPr>
          <w:divId w:val="1137575097"/>
          <w:trHeight w:val="915"/>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DD1E29"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B0721"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AD369C" w14:textId="2A8BB293" w:rsidR="001611AF" w:rsidRDefault="001611AF" w:rsidP="001611AF">
            <w:pPr>
              <w:spacing w:before="150" w:after="150"/>
              <w:rPr>
                <w:rFonts w:ascii="Calibri" w:eastAsia="Times New Roman" w:hAnsi="Calibri" w:cs="Calibri"/>
                <w:sz w:val="22"/>
                <w:szCs w:val="22"/>
              </w:rPr>
            </w:pPr>
            <w:r>
              <w:rPr>
                <w:rStyle w:val="badge1"/>
                <w:rFonts w:ascii="Calibri" w:eastAsia="Times New Roman" w:hAnsi="Calibri" w:cs="Calibri"/>
              </w:rPr>
              <w:t>2026-07-11 19:30-21:30</w:t>
            </w:r>
            <w:r>
              <w:rPr>
                <w:rFonts w:ascii="Calibri" w:eastAsia="Times New Roman" w:hAnsi="Calibri" w:cs="Calibri"/>
                <w:sz w:val="22"/>
                <w:szCs w:val="22"/>
              </w:rPr>
              <w:br/>
            </w:r>
            <w:r>
              <w:rPr>
                <w:rStyle w:val="badge1"/>
                <w:rFonts w:ascii="Calibri" w:eastAsia="Times New Roman" w:hAnsi="Calibri" w:cs="Calibri"/>
              </w:rPr>
              <w:t>Masuk: 19:31:43</w:t>
            </w:r>
            <w:r>
              <w:rPr>
                <w:rFonts w:ascii="Calibri" w:eastAsia="Times New Roman" w:hAnsi="Calibri" w:cs="Calibri"/>
                <w:sz w:val="22"/>
                <w:szCs w:val="22"/>
              </w:rPr>
              <w:t xml:space="preserve"> </w:t>
            </w:r>
            <w:r>
              <w:rPr>
                <w:rStyle w:val="badge1"/>
              </w:rPr>
              <w:t>-21:32:29</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4CC4D"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materi dan Kuis </w:t>
            </w:r>
            <w:r>
              <w:rPr>
                <w:rFonts w:ascii="Calibri" w:eastAsia="Times New Roman" w:hAnsi="Calibri" w:cs="Calibri"/>
                <w:sz w:val="18"/>
                <w:szCs w:val="18"/>
              </w:rPr>
              <w:br/>
            </w:r>
            <w:r>
              <w:rPr>
                <w:rStyle w:val="badge1"/>
                <w:rFonts w:ascii="Calibri" w:eastAsia="Times New Roman" w:hAnsi="Calibri" w:cs="Calibri"/>
              </w:rPr>
              <w:t>Akuntansi Manajemen</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E6058"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sz w:val="18"/>
                <w:szCs w:val="18"/>
              </w:rPr>
              <w:t>Riview pbl</w:t>
            </w:r>
            <w:r>
              <w:rPr>
                <w:rFonts w:ascii="Calibri" w:eastAsia="Times New Roman" w:hAnsi="Calibri" w:cs="Calibri"/>
                <w:sz w:val="22"/>
                <w:szCs w:val="22"/>
              </w:rPr>
              <w:t xml:space="preserve"> </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F2D68C" w14:textId="77777777" w:rsidR="001611AF" w:rsidRDefault="001611AF" w:rsidP="001611AF">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7A3EDB" w14:paraId="5F48E374" w14:textId="77777777" w:rsidTr="001611AF">
        <w:trPr>
          <w:divId w:val="1137575097"/>
          <w:trHeight w:val="915"/>
        </w:trPr>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01E67F" w14:textId="71089E9A" w:rsidR="007A3EDB" w:rsidRDefault="007A3EDB" w:rsidP="007A3EDB">
            <w:pPr>
              <w:spacing w:before="150" w:after="150"/>
              <w:rPr>
                <w:rFonts w:ascii="Calibri" w:eastAsia="Times New Roman" w:hAnsi="Calibri" w:cs="Calibri"/>
                <w:sz w:val="22"/>
                <w:szCs w:val="22"/>
              </w:rPr>
            </w:pPr>
            <w:r>
              <w:rPr>
                <w:rFonts w:ascii="Calibri" w:eastAsia="Times New Roman" w:hAnsi="Calibri" w:cs="Calibri"/>
                <w:sz w:val="22"/>
                <w:szCs w:val="22"/>
              </w:rPr>
              <w:t>16</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F4658F" w14:textId="7A33F11F" w:rsidR="007A3EDB" w:rsidRDefault="007A3EDB" w:rsidP="007A3EDB">
            <w:pPr>
              <w:spacing w:before="150" w:after="150"/>
              <w:rPr>
                <w:rFonts w:ascii="Calibri" w:eastAsia="Times New Roman" w:hAnsi="Calibri" w:cs="Calibri"/>
                <w:sz w:val="22"/>
                <w:szCs w:val="22"/>
              </w:rPr>
            </w:pPr>
            <w:r>
              <w:rPr>
                <w:rFonts w:ascii="Calibri" w:eastAsia="Times New Roman" w:hAnsi="Calibri" w:cs="Calibri"/>
                <w:sz w:val="22"/>
                <w:szCs w:val="22"/>
              </w:rPr>
              <w:t>EN2-M1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E90D77" w14:textId="3E955CCD" w:rsidR="007A3EDB" w:rsidRDefault="007A3EDB" w:rsidP="007A3EDB">
            <w:pPr>
              <w:spacing w:before="150" w:after="150"/>
              <w:rPr>
                <w:rStyle w:val="badge1"/>
                <w:rFonts w:ascii="Calibri" w:eastAsia="Times New Roman" w:hAnsi="Calibri" w:cs="Calibri"/>
              </w:rPr>
            </w:pPr>
            <w:r>
              <w:rPr>
                <w:rStyle w:val="badge1"/>
                <w:rFonts w:ascii="Calibri" w:eastAsia="Times New Roman" w:hAnsi="Calibri" w:cs="Calibri"/>
              </w:rPr>
              <w:t>2026-07-</w:t>
            </w:r>
            <w:r>
              <w:rPr>
                <w:rStyle w:val="badge1"/>
                <w:rFonts w:ascii="Calibri" w:eastAsia="Times New Roman" w:hAnsi="Calibri" w:cs="Calibri"/>
              </w:rPr>
              <w:t>16</w:t>
            </w:r>
            <w:r>
              <w:rPr>
                <w:rStyle w:val="badge1"/>
                <w:rFonts w:ascii="Calibri" w:eastAsia="Times New Roman" w:hAnsi="Calibri" w:cs="Calibri"/>
              </w:rPr>
              <w:t xml:space="preserve"> 17:30-19:30</w:t>
            </w:r>
            <w:r>
              <w:rPr>
                <w:rFonts w:ascii="Calibri" w:eastAsia="Times New Roman" w:hAnsi="Calibri" w:cs="Calibri"/>
                <w:sz w:val="22"/>
                <w:szCs w:val="22"/>
              </w:rPr>
              <w:br/>
            </w:r>
            <w:r>
              <w:rPr>
                <w:rStyle w:val="badge1"/>
                <w:rFonts w:ascii="Calibri" w:eastAsia="Times New Roman" w:hAnsi="Calibri" w:cs="Calibri"/>
              </w:rPr>
              <w:t>Masuk: 17:32:40</w:t>
            </w:r>
            <w:r>
              <w:rPr>
                <w:rFonts w:ascii="Calibri" w:eastAsia="Times New Roman" w:hAnsi="Calibri" w:cs="Calibri"/>
                <w:sz w:val="22"/>
                <w:szCs w:val="22"/>
              </w:rPr>
              <w:t xml:space="preserve"> </w:t>
            </w:r>
            <w:r>
              <w:rPr>
                <w:rStyle w:val="badge1"/>
              </w:rPr>
              <w:t>-19:31:01</w:t>
            </w:r>
            <w:r>
              <w:rPr>
                <w:rFonts w:ascii="Calibri" w:eastAsia="Times New Roman" w:hAnsi="Calibri" w:cs="Calibri"/>
                <w:sz w:val="22"/>
                <w:szCs w:val="22"/>
              </w:rPr>
              <w:t xml:space="preserve"> </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B68B5C" w14:textId="4C1D90AC" w:rsidR="007A3EDB" w:rsidRDefault="007A3EDB" w:rsidP="007A3EDB">
            <w:pPr>
              <w:spacing w:before="150" w:after="150"/>
              <w:rPr>
                <w:rFonts w:ascii="Calibri" w:eastAsia="Times New Roman" w:hAnsi="Calibri" w:cs="Calibri"/>
                <w:sz w:val="18"/>
                <w:szCs w:val="18"/>
              </w:rPr>
            </w:pPr>
            <w:r>
              <w:rPr>
                <w:rFonts w:ascii="Calibri" w:eastAsia="Times New Roman" w:hAnsi="Calibri" w:cs="Calibri"/>
                <w:sz w:val="18"/>
                <w:szCs w:val="18"/>
              </w:rPr>
              <w:t>UAS</w:t>
            </w:r>
            <w:r>
              <w:rPr>
                <w:rFonts w:ascii="Calibri" w:eastAsia="Times New Roman" w:hAnsi="Calibri" w:cs="Calibri"/>
                <w:sz w:val="18"/>
                <w:szCs w:val="18"/>
              </w:rPr>
              <w:t xml:space="preserve"> </w:t>
            </w:r>
          </w:p>
        </w:tc>
        <w:tc>
          <w:tcPr>
            <w:tcW w:w="4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D2F4D" w14:textId="0DA2E6BE" w:rsidR="007A3EDB" w:rsidRDefault="007A3EDB" w:rsidP="007A3EDB">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1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DC5F82" w14:textId="268886BD" w:rsidR="007A3EDB" w:rsidRDefault="007A3EDB" w:rsidP="007A3EDB">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bl>
    <w:p w14:paraId="6BECA593" w14:textId="77777777" w:rsidR="00000000" w:rsidRDefault="00000000">
      <w:pPr>
        <w:divId w:val="1137575097"/>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7098E066" w14:textId="77777777" w:rsidR="00000000" w:rsidRDefault="00000000">
      <w:pPr>
        <w:pStyle w:val="Heading5"/>
        <w:divId w:val="507140160"/>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61"/>
        <w:gridCol w:w="960"/>
        <w:gridCol w:w="1441"/>
        <w:gridCol w:w="1784"/>
        <w:gridCol w:w="2703"/>
        <w:gridCol w:w="1161"/>
      </w:tblGrid>
      <w:tr w:rsidR="00000000" w14:paraId="7F537BF0" w14:textId="77777777">
        <w:trPr>
          <w:divId w:val="1795979800"/>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3E5ADC1"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D4792F8"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DDDDD02"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3744FF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02BD5E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CBAA4D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40C6953B" w14:textId="77777777" w:rsidR="00000000" w:rsidRDefault="00000000">
      <w:pPr>
        <w:divId w:val="1795979800"/>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7789ED65" w14:textId="77777777" w:rsidR="00450A93" w:rsidRDefault="00450A93">
      <w:pPr>
        <w:divId w:val="1795979800"/>
        <w:rPr>
          <w:rFonts w:ascii="Calibri" w:eastAsia="Times New Roman" w:hAnsi="Calibri" w:cs="Calibri"/>
          <w:sz w:val="22"/>
          <w:szCs w:val="22"/>
        </w:rPr>
      </w:pPr>
    </w:p>
    <w:p w14:paraId="222DC3BC" w14:textId="77777777" w:rsidR="00450A93" w:rsidRDefault="00450A93">
      <w:pPr>
        <w:divId w:val="1795979800"/>
        <w:rPr>
          <w:rFonts w:ascii="Calibri" w:eastAsia="Times New Roman" w:hAnsi="Calibri" w:cs="Calibri"/>
          <w:sz w:val="22"/>
          <w:szCs w:val="22"/>
        </w:rPr>
      </w:pPr>
    </w:p>
    <w:p w14:paraId="26674294" w14:textId="77777777" w:rsidR="00450A93" w:rsidRDefault="00450A93">
      <w:pPr>
        <w:divId w:val="1795979800"/>
        <w:rPr>
          <w:rFonts w:ascii="Calibri" w:eastAsia="Times New Roman" w:hAnsi="Calibri" w:cs="Calibri"/>
          <w:sz w:val="22"/>
          <w:szCs w:val="22"/>
        </w:rPr>
      </w:pPr>
    </w:p>
    <w:p w14:paraId="487862B7" w14:textId="77777777" w:rsidR="00450A93" w:rsidRDefault="00450A93">
      <w:pPr>
        <w:divId w:val="1795979800"/>
        <w:rPr>
          <w:rFonts w:ascii="Calibri" w:eastAsia="Times New Roman" w:hAnsi="Calibri" w:cs="Calibri"/>
          <w:sz w:val="22"/>
          <w:szCs w:val="22"/>
        </w:rPr>
      </w:pPr>
    </w:p>
    <w:p w14:paraId="5A170347" w14:textId="77777777" w:rsidR="00450A93" w:rsidRDefault="00450A93">
      <w:pPr>
        <w:divId w:val="1795979800"/>
        <w:rPr>
          <w:rFonts w:ascii="Calibri" w:eastAsia="Times New Roman" w:hAnsi="Calibri" w:cs="Calibri"/>
          <w:sz w:val="22"/>
          <w:szCs w:val="22"/>
        </w:rPr>
      </w:pPr>
    </w:p>
    <w:p w14:paraId="64F1431E" w14:textId="77777777" w:rsidR="00450A93" w:rsidRDefault="00450A93">
      <w:pPr>
        <w:divId w:val="1795979800"/>
        <w:rPr>
          <w:rFonts w:ascii="Calibri" w:eastAsia="Times New Roman" w:hAnsi="Calibri" w:cs="Calibri"/>
          <w:sz w:val="22"/>
          <w:szCs w:val="22"/>
        </w:rPr>
      </w:pPr>
    </w:p>
    <w:p w14:paraId="6319B86C" w14:textId="77777777" w:rsidR="00450A93" w:rsidRDefault="00450A93">
      <w:pPr>
        <w:divId w:val="1795979800"/>
        <w:rPr>
          <w:rFonts w:ascii="Calibri" w:eastAsia="Times New Roman" w:hAnsi="Calibri" w:cs="Calibri"/>
          <w:sz w:val="22"/>
          <w:szCs w:val="22"/>
        </w:rPr>
      </w:pPr>
    </w:p>
    <w:p w14:paraId="59CA32C0" w14:textId="77777777" w:rsidR="00450A93" w:rsidRDefault="00450A93">
      <w:pPr>
        <w:divId w:val="1795979800"/>
        <w:rPr>
          <w:rFonts w:ascii="Calibri" w:eastAsia="Times New Roman" w:hAnsi="Calibri" w:cs="Calibri"/>
          <w:sz w:val="22"/>
          <w:szCs w:val="22"/>
        </w:rPr>
      </w:pPr>
    </w:p>
    <w:p w14:paraId="3F86C97D" w14:textId="77777777" w:rsidR="00450A93" w:rsidRDefault="00450A93">
      <w:pPr>
        <w:divId w:val="1795979800"/>
        <w:rPr>
          <w:rFonts w:ascii="Calibri" w:eastAsia="Times New Roman" w:hAnsi="Calibri" w:cs="Calibri"/>
          <w:sz w:val="22"/>
          <w:szCs w:val="22"/>
        </w:rPr>
      </w:pPr>
    </w:p>
    <w:p w14:paraId="7E70ABBB" w14:textId="77777777" w:rsidR="00450A93" w:rsidRDefault="00450A93">
      <w:pPr>
        <w:divId w:val="1795979800"/>
        <w:rPr>
          <w:rFonts w:ascii="Calibri" w:eastAsia="Times New Roman" w:hAnsi="Calibri" w:cs="Calibri"/>
          <w:sz w:val="22"/>
          <w:szCs w:val="22"/>
        </w:rPr>
      </w:pPr>
    </w:p>
    <w:p w14:paraId="194D8491" w14:textId="77777777" w:rsidR="00450A93" w:rsidRDefault="00450A93">
      <w:pPr>
        <w:divId w:val="1795979800"/>
        <w:rPr>
          <w:rFonts w:ascii="Calibri" w:eastAsia="Times New Roman" w:hAnsi="Calibri" w:cs="Calibri"/>
          <w:sz w:val="22"/>
          <w:szCs w:val="22"/>
        </w:rPr>
      </w:pPr>
    </w:p>
    <w:p w14:paraId="2B86324F" w14:textId="77777777" w:rsidR="00450A93" w:rsidRDefault="00450A93">
      <w:pPr>
        <w:divId w:val="1795979800"/>
        <w:rPr>
          <w:rFonts w:ascii="Calibri" w:eastAsia="Times New Roman" w:hAnsi="Calibri" w:cs="Calibri"/>
          <w:sz w:val="22"/>
          <w:szCs w:val="22"/>
        </w:rPr>
      </w:pPr>
    </w:p>
    <w:p w14:paraId="299D9C06" w14:textId="77777777" w:rsidR="00450A93" w:rsidRDefault="00450A93">
      <w:pPr>
        <w:divId w:val="1795979800"/>
        <w:rPr>
          <w:rFonts w:ascii="Calibri" w:eastAsia="Times New Roman" w:hAnsi="Calibri" w:cs="Calibri"/>
          <w:sz w:val="22"/>
          <w:szCs w:val="22"/>
        </w:rPr>
      </w:pPr>
    </w:p>
    <w:p w14:paraId="63729046" w14:textId="77777777" w:rsidR="00450A93" w:rsidRDefault="00450A93">
      <w:pPr>
        <w:divId w:val="1795979800"/>
        <w:rPr>
          <w:rFonts w:ascii="Calibri" w:eastAsia="Times New Roman" w:hAnsi="Calibri" w:cs="Calibri"/>
          <w:sz w:val="22"/>
          <w:szCs w:val="22"/>
        </w:rPr>
      </w:pPr>
    </w:p>
    <w:p w14:paraId="07D4F928" w14:textId="77777777" w:rsidR="00450A93" w:rsidRDefault="00450A93">
      <w:pPr>
        <w:divId w:val="1795979800"/>
        <w:rPr>
          <w:rFonts w:ascii="Calibri" w:eastAsia="Times New Roman" w:hAnsi="Calibri" w:cs="Calibri"/>
          <w:sz w:val="22"/>
          <w:szCs w:val="22"/>
        </w:rPr>
      </w:pPr>
    </w:p>
    <w:p w14:paraId="623053CD" w14:textId="77777777" w:rsidR="00450A93" w:rsidRDefault="00450A93">
      <w:pPr>
        <w:divId w:val="1795979800"/>
        <w:rPr>
          <w:rFonts w:ascii="Calibri" w:eastAsia="Times New Roman" w:hAnsi="Calibri" w:cs="Calibri"/>
          <w:sz w:val="22"/>
          <w:szCs w:val="22"/>
        </w:rPr>
      </w:pPr>
    </w:p>
    <w:p w14:paraId="2418E081" w14:textId="77777777" w:rsidR="00450A93" w:rsidRDefault="00450A93">
      <w:pPr>
        <w:divId w:val="1795979800"/>
        <w:rPr>
          <w:rFonts w:ascii="Calibri" w:eastAsia="Times New Roman" w:hAnsi="Calibri" w:cs="Calibri"/>
          <w:sz w:val="22"/>
          <w:szCs w:val="22"/>
        </w:rPr>
      </w:pPr>
    </w:p>
    <w:p w14:paraId="0D950F1B" w14:textId="77777777" w:rsidR="00450A93" w:rsidRDefault="00450A93">
      <w:pPr>
        <w:divId w:val="1795979800"/>
        <w:rPr>
          <w:rFonts w:ascii="Calibri" w:eastAsia="Times New Roman" w:hAnsi="Calibri" w:cs="Calibri"/>
          <w:sz w:val="22"/>
          <w:szCs w:val="22"/>
        </w:rPr>
      </w:pPr>
    </w:p>
    <w:p w14:paraId="54F61CEE" w14:textId="77777777" w:rsidR="00450A93" w:rsidRDefault="00450A93">
      <w:pPr>
        <w:divId w:val="1795979800"/>
        <w:rPr>
          <w:rFonts w:ascii="Calibri" w:eastAsia="Times New Roman" w:hAnsi="Calibri" w:cs="Calibri"/>
          <w:sz w:val="22"/>
          <w:szCs w:val="22"/>
        </w:rPr>
      </w:pPr>
    </w:p>
    <w:p w14:paraId="7D0436F3" w14:textId="77777777" w:rsidR="00450A93" w:rsidRDefault="00450A93">
      <w:pPr>
        <w:divId w:val="1795979800"/>
        <w:rPr>
          <w:rFonts w:ascii="Calibri" w:eastAsia="Times New Roman" w:hAnsi="Calibri" w:cs="Calibri"/>
          <w:sz w:val="22"/>
          <w:szCs w:val="22"/>
        </w:rPr>
      </w:pPr>
    </w:p>
    <w:p w14:paraId="5ED60129" w14:textId="77777777" w:rsidR="00450A93" w:rsidRDefault="00450A93">
      <w:pPr>
        <w:divId w:val="1795979800"/>
        <w:rPr>
          <w:rFonts w:ascii="Calibri" w:eastAsia="Times New Roman" w:hAnsi="Calibri" w:cs="Calibri"/>
          <w:sz w:val="22"/>
          <w:szCs w:val="22"/>
        </w:rPr>
      </w:pPr>
    </w:p>
    <w:p w14:paraId="7719A65F" w14:textId="77777777" w:rsidR="00450A93" w:rsidRDefault="00450A93">
      <w:pPr>
        <w:divId w:val="1795979800"/>
        <w:rPr>
          <w:rFonts w:ascii="Calibri" w:eastAsia="Times New Roman" w:hAnsi="Calibri" w:cs="Calibri"/>
          <w:sz w:val="22"/>
          <w:szCs w:val="22"/>
        </w:rPr>
      </w:pPr>
    </w:p>
    <w:p w14:paraId="48D4E09D" w14:textId="77777777" w:rsidR="00450A93" w:rsidRDefault="00450A93">
      <w:pPr>
        <w:divId w:val="1795979800"/>
        <w:rPr>
          <w:rFonts w:ascii="Calibri" w:eastAsia="Times New Roman" w:hAnsi="Calibri" w:cs="Calibri"/>
          <w:sz w:val="22"/>
          <w:szCs w:val="22"/>
        </w:rPr>
      </w:pPr>
    </w:p>
    <w:p w14:paraId="55E14647" w14:textId="77777777" w:rsidR="00450A93" w:rsidRDefault="00450A93">
      <w:pPr>
        <w:divId w:val="1795979800"/>
        <w:rPr>
          <w:rFonts w:ascii="Calibri" w:eastAsia="Times New Roman" w:hAnsi="Calibri" w:cs="Calibri"/>
          <w:sz w:val="22"/>
          <w:szCs w:val="22"/>
        </w:rPr>
      </w:pPr>
    </w:p>
    <w:p w14:paraId="6BA92AE7" w14:textId="77777777" w:rsidR="00450A93" w:rsidRDefault="00450A93">
      <w:pPr>
        <w:divId w:val="1795979800"/>
        <w:rPr>
          <w:rFonts w:ascii="Calibri" w:eastAsia="Times New Roman" w:hAnsi="Calibri" w:cs="Calibri"/>
          <w:sz w:val="22"/>
          <w:szCs w:val="22"/>
        </w:rPr>
      </w:pPr>
    </w:p>
    <w:p w14:paraId="1D57D9C5" w14:textId="77777777" w:rsidR="00000000" w:rsidRDefault="00000000">
      <w:pPr>
        <w:pStyle w:val="Heading5"/>
        <w:divId w:val="589893362"/>
        <w:rPr>
          <w:rFonts w:ascii="Calibri" w:eastAsia="Times New Roman" w:hAnsi="Calibri" w:cs="Calibri"/>
          <w:color w:val="000000"/>
        </w:rPr>
      </w:pPr>
      <w:r>
        <w:rPr>
          <w:rFonts w:ascii="Calibri" w:eastAsia="Times New Roman" w:hAnsi="Calibri" w:cs="Calibri"/>
          <w:color w:val="000000"/>
        </w:rPr>
        <w:t>Presensi Kehadiran</w:t>
      </w:r>
    </w:p>
    <w:tbl>
      <w:tblPr>
        <w:tblW w:w="5000" w:type="pct"/>
        <w:tblCellMar>
          <w:top w:w="15" w:type="dxa"/>
          <w:left w:w="15" w:type="dxa"/>
          <w:bottom w:w="15" w:type="dxa"/>
          <w:right w:w="15" w:type="dxa"/>
        </w:tblCellMar>
        <w:tblLook w:val="04A0" w:firstRow="1" w:lastRow="0" w:firstColumn="1" w:lastColumn="0" w:noHBand="0" w:noVBand="1"/>
      </w:tblPr>
      <w:tblGrid>
        <w:gridCol w:w="333"/>
        <w:gridCol w:w="880"/>
        <w:gridCol w:w="1263"/>
        <w:gridCol w:w="374"/>
        <w:gridCol w:w="374"/>
        <w:gridCol w:w="374"/>
        <w:gridCol w:w="374"/>
        <w:gridCol w:w="374"/>
        <w:gridCol w:w="374"/>
        <w:gridCol w:w="374"/>
        <w:gridCol w:w="374"/>
        <w:gridCol w:w="374"/>
        <w:gridCol w:w="374"/>
        <w:gridCol w:w="374"/>
        <w:gridCol w:w="374"/>
        <w:gridCol w:w="374"/>
        <w:gridCol w:w="374"/>
        <w:gridCol w:w="374"/>
        <w:gridCol w:w="374"/>
        <w:gridCol w:w="617"/>
      </w:tblGrid>
      <w:tr w:rsidR="00000000" w14:paraId="388E08E9" w14:textId="77777777">
        <w:trPr>
          <w:divId w:val="62873808"/>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E4A0C2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9C1B0E8"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6AC5B3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D3544B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F9B2A7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EB880A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72D534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0E089F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1195A90"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4B4292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E9B3A65"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41C1951"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5043675"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DA9EDE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B18E17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48E08D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7F6EB8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6B5E9A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BD10561"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CC83B0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000000" w14:paraId="78A22390" w14:textId="77777777">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F8AC6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B02D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64240731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91C5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RIO SANJAYA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B129D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E2C9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070E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7E03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0EAA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6F89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C60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864B0" w14:textId="4E3B7BDE" w:rsidR="00000000" w:rsidRDefault="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BA3F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DB6A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3638C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C348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E7246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BB68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46BE6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328F8" w14:textId="70B7107B" w:rsidR="00000000" w:rsidRDefault="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478ABB" w14:textId="47986DEE"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w:t>
            </w:r>
            <w:r w:rsidR="00450A93">
              <w:rPr>
                <w:rFonts w:ascii="Calibri" w:eastAsia="Times New Roman" w:hAnsi="Calibri" w:cs="Calibri"/>
                <w:b/>
                <w:bCs/>
                <w:sz w:val="22"/>
                <w:szCs w:val="22"/>
              </w:rPr>
              <w:t>2</w:t>
            </w:r>
          </w:p>
        </w:tc>
      </w:tr>
      <w:tr w:rsidR="00450A93" w14:paraId="58451FAA"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B40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1DAC1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64240767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01FD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DAVID RIAN MARBUN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3208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39A3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6FC1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B2B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C8B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33D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CFF7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67CA11" w14:textId="54321788"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BFCF2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A26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30D7A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CD06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90220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75E4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81F4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35FD6E" w14:textId="1D505ADC"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835CE" w14:textId="658891FE"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450A93" w14:paraId="402A54FB"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DC91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D805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64240769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F1AC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RIZKY AKBAR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C3480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EA7B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5887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3083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5DD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87EB2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62FE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78BC37" w14:textId="26140B39"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D930C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31B90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447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7CE4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5B60D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F9B4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14FE4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6CFEEE" w14:textId="42E7F253"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7CCF52" w14:textId="222030E8"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0F481ADA"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0AF30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954B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2D04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KLARA PUSPA AYULISTYA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8D4D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D0A41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34CA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C1B4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058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01A6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69FF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84BEA4" w14:textId="015F144B"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9270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9E6F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4ECB7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E0EC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D4206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CD30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8C72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ACF68F" w14:textId="07BA6C0E"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7BD286" w14:textId="106579BD"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1BC8923E"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3ACB3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251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12DE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DEA ASTI ADELIA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AD02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F0752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CC60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8E5D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B0102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7995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309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151C403" w14:textId="2EF170E5"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96FE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7797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C98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A592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E75A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7DC59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19C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AAE8D9" w14:textId="66672AB1"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B3B236" w14:textId="4B074E4D"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103DE7F7"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F191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21C3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0241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FAHRI WIBOWO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591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2E7A9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22942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A821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CC79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146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A6A2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9750C7" w14:textId="242D321A"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02D0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EB2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E11D8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35A0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48EEE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2F7C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7720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0EDC0C" w14:textId="3C705966"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1CA049" w14:textId="4D188252"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7BAE4EED"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F8A13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E3E9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4A8E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WILLIAM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0BC0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891F2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DA6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12D7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AEE9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13E4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FEEEA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1653BD" w14:textId="7C2792A4"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972FB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0D24F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0E4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601C2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25D7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D5553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365E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D9A5A9" w14:textId="6E6F9D16"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53491" w14:textId="234D6BA8"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0E521FE3"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6D96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9F0F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19B58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DIAN LATANSA AMELIA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554E9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B3BA6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032E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2194B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52CE1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8A57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FA15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CC5BEC" w14:textId="2BFD4DB7"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F28E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00FA4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EB09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9642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4F97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8288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0A53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BECC6E" w14:textId="170D5C5E"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55A32" w14:textId="7EA87B34"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769E78F2"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9DF45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B3CC9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BD1AD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FIDAR KASIH HAREFA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BC983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7EFC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25E2C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8FAE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3F36D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74F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36E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197E05" w14:textId="6EA5C351"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4477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360B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315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D286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7342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458A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8D7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56004E" w14:textId="09A31B57"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5673A0" w14:textId="1A587EC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C562014"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2C21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DC9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95FE5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FEBRIANUS PANDU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C41F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BE7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BE80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111F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EBC84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6F8D5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DD6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6F0B9D" w14:textId="6A4E3E69"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1D8A4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EDCE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E31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6D7A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B2FA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EFB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3E7F7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AC3D69" w14:textId="694572F8"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BCCECC" w14:textId="39D73156"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0A473E05"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9936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38C53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3817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MELANIA DIA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97C1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9F5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251E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FCC7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8E09F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023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6A55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313A04" w14:textId="34794F96"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8B95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803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69FC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1D24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0104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9576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3B59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E33F62" w14:textId="6441B2B3"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36BB1" w14:textId="4658EA6C"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9</w:t>
            </w:r>
          </w:p>
        </w:tc>
      </w:tr>
      <w:tr w:rsidR="00450A93" w14:paraId="35FC80CE"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2FBB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E7F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18E4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ZULEYKA SEPTIAN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9B88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29EDB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2307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9558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263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08E1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29258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90DBF2" w14:textId="64C32A0C"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52A61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A654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CCDD2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C815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0A1F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645D0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50E96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17A9F4" w14:textId="660C670E"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DFC7B0" w14:textId="652FAB1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62AD1F0E"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E63ED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04CB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FB0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MUHAMAD YUSRIL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FC2F9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B2B3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4E77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E1ADC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59A4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CFC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CAF7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1941715" w14:textId="26D84C3A"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4637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69B2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AB5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D6EE3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7D6D0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CEB8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389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74CB1F" w14:textId="4A9104E7"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13CFA" w14:textId="6A10A369"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7BF1A5DC" w14:textId="77777777" w:rsidTr="00D504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8D4CE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CD0F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C7D96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SULIS ANGGRAINI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B9F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51F68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6C09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BA95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08D65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361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A2B1A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851FFD" w14:textId="030228C9" w:rsidR="00450A93" w:rsidRDefault="00450A93" w:rsidP="00450A93">
            <w:pPr>
              <w:spacing w:before="150" w:after="150"/>
              <w:rPr>
                <w:rFonts w:ascii="Calibri" w:eastAsia="Times New Roman" w:hAnsi="Calibri" w:cs="Calibri"/>
                <w:sz w:val="22"/>
                <w:szCs w:val="22"/>
              </w:rPr>
            </w:pPr>
            <w:r w:rsidRPr="006D797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9171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7694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3FA5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C313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DC8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8205B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295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D0FC8D" w14:textId="21C7E1C9" w:rsidR="00450A93" w:rsidRDefault="00450A93" w:rsidP="00450A93">
            <w:pPr>
              <w:spacing w:before="150" w:after="150"/>
              <w:rPr>
                <w:rFonts w:ascii="Calibri" w:eastAsia="Times New Roman" w:hAnsi="Calibri" w:cs="Calibri"/>
                <w:sz w:val="22"/>
                <w:szCs w:val="22"/>
              </w:rPr>
            </w:pPr>
            <w:r w:rsidRPr="00FF48AE">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56006" w14:textId="252319AC"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2DE42B71"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74E76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DE25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48B38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NATALI RENATA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BA01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8647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93C2F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AC9FF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80C6E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5B6A8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38C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102533" w14:textId="260A9822"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6FE0D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283D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8D9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A9B9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432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139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AB2A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F40954" w14:textId="38AE1CA8"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16CDDB" w14:textId="08EC02A0"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2D8D5174"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362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950A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2914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SYARLA FIQIAH AMELIA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A24C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32E07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D9B86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832CD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C188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51C5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BD7C7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5CBDEA" w14:textId="305C8A83"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EEAE4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16FD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4CDA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D3E6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04B1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4E72D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99BEF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3FB711" w14:textId="0C4DE62B"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5EB688" w14:textId="4E16B389"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73C69F35"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7AA50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91D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959C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YOHANA TRIVONIA JENI SARTIKA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B05C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8AA1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0DF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34B0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6B21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A3F1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E269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05D75B" w14:textId="0768E5A3"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36B0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CD51B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3D9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8D39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E8ED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E9EFF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A8212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0E0055" w14:textId="11B0B2C5"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2FAB2C" w14:textId="4A755AE8"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53F5D314"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D6A77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E474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5DCE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PAHALA SINAGA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C3CA9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3FCAD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56491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FCC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B0A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AE03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77CA2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9270D0" w14:textId="1A65E73B"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FEBC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81D69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11D60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C20A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8DB8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F3ABE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6A6F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0F464B" w14:textId="6487DD14"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085D72" w14:textId="115C4BA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5C908221"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F78F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C149C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37C57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DIANA PUTRI ISKANDAR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9F10D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6D5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36DC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6961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D9292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BADF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1E571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006B97" w14:textId="74AA2AB1"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C765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3F8F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31DE2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4B5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65B43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BFD3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1B61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87EF0E" w14:textId="6C0BDE64"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EAA388" w14:textId="7C41576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679C04C0"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DD11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EA540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A683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INDRI RAMADANI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797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211C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582DF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741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D97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3902E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2359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3F70A5" w14:textId="6439AE6C"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1550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743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B6F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6470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0030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C2015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B909A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B3BF88" w14:textId="5105C58A"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78DEA" w14:textId="41C7CC23"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61086257"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F232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A53E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6072B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ADELA PUSPITA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1CBF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F40AB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C58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E5C21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54E1C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6734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FB0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52AFA0D" w14:textId="601E4621"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77F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69420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775A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8DF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90A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8241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4C3B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A6455C" w14:textId="4B6B79BE"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FC57F" w14:textId="53DF2F0A"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64C546D7"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B18F3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CF916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0B3D7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SALSABILA ROHADATUL AISYAH NUGROHO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1FEE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DBF94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7A0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CB36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050CB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66E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8CD4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D11B35" w14:textId="2182DCD1"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0D800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F5096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764F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DEF78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C9FFE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6A49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9D5ED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4C2836" w14:textId="70283112"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F6BC0" w14:textId="558FEFE9"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79652356"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B98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5FB9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2620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LINDA ASTUTI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88877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15B5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DAB9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2195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63AD6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FE6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44B65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E13BF82" w14:textId="16A90410"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6B5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9CD99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54A06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A060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E705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D944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40D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23EF07" w14:textId="0B559831"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95D6FA" w14:textId="69377956"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F879182"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997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3DE5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54E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VANIA ALIFFAH ZAHRA SALIM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56319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B9ED3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E0BA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1FA2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7A1E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C24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801B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5A0E566" w14:textId="3C623C83"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8D3A6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6F5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11D9F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E501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5BA2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24F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297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07F368D" w14:textId="6CC0D1B1"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5CBB3C" w14:textId="5463C9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05CA7C75"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E6289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AF95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534E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STEVANIE HADASA JIMMY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B000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CD91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5188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C1E3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7F8A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E7A1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CFE1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028830" w14:textId="7A73E5D2"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F44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6A4C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532A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4415D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7B54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C301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23ED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E6A0577" w14:textId="01A6BDE9"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08492" w14:textId="1EE40A13"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5B6C67F9"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1536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D6981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96958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ANNISAA TRY SUCI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F36C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88132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32E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EABD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B2515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E8077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745B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D96346" w14:textId="23D69C25"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23D2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B21C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1A2F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063CB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427E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B803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C299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91E19A" w14:textId="73933576"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888BEA" w14:textId="37B2751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26699390"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DD9E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F85F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63FF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ALVINA NANDA FEBRINA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7FFA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F6C6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FEA9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76F0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6FCF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82E3B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67FEA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A279C7" w14:textId="1FB69F47"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26D15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38B40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EE20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1137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81C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ABD51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98DB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5DB90F" w14:textId="7816149D"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154A9" w14:textId="72E118E2"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34C9D6F" w14:textId="77777777" w:rsidTr="00BB6921">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4ECFA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2344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64241298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1C81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ANAH SEPTIA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9FFE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59A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BB9C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5427A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82B36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A0A1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D184F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E7FB69" w14:textId="457DCC83" w:rsidR="00450A93" w:rsidRDefault="00450A93" w:rsidP="00450A93">
            <w:pPr>
              <w:spacing w:before="150" w:after="150"/>
              <w:rPr>
                <w:rFonts w:ascii="Calibri" w:eastAsia="Times New Roman" w:hAnsi="Calibri" w:cs="Calibri"/>
                <w:sz w:val="22"/>
                <w:szCs w:val="22"/>
              </w:rPr>
            </w:pPr>
            <w:r w:rsidRPr="00977E24">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A4BD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0C15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0B9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C740B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AF2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82F5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DC5E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DEBEFB" w14:textId="65A6F318" w:rsidR="00450A93" w:rsidRDefault="00450A93" w:rsidP="00450A93">
            <w:pPr>
              <w:spacing w:before="150" w:after="150"/>
              <w:rPr>
                <w:rFonts w:ascii="Calibri" w:eastAsia="Times New Roman" w:hAnsi="Calibri" w:cs="Calibri"/>
                <w:sz w:val="22"/>
                <w:szCs w:val="22"/>
              </w:rPr>
            </w:pPr>
            <w:r w:rsidRPr="00A4264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5191A1" w14:textId="730894C9"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44D1E0E5"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0A44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EA586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64241356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E85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HANDINI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97D5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AAE8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639C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42F4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E5E3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BD3D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0B6E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3AC1374" w14:textId="00A2CA2C"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3254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6AE4D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DA25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E298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0758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EC15A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87E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1F9B485" w14:textId="5374E284"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F202B" w14:textId="3C98E6CB"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72712F15"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AD91C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E37F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64241365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4D85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FERA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9B650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EBF9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88D0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BC7D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2F788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306D0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D2602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C0B3FA" w14:textId="3551C13A"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573F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F4F4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90601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C3D07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030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EEBA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F4F1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339AA4C" w14:textId="3CFB72E2"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7255E" w14:textId="63BC1E94"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5D9752C5"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831B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08015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64241388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2821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DEVANO RANDHY WIJAYA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9CDC5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BEE5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747A4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842DB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BA91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2B3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C182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687B31" w14:textId="5CB4DD0E"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4B08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05FC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8820E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3FBB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B75D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A3957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A9B5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F9542C4" w14:textId="7EFAD46C"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2F4C85" w14:textId="1B7F2ABE"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1BE3C984"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4F423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BC1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64241477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30C1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ALYA ANGGUN APRILIANI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5FDB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946B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F62C5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F068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7A407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08AD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4AD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78D1387" w14:textId="5C5E5D23"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2EB6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7D7B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D2B6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5CA6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2CB0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439D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A1F5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60F9DC" w14:textId="586DD2B1"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E620A" w14:textId="1D9E150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13A36BB"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B6830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E691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3136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MULYA DJAYA NUGRAHA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CA4D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CDC6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0C89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FB387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B22C9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662E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0F9F3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5C648A" w14:textId="37C20B31"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9CE5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D88A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0D04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30A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A8F6D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1E58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037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7C1FD4" w14:textId="0076BDAB"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DDD4D0" w14:textId="1D2E0EF2"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2483E724"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5297D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839A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94D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LESTARI ARTIANINGSIH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1D0E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8BB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4F981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8BA95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EB49E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F668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8E398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4248D0" w14:textId="3079E6E5"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F019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69C1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F748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D5314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08EB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0E4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CBEC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B0EE8F4" w14:textId="328CC69A"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0B8F44" w14:textId="2C449BD3"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51DE8DC9"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4715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1D90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51A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SITI HUMAIROH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36E9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671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AED0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4958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99A11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657D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255E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AAFF1B" w14:textId="24751550"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97B6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F50D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E2E9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D22F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A2BF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91C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AD653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0FED81" w14:textId="21C5C61A"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174C80" w14:textId="1CDF833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1CDDAE0A"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F2363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164F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51C4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SOFIYANA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7A40A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F52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E4D6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FC2FB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E55F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F5D00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BA0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8FBC6E" w14:textId="5B346F72"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3C889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232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6BF4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9248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F3361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E7B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A315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2C4C00F" w14:textId="2D5F824E"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8E248" w14:textId="5165A7FE"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1F91889"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A6CD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EE26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F6E6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SAIFUL MUSTOFA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AD3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68732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16A4F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4677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C2D7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90F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6ABCE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BDEDDF0" w14:textId="0D06C154"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F5141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113A6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B7A0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8475B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A4E9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958BE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23F6B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4BD1C0F" w14:textId="37D86AE0"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A20CD" w14:textId="0DF8FC1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42F7C157"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F25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B3D3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3B13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VEMILIA PRASETIA ERTI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72DE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D76B8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45BBD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44FD9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1E18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F4BC3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4BC0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0F4285" w14:textId="68D51D86"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77D5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48C8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48A7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06AE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1CDE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5C4C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0BE62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8965C6" w14:textId="122C9DBC"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21D38" w14:textId="00C13D84"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235ACF73"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C0F1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0A604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D67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CINDY AUDIA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20364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F7C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41FC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7455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F7AC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B0F14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54F6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6483E2" w14:textId="23B1C946"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417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A904C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9C7E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E688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0E02D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8FC23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1A256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5199218" w14:textId="64EAC49F"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068CF7" w14:textId="035226CC"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4A9E1693"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5420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2B27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4D0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ADITYA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17449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EF4F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9D7E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DD20D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0F8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9B41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3BA9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EF40B3" w14:textId="244764FB"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91D14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1701E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1356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B016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514A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182D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5A1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19614A" w14:textId="37995B2C"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B6105A" w14:textId="3E4AD5B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6F09E96C"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D4E2F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4D8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CB491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CHENLY PAH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BFB1F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A92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7D3A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42BD0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5A65A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FA5C4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B415B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B21793" w14:textId="4184F530"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F332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9B17D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EE92C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81F04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EBA3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F2A2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5977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4E84CC" w14:textId="19E48174"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959E1" w14:textId="64F322BE"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33F7C436"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4CC88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B592E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2443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OKTA FITRI WULANDARI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8F118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A10A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B52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B6EB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12A3B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1E8EE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CDFF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094C2B" w14:textId="4EEDE0FC"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BD90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0A48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391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6679C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5A61D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6774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EB64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B8309DB" w14:textId="367C9F0A"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1E06CC" w14:textId="49532FF5"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5EDDA597" w14:textId="77777777" w:rsidTr="000546D4">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2F081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5FDD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931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ANGLIN N SIRINGORINGO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08F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D0D7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984E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2BD45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D68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252C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38908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0D797C" w14:textId="363F58A8" w:rsidR="00450A93" w:rsidRDefault="00450A93" w:rsidP="00450A93">
            <w:pPr>
              <w:spacing w:before="150" w:after="150"/>
              <w:rPr>
                <w:rFonts w:ascii="Calibri" w:eastAsia="Times New Roman" w:hAnsi="Calibri" w:cs="Calibri"/>
                <w:sz w:val="22"/>
                <w:szCs w:val="22"/>
              </w:rPr>
            </w:pPr>
            <w:r w:rsidRPr="003B328B">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A803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155C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0EBC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E1F3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E318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DECD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04D3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392ADB" w14:textId="7B3A1A74" w:rsidR="00450A93" w:rsidRDefault="00450A93" w:rsidP="00450A93">
            <w:pPr>
              <w:spacing w:before="150" w:after="150"/>
              <w:rPr>
                <w:rFonts w:ascii="Calibri" w:eastAsia="Times New Roman" w:hAnsi="Calibri" w:cs="Calibri"/>
                <w:sz w:val="22"/>
                <w:szCs w:val="22"/>
              </w:rPr>
            </w:pPr>
            <w:r w:rsidRPr="003E6AF7">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DBDF7" w14:textId="39D3E138"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3BCE0255"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266B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D1E1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A90A4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NIA AMELIA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C84F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4ACA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139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5DFB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95BAD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2D8F7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68F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2B03BB" w14:textId="1F280E01"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AF7F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47D98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711A9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15C0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EE6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2400E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42E3E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2EBE50" w14:textId="75128213"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7B3EA" w14:textId="04FCCFF1"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43E8931C"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C470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EA53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9469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MELWANDA FAIZAH ROSE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9E250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FB65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218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FA1C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EAD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57A8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EB5C2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A39F67E" w14:textId="523B7840"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202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154C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2B3A3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65917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99C1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367B8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E652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EA7077" w14:textId="5A7727FD"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E9582D" w14:textId="5EA4FF93"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456AA9B2"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06E1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B544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64241732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8DC47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RIO FAJRI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6254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C0E2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F22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72FD2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5952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711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0313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12DE20" w14:textId="4896D9E5"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E01E8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FF338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677A0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2730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C2DA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3B06C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8048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75BD02" w14:textId="215D4576"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E0DC27" w14:textId="147EFC1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7D6B8613"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FCF03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89D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64241779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AC14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APRILIANAH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559E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67A4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D2E8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F21A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ABC0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CBAFB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0A3D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398CCD" w14:textId="41A208C6"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B625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57D96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D0B2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E2C2B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4F2F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FA040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79B57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349603" w14:textId="056DB402"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BD8DE" w14:textId="29E77108"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7D78493"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03876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6E680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64241784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9A178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IKHWA SABRINA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84A1D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4126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BBFF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B16D6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F0B7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7C88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446C8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05866A" w14:textId="68DCD759"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02498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CBA2A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2B95A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189E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9549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7FB66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86073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D02CB0" w14:textId="6B5DBED8"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4F3601" w14:textId="5D0C626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7B9D7BEC"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5EEC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A6B1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E4CD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MUHAMAD ALVIANNUR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A3AA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E239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7068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812FF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A244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E49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85A21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A72A5D" w14:textId="24FE1BAF"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10F0A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CF95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6F05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DFE8E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5CDB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E138F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5386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55A85F" w14:textId="7645BC8B"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92C83" w14:textId="5E0F74D2"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36A4D1BF"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A800D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659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10CA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KHOLIFATU JAHRA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F5F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2C9C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1C9F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EF8A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50CC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83BC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958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C5083D" w14:textId="0D092B69"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D9D01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12057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675AC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33E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4D6C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59925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F51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E8CDEF" w14:textId="15208B43"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12D54" w14:textId="10300F34"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7A71E636"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F6B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92281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18592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MAULANA SIDIQ</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1683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6E1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2C03A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445A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FFAE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9E38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E9DFC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03A77D6" w14:textId="446BA9D8"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141C7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4E5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C01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49F90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E298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E20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C5F5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2164FD" w14:textId="26245E87"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C3173" w14:textId="4652A8E5"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5CB8B449"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9992D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A3FBD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00E2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ZAHRA MAULANA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3F90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A65F1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AA70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6C82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96F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862A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1E7A8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04F173C" w14:textId="7E505847"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B27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D7C8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7FC6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DF1F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685AB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6BE7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ECA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60DF1E7" w14:textId="4C050E72"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05E1EA" w14:textId="02F2633B"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3283C01B"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E92C0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B351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10C8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TSANIA AULIA NAJA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894D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65D71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A29D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24AAE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BDFC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9DA8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4CA55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710C99" w14:textId="1BE2CD8F"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FD105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7B8E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2C9E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E48E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CE90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90BB0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4AD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6B6CC7" w14:textId="46B53E25"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39050D" w14:textId="6D831CC8"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143223DF"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D935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BB428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43C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GILBERD STEFANUS LANDA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D0B65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F10F3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0728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95EFC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1C2CC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EEFB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25E2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77F86E" w14:textId="50E098C0"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234E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5654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C345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FFAD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75F3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2AC0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F770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1D5BDCD" w14:textId="3EBB9324"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F4A4C" w14:textId="65F3AA50"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38F7C5D6"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96E8D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E8CB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92CC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EGI ABDULLAH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8E35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6F21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D2935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AED1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162A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5EC69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663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4A95E0" w14:textId="62A1A88A"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645D0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0FD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0BA7F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3690E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62E64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29409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05C1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F9B9C4" w14:textId="10E02DE4"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58851F" w14:textId="2836B86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450A93" w14:paraId="0D918C21"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6D78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C1784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2FB05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MUHAMAD ALI HUSEN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8C685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8CE6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82A5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8BB1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CD9A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BF4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5B1A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3D70A4" w14:textId="13E6038B"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732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6E02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31248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4623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95AF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2531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9C7F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69DE59" w14:textId="43AE8440"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83C10B" w14:textId="22598DE1"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450A93" w14:paraId="58D86C4E" w14:textId="77777777" w:rsidTr="00895F55">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B98C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46714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749E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WAHYU SAPUTRA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F3D82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B706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3D6B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A0731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CCA1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1DB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9138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6276A88" w14:textId="1F6CEEC9" w:rsidR="00450A93" w:rsidRDefault="00450A93" w:rsidP="00450A93">
            <w:pPr>
              <w:spacing w:before="150" w:after="150"/>
              <w:rPr>
                <w:rFonts w:ascii="Calibri" w:eastAsia="Times New Roman" w:hAnsi="Calibri" w:cs="Calibri"/>
                <w:sz w:val="22"/>
                <w:szCs w:val="22"/>
              </w:rPr>
            </w:pPr>
            <w:r w:rsidRPr="00711AD1">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2EAC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268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CFC1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2135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1CDB7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BCB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638F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875DDC" w14:textId="3E7CCBC6" w:rsidR="00450A93" w:rsidRDefault="00450A93" w:rsidP="00450A93">
            <w:pPr>
              <w:spacing w:before="150" w:after="150"/>
              <w:rPr>
                <w:rFonts w:ascii="Calibri" w:eastAsia="Times New Roman" w:hAnsi="Calibri" w:cs="Calibri"/>
                <w:sz w:val="22"/>
                <w:szCs w:val="22"/>
              </w:rPr>
            </w:pPr>
            <w:r w:rsidRPr="00A70C68">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86C87" w14:textId="4499442F"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7A9D06BD" w14:textId="77777777" w:rsidTr="00800E93">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FD08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F2C2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E741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NAJWA RAUDINA JANNAH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995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E7C5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99662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EFFF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B89D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4A2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8193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15A798" w14:textId="67DE8508" w:rsidR="00450A93" w:rsidRDefault="00450A93" w:rsidP="00450A93">
            <w:pPr>
              <w:spacing w:before="150" w:after="150"/>
              <w:rPr>
                <w:rFonts w:ascii="Calibri" w:eastAsia="Times New Roman" w:hAnsi="Calibri" w:cs="Calibri"/>
                <w:sz w:val="22"/>
                <w:szCs w:val="22"/>
              </w:rPr>
            </w:pPr>
            <w:r w:rsidRPr="00E6779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B55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19C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0049A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1689D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31F2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BFD6E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4B97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66C81DE" w14:textId="2C57DF43" w:rsidR="00450A93" w:rsidRDefault="00450A93" w:rsidP="00450A93">
            <w:pPr>
              <w:spacing w:before="150" w:after="150"/>
              <w:rPr>
                <w:rFonts w:ascii="Calibri" w:eastAsia="Times New Roman" w:hAnsi="Calibri" w:cs="Calibri"/>
                <w:sz w:val="22"/>
                <w:szCs w:val="22"/>
              </w:rPr>
            </w:pPr>
            <w:r w:rsidRPr="00BA7D2C">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F07DA" w14:textId="3A7DA83E"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16</w:t>
            </w:r>
          </w:p>
        </w:tc>
      </w:tr>
      <w:tr w:rsidR="00450A93" w14:paraId="530856D9" w14:textId="77777777" w:rsidTr="00800E93">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88AF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987E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F7A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ARNIS YULIANTI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4966F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F0B6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6494B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AA938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E9F0A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C28F2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FA025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38882A" w14:textId="162F9758" w:rsidR="00450A93" w:rsidRDefault="00450A93" w:rsidP="00450A93">
            <w:pPr>
              <w:spacing w:before="150" w:after="150"/>
              <w:rPr>
                <w:rFonts w:ascii="Calibri" w:eastAsia="Times New Roman" w:hAnsi="Calibri" w:cs="Calibri"/>
                <w:sz w:val="22"/>
                <w:szCs w:val="22"/>
              </w:rPr>
            </w:pPr>
            <w:r w:rsidRPr="00E6779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C94D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75DC6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665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B6C9F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6F361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BDC8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C76F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110A89" w14:textId="65CD1032" w:rsidR="00450A93" w:rsidRDefault="00450A93" w:rsidP="00450A93">
            <w:pPr>
              <w:spacing w:before="150" w:after="150"/>
              <w:rPr>
                <w:rFonts w:ascii="Calibri" w:eastAsia="Times New Roman" w:hAnsi="Calibri" w:cs="Calibri"/>
                <w:sz w:val="22"/>
                <w:szCs w:val="22"/>
              </w:rPr>
            </w:pPr>
            <w:r w:rsidRPr="00BA7D2C">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CE0E53" w14:textId="0A5EF48B"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450A93" w14:paraId="1DEC2EF3" w14:textId="77777777" w:rsidTr="00800E93">
        <w:trPr>
          <w:divId w:val="6287380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F8B4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39FAA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152D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MARLITA ASTUTI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3530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F5F0D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2631B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4E14B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EA0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2DDE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9873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A0AF10" w14:textId="0645DC98" w:rsidR="00450A93" w:rsidRDefault="00450A93" w:rsidP="00450A93">
            <w:pPr>
              <w:spacing w:before="150" w:after="150"/>
              <w:rPr>
                <w:rFonts w:ascii="Calibri" w:eastAsia="Times New Roman" w:hAnsi="Calibri" w:cs="Calibri"/>
                <w:sz w:val="22"/>
                <w:szCs w:val="22"/>
              </w:rPr>
            </w:pPr>
            <w:r w:rsidRPr="00E67796">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8B5E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6540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A166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F8830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C66C5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37588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C2B8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2EB6E1" w14:textId="3E5A4619" w:rsidR="00450A93" w:rsidRDefault="00450A93" w:rsidP="00450A93">
            <w:pPr>
              <w:spacing w:before="150" w:after="150"/>
              <w:rPr>
                <w:rFonts w:ascii="Calibri" w:eastAsia="Times New Roman" w:hAnsi="Calibri" w:cs="Calibri"/>
                <w:sz w:val="22"/>
                <w:szCs w:val="22"/>
              </w:rPr>
            </w:pPr>
            <w:r w:rsidRPr="00BA7D2C">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2AB19A" w14:textId="7DF9089A"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b/>
                <w:bCs/>
                <w:sz w:val="22"/>
                <w:szCs w:val="22"/>
              </w:rPr>
              <w:t>15</w:t>
            </w:r>
          </w:p>
        </w:tc>
      </w:tr>
      <w:tr w:rsidR="00000000" w14:paraId="31C99300" w14:textId="77777777">
        <w:trPr>
          <w:divId w:val="62873808"/>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D1D72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36BEF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8E97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323FA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0719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D3514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E0ED7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22F8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E5B398" w14:textId="0E5B7BE3" w:rsidR="00000000" w:rsidRDefault="00450A93">
            <w:pPr>
              <w:spacing w:before="150" w:after="150"/>
              <w:rPr>
                <w:rFonts w:ascii="Calibri" w:eastAsia="Times New Roman" w:hAnsi="Calibri" w:cs="Calibri"/>
                <w:sz w:val="22"/>
                <w:szCs w:val="22"/>
              </w:rPr>
            </w:pPr>
            <w:r>
              <w:rPr>
                <w:rFonts w:ascii="Calibri" w:eastAsia="Times New Roman" w:hAnsi="Calibri" w:cs="Calibri"/>
                <w:b/>
                <w:bCs/>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7A37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7C10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74585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6D1F8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F3A7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519D9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7D84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D16354" w14:textId="498D7218" w:rsidR="00000000" w:rsidRPr="00450A93" w:rsidRDefault="00450A93">
            <w:pPr>
              <w:spacing w:before="150" w:after="150"/>
              <w:rPr>
                <w:rFonts w:ascii="Calibri" w:eastAsia="Times New Roman" w:hAnsi="Calibri" w:cs="Calibri"/>
                <w:b/>
                <w:bCs/>
                <w:sz w:val="22"/>
                <w:szCs w:val="22"/>
              </w:rPr>
            </w:pPr>
            <w:r w:rsidRPr="00450A93">
              <w:rPr>
                <w:rFonts w:ascii="Calibri" w:eastAsia="Times New Roman" w:hAnsi="Calibri" w:cs="Calibri"/>
                <w:b/>
                <w:bCs/>
                <w:sz w:val="22"/>
                <w:szCs w:val="22"/>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DC5C3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1D19409E" w14:textId="77777777" w:rsidR="00000000" w:rsidRDefault="00000000">
      <w:pPr>
        <w:divId w:val="62873808"/>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Presensi diambil berdasarkan laman Elearning</w:t>
      </w:r>
      <w:r>
        <w:rPr>
          <w:rFonts w:ascii="Calibri" w:eastAsia="Times New Roman" w:hAnsi="Calibri" w:cs="Calibri"/>
          <w:sz w:val="22"/>
          <w:szCs w:val="22"/>
        </w:rPr>
        <w:t xml:space="preserve"> </w:t>
      </w:r>
    </w:p>
    <w:p w14:paraId="6CD0AA2A" w14:textId="77777777" w:rsidR="00000000" w:rsidRDefault="00000000">
      <w:pPr>
        <w:pStyle w:val="Heading5"/>
        <w:divId w:val="257952022"/>
        <w:rPr>
          <w:rFonts w:ascii="Calibri" w:eastAsia="Times New Roman" w:hAnsi="Calibri" w:cs="Calibri"/>
          <w:color w:val="000000"/>
        </w:rPr>
      </w:pPr>
      <w:r>
        <w:rPr>
          <w:rFonts w:ascii="Calibri" w:eastAsia="Times New Roman" w:hAnsi="Calibri" w:cs="Calibri"/>
          <w:color w:val="000000"/>
        </w:rPr>
        <w:t>Penilaian</w:t>
      </w:r>
    </w:p>
    <w:tbl>
      <w:tblPr>
        <w:tblW w:w="5000" w:type="pct"/>
        <w:tblCellMar>
          <w:top w:w="15" w:type="dxa"/>
          <w:left w:w="15" w:type="dxa"/>
          <w:bottom w:w="15" w:type="dxa"/>
          <w:right w:w="15" w:type="dxa"/>
        </w:tblCellMar>
        <w:tblLook w:val="04A0" w:firstRow="1" w:lastRow="0" w:firstColumn="1" w:lastColumn="0" w:noHBand="0" w:noVBand="1"/>
      </w:tblPr>
      <w:tblGrid>
        <w:gridCol w:w="358"/>
        <w:gridCol w:w="945"/>
        <w:gridCol w:w="3546"/>
        <w:gridCol w:w="982"/>
        <w:gridCol w:w="728"/>
        <w:gridCol w:w="544"/>
        <w:gridCol w:w="570"/>
        <w:gridCol w:w="1337"/>
      </w:tblGrid>
      <w:tr w:rsidR="00000000" w14:paraId="15B846DA" w14:textId="77777777">
        <w:trPr>
          <w:divId w:val="2086148745"/>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C1CF30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DA38758"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58BF8D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5D6EB1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1066D30"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E97800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516C80E"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605C08A"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450A93" w14:paraId="20B3A66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2CF1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EB00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64240731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378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RIO SANJAYA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EFA172" w14:textId="540943D3"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186EE" w14:textId="7A29620A"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21D53" w14:textId="5542252C"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BA9DA" w14:textId="6436C644"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012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450A93" w14:paraId="4E7AEDA7"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03AB1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C84E6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64240767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73A6B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DAVID RIAN MARBUN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CFC5A0" w14:textId="312EAB09"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DD4A5E" w14:textId="2F6A27F8"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7AB751" w14:textId="19256D31"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D7569F" w14:textId="1EDFBDD4"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30B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450A93" w14:paraId="3A29C8C7"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FC065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8B4BC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64240769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7294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RIZKY AKBAR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63DCF" w14:textId="15563A9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1E2BED" w14:textId="42DD9C1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881B81" w14:textId="592CEA5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4202B" w14:textId="4C0F249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A2F8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306BC7E"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08574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9289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6714F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KLARA PUSPA AYULISTYA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9C98C9" w14:textId="15DE88D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9E021A" w14:textId="6F16FCA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38A4B" w14:textId="21175EF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D50D7" w14:textId="236695A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309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19422A5"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9D9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98335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F7A37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DEA ASTI ADELIA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480CC2" w14:textId="7AF4471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1E7592" w14:textId="45BD13B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14F0F" w14:textId="27A8CB4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92D74E" w14:textId="3DEA316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5A91B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B6E0A6F"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1EAA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9328C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8F877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FAHRI WIBOWO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4DF7FE" w14:textId="618E5B0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F91A2" w14:textId="05973ED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2BCD5" w14:textId="1D0AE77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430E12" w14:textId="64C07EA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7FA8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32F6211F"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93292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9F8FE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610B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WILLIAM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DB03A" w14:textId="0CFD0CF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2E803A" w14:textId="6C64BFC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A2523" w14:textId="2BBE4FA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6F710E" w14:textId="3F1AEC6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50E88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03807A3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6169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8A3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71F0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DIAN LATANSA AMELIA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BF649A" w14:textId="5F1C1F3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836632" w14:textId="67C10FE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F48EEB" w14:textId="5A501F8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1B7F7F" w14:textId="2D6383A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F718D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5259862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DDA43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F0AA3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EE5A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FIDAR KASIH HAREFA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7D4A87" w14:textId="3D4F7AE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0F77B" w14:textId="2358855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430CBD" w14:textId="373A668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4C8D72" w14:textId="76B52EE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DB1F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5C4384C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C937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2C58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1935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FEBRIANUS PANDU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0DE6F1" w14:textId="73F746E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6174D6" w14:textId="45B1A36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BDB94" w14:textId="69BF181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3B28E" w14:textId="6D80ACB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5B9B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0AA0433B"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4A20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C483E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042AE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MELANIA DIA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EA36D" w14:textId="1F072D66"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007FB0" w14:textId="5AB9AF9B"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2F5CC6" w14:textId="39228070"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70FF7" w14:textId="2E11B787" w:rsidR="00450A93" w:rsidRPr="00450A93" w:rsidRDefault="00450A93" w:rsidP="00450A93">
            <w:pPr>
              <w:spacing w:before="150" w:after="150"/>
              <w:rPr>
                <w:rFonts w:ascii="Calibri" w:eastAsia="Times New Roman" w:hAnsi="Calibri" w:cs="Calibri"/>
                <w:sz w:val="16"/>
                <w:szCs w:val="16"/>
              </w:rPr>
            </w:pPr>
            <w:r>
              <w:rPr>
                <w:rFonts w:ascii="Calibri" w:hAnsi="Calibri" w:cs="Calibri"/>
                <w:sz w:val="16"/>
                <w:szCs w:val="16"/>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FC504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E</w:t>
            </w:r>
          </w:p>
        </w:tc>
      </w:tr>
      <w:tr w:rsidR="00450A93" w14:paraId="7C7D88B1"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FF1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319DA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64240890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79766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ZULEYKA SEPTIAN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0B88A" w14:textId="2046D56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7485E3" w14:textId="762C6C0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4123B0" w14:textId="72C5490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03090D" w14:textId="25358B6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7F2A1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040532C9"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1E94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8E65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EF8C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MUHAMAD YUSRIL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FA07B0" w14:textId="4F8B86B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5C347" w14:textId="3FC248A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215A8D" w14:textId="48A7988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BB24F" w14:textId="1E40769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14476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160F8E0"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7A0B2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0BCC7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FA22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SULIS ANGGRAINI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ECC9D2" w14:textId="4ACDDD0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076FB5" w14:textId="595D501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53451" w14:textId="1D473B8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C4DECA" w14:textId="2006522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A3E3A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634B72B5"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386B3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76D00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17D10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NATALI RENATA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B82CA" w14:textId="041B517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55986" w14:textId="0C30B66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9830DD" w14:textId="52B3506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975732" w14:textId="0C01BFD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8C28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7024AFD9"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7C76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D9EF4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64240989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E33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SYARLA FIQIAH AMELIA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D0E0AA" w14:textId="00844B8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47C6C7" w14:textId="5962962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1A526" w14:textId="0E4253B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49692A" w14:textId="744FF79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5439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8551F69"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7B1E1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3EB87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7921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YOHANA TRIVONIA JENI SARTIKA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C1C5A" w14:textId="3B8D0FE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0871AC" w14:textId="0872064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DD08B" w14:textId="0234E82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61E1E" w14:textId="6AF5848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2E328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77AEC15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A2EC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80C3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A70D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PAHALA SINAGA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983C3B" w14:textId="39F2631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4B5F87" w14:textId="5A333B4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C8B71" w14:textId="0028BB0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E603F" w14:textId="3B91629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DEFD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1885143D"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3C94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2B26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7DC38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DIANA PUTRI ISKANDAR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3A99B" w14:textId="2E68FBE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4E4752" w14:textId="423939E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12EE7C" w14:textId="22EEC1C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53BF6C" w14:textId="7BE7834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36A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2376BEDC"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6330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FE58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D5A4B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INDRI RAMADANI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DDD0C" w14:textId="39EB9EE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5EEE6" w14:textId="44E532E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9AC9B8" w14:textId="57BD7F4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395B5B" w14:textId="66A8F81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727EC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380DD166"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4CF9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CD3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ED5E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ADELA PUSPITA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90A44F" w14:textId="4C1DA73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C36C0" w14:textId="386E299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CD4B9B" w14:textId="20E9015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DA237D" w14:textId="5ABACDE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907C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039A969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270A3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BF1FB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2FA8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SALSABILA ROHADATUL AISYAH NUGROHO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72A3A9" w14:textId="6D1660F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FD7B9C" w14:textId="1F5B987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7BFB1E" w14:textId="5C74DF5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5D9A06" w14:textId="1A28586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EA8F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31C51A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8FFB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A710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8F30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LINDA ASTUTI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6FF63" w14:textId="4168020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F07439" w14:textId="45B4284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780E8" w14:textId="28BB314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901B9" w14:textId="4E27145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93ED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D</w:t>
            </w:r>
          </w:p>
        </w:tc>
      </w:tr>
      <w:tr w:rsidR="00450A93" w14:paraId="3914AA7E"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754D5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586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88E2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VANIA ALIFFAH ZAHRA SALIM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2AECF" w14:textId="7AC0FEC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914F8" w14:textId="7FE9CF8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6126F" w14:textId="09E9478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EE09D6" w14:textId="5D00520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C249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05DD562C"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DD845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B76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5D504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STEVANIE HADASA JIMMY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DE89EA" w14:textId="50F9A2F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5DBE15" w14:textId="76D7CC3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521102" w14:textId="00AF724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34A5A" w14:textId="4EE823E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8234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31940B31"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3F9C7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6364B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64241185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AA8C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ANNISAA TRY SUCI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C8AE7C" w14:textId="3DAC0B0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A91A1" w14:textId="7867B78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1AB60" w14:textId="053BAA3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E84C35" w14:textId="161C586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047E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56F284B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E245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56A7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64241209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1FB9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ALVINA NANDA FEBRINA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CED8E" w14:textId="3B538B5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20813" w14:textId="04DCB59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DC902E" w14:textId="09705CF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3EEEF" w14:textId="7FD52DD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41FF7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9D908D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DA76C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BE5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64241298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60AF0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ANAH SEPTIA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742D6" w14:textId="572032B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BD46C" w14:textId="1BF7B3A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51146C" w14:textId="7BACC94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8916E6" w14:textId="2E11F5E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40611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61AEC7B6"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5125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0EA06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64241356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D4E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HANDINI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F4F6F" w14:textId="10DC9D8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6FD8F" w14:textId="2225BB5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AA458C" w14:textId="24A8D37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AC33B" w14:textId="44EEE3E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60913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68040147"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072D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B1DD1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64241365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7BD6C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FERA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A9FAD" w14:textId="1C237D1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C8977" w14:textId="7032CC5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325700" w14:textId="3276C68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405A64" w14:textId="5178869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D87B6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191ADD69"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B1E43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D39F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64241388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5C2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DEVANO RANDHY WIJAYA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28EA76" w14:textId="0CEF37E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B77E1D" w14:textId="0E49D69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E2927" w14:textId="75BD927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D9881" w14:textId="3021E55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4076D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628809D3"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ACC27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C0C7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64241477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8146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ALYA ANGGUN APRILIANI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31945" w14:textId="5B1676B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4D36D8" w14:textId="20C76EB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3DE0F3" w14:textId="53D1675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B9414" w14:textId="79520F2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9CC03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54BB4329"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EDD4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9543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0FE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MULYA DJAYA NUGRAHA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6BCE20" w14:textId="2480D27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CF5866" w14:textId="7067E30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F126D" w14:textId="780BCAA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2C379" w14:textId="3D885DB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1FE0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896010D"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C55F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A7E9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6E72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LESTARI ARTIANINGSIH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3EB8E1" w14:textId="6D31575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47774A" w14:textId="62F2956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B82CC5" w14:textId="4A204F5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A6812" w14:textId="3BC5783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97409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3A713000"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336E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4DF3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951F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SITI HUMAIROH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E54F81" w14:textId="7B0DD52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27ECF1" w14:textId="39DF704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B9B4AA" w14:textId="512F114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54B2CD" w14:textId="62A3C78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5C428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F243D0D"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4B4C9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C6E9F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B8FA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SOFIYANA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923C4D" w14:textId="78D6893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2038E0" w14:textId="3FC5826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32E097" w14:textId="23AA3F3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EB408" w14:textId="2503472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AD73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5D6B9D5E"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46E87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505D9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4481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SAIFUL MUSTOFA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DB3ED" w14:textId="1E159AF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C7FAF" w14:textId="630D191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5B4EB1" w14:textId="4C084FE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6A847" w14:textId="5856A02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28C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73DF8EDB"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80F4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BDAD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64241595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6AAA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VEMILIA PRASETIA ERTI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0D3531" w14:textId="6B73C4E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BE4396" w14:textId="094F6C2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3A077" w14:textId="62E768E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FE04D" w14:textId="6B5E1AB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CD97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76B4DFC4"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8659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E196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81BCE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CINDY AUDIA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38584E" w14:textId="00A677C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A0B49A" w14:textId="13B6141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3D52FB" w14:textId="44CF0E6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55BA0" w14:textId="4D957D5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B8C6F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009C7BC7"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968B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276A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FF373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ADITYA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F6228F" w14:textId="7F4D04A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9878CE" w14:textId="0DE7719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5F3ACD" w14:textId="023FBD6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5F7448" w14:textId="7BC4EE9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FCD5A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60B272A4"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451F3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A607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4578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CHENLY PAH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F2D33" w14:textId="00F2A2E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5DA70" w14:textId="42AA68D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9DD85" w14:textId="129024C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40131" w14:textId="7DC4061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6EB8C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17F78167"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E4F61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C0A0A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DFDC2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OKTA FITRI WULANDARI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0E2BA0" w14:textId="586393D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AC500C" w14:textId="125E0CC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7BBAB" w14:textId="0D32C88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376AC2" w14:textId="68BF3DD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773E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44CA93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2BFD5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A30A4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CD78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ANGLIN N SIRINGORINGO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907C41" w14:textId="729DFB4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FBA0FB" w14:textId="258D38C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B8F15" w14:textId="1774E8D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CE08F" w14:textId="4F6B7A8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8FB62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1392EC13"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04D77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B797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0177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NIA AMELIA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0D10C" w14:textId="542199C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B0A8A1" w14:textId="65CF202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41F84A" w14:textId="0CDAF5C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EF384" w14:textId="7B0C7DE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0F77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53CFEC81"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7745D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EC74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64241693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F0EDC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MELWANDA FAIZAH ROSE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DDC699" w14:textId="49A00C8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18D258" w14:textId="0FF1C9E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4A5010" w14:textId="691108C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E4456" w14:textId="4484B60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C07ED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0A1CFD6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0F33E"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707E5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64241732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AADF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RIO FAJRI PRATAMA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56283A" w14:textId="637E221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23FDD" w14:textId="26146B2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68F8CD" w14:textId="711B513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1D7928" w14:textId="156055C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DE59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359F0C4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328A2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EAA7F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64241779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9EE7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APRILIANAH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7D44BD" w14:textId="7A670FE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2B86A" w14:textId="6D829D4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29855E" w14:textId="2C0C8ED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EE05DF" w14:textId="1D25B51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64019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619618F"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A734A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C70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64241784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0983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IKHWA SABRINA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2CB220" w14:textId="0AB9A28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BA5348" w14:textId="2C9B134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9F34F" w14:textId="6A6DFA5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7E4CE" w14:textId="05FE4EC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319B2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D4C14B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C08EAD"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E79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A8B0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MUHAMAD ALVIANNUR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4FE50" w14:textId="13B60B2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1D0A52" w14:textId="7DE789E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21BBA9" w14:textId="287DF21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9345B" w14:textId="0D4370B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CA91E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03889BE"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C3D3D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21E9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C780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KHOLIFATU JAHRA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14561D" w14:textId="6B91237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3886A1" w14:textId="0D76DCC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19E23" w14:textId="4AB0B87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6C81C6" w14:textId="1029D5F5"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B79B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6C405C62"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08FCF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DD706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D6BF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MAULANA SIDIQ</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2DE90" w14:textId="58EA24F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0DDE7" w14:textId="700E5BE3"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FDCB78" w14:textId="0A79D69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73B1A8" w14:textId="510D322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73459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7D1FDB48"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2508D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D1406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F911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ZAHRA MAULANA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8E26F9" w14:textId="4428A47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7A15F9" w14:textId="6A9E6E7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A99A25" w14:textId="1C44DDC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8B491E" w14:textId="77F741A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80FA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4671091A"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C42F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1176C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05F4C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TSANIA AULIA NAJA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8D2DC6" w14:textId="7B952D9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1BB8D" w14:textId="405111A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24FA06" w14:textId="62DB23C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87DF0" w14:textId="01CC695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243E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73D89C32"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7075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6210E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EC4C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GILBERD STEFANUS LANDA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01136" w14:textId="5615D1D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E11551" w14:textId="2E67985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FB8FF4" w14:textId="6EF55F0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CE6113" w14:textId="6F10B61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6F032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0978065C"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D30B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737ED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64241875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D55F6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EGI ABDULLAH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B920AC" w14:textId="7835046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739CE" w14:textId="22888AC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E16D14" w14:textId="00C3D43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22588E" w14:textId="2D40EEE2"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C139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25C12103"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98B8FC"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FD72E9"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2E4CE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MUHAMAD ALI HUSEN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492836" w14:textId="06574B4B"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887D7" w14:textId="0CACB916"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0366B" w14:textId="7F25E268"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54959E" w14:textId="6F9D7AEA"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FC93DB"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5D9FA12F"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1C2B8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DF5A4"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855F21"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WAHYU SAPUTRA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9F6AED" w14:textId="64FBA00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D5DC31" w14:textId="4DA1C0C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D1253" w14:textId="1DBE231F"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64E1C7" w14:textId="0A5799E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6712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450A93" w14:paraId="6765E383"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F774DF"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4B5EF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6D5F0"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NAJWA RAUDINA JANNAH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A3879" w14:textId="4C7E110D"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E53D18" w14:textId="78A7699C"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6591F8" w14:textId="5FAE5D64"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D9F2C" w14:textId="71E66FA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F0512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450A93" w14:paraId="1E42772E"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D6081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00F243"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5AA5A5"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ARNIS YULIANTI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91725A" w14:textId="74C85EA9"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C9E25" w14:textId="06964B6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ABB4CE" w14:textId="587A8D2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401A0" w14:textId="244E5ED7"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FF3936"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450A93" w14:paraId="6F10D71C" w14:textId="77777777">
        <w:trPr>
          <w:divId w:val="208614874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E2D9C7"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C99EBA"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64241988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DB3418"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18"/>
                <w:szCs w:val="18"/>
              </w:rPr>
              <w:t>MARLITA ASTUTI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6A2D32" w14:textId="660337D1"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54C503" w14:textId="3ABBDE5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16C282" w14:textId="3D026910"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0B477" w14:textId="26DC54EE" w:rsidR="00450A93" w:rsidRPr="00450A93" w:rsidRDefault="00450A93" w:rsidP="00450A93">
            <w:pPr>
              <w:spacing w:before="150" w:after="150"/>
              <w:rPr>
                <w:rFonts w:ascii="Calibri" w:eastAsia="Times New Roman" w:hAnsi="Calibri" w:cs="Calibri"/>
                <w:sz w:val="16"/>
                <w:szCs w:val="16"/>
              </w:rPr>
            </w:pPr>
            <w:r w:rsidRPr="00450A93">
              <w:rPr>
                <w:rFonts w:ascii="Arial" w:hAnsi="Arial" w:cs="Arial"/>
                <w:color w:val="031B4E"/>
                <w:sz w:val="16"/>
                <w:szCs w:val="16"/>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881EC2" w14:textId="77777777" w:rsidR="00450A93" w:rsidRDefault="00450A93" w:rsidP="00450A93">
            <w:pPr>
              <w:spacing w:before="150" w:after="150"/>
              <w:rPr>
                <w:rFonts w:ascii="Calibri" w:eastAsia="Times New Roman" w:hAnsi="Calibri" w:cs="Calibri"/>
                <w:sz w:val="22"/>
                <w:szCs w:val="22"/>
              </w:rPr>
            </w:pPr>
            <w:r>
              <w:rPr>
                <w:rFonts w:ascii="Calibri" w:eastAsia="Times New Roman" w:hAnsi="Calibri" w:cs="Calibri"/>
                <w:sz w:val="22"/>
                <w:szCs w:val="22"/>
              </w:rPr>
              <w:t>C</w:t>
            </w:r>
          </w:p>
        </w:tc>
      </w:tr>
    </w:tbl>
    <w:p w14:paraId="741936D1" w14:textId="77777777" w:rsidR="00D30F14" w:rsidRDefault="00000000">
      <w:pPr>
        <w:divId w:val="2086148745"/>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Penilaian diambil berdasarkan laman student</w:t>
      </w:r>
      <w:r>
        <w:rPr>
          <w:rFonts w:ascii="Calibri" w:eastAsia="Times New Roman" w:hAnsi="Calibri" w:cs="Calibri"/>
          <w:sz w:val="22"/>
          <w:szCs w:val="22"/>
        </w:rPr>
        <w:t xml:space="preserve"> </w:t>
      </w:r>
    </w:p>
    <w:sectPr w:rsidR="00D30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50A93"/>
    <w:rsid w:val="001611AF"/>
    <w:rsid w:val="0044410A"/>
    <w:rsid w:val="00450A93"/>
    <w:rsid w:val="004C770D"/>
    <w:rsid w:val="007A3EDB"/>
    <w:rsid w:val="00B512D0"/>
    <w:rsid w:val="00D30F14"/>
    <w:rsid w:val="00EC11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597A5"/>
  <w15:chartTrackingRefBased/>
  <w15:docId w15:val="{F142E21A-E8A8-41A5-A209-E17F7042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629518">
      <w:marLeft w:val="0"/>
      <w:marRight w:val="0"/>
      <w:marTop w:val="0"/>
      <w:marBottom w:val="0"/>
      <w:divBdr>
        <w:top w:val="none" w:sz="0" w:space="0" w:color="auto"/>
        <w:left w:val="none" w:sz="0" w:space="0" w:color="auto"/>
        <w:bottom w:val="none" w:sz="0" w:space="0" w:color="auto"/>
        <w:right w:val="none" w:sz="0" w:space="0" w:color="auto"/>
      </w:divBdr>
      <w:divsChild>
        <w:div w:id="1476291841">
          <w:marLeft w:val="0"/>
          <w:marRight w:val="0"/>
          <w:marTop w:val="0"/>
          <w:marBottom w:val="0"/>
          <w:divBdr>
            <w:top w:val="none" w:sz="0" w:space="0" w:color="auto"/>
            <w:left w:val="none" w:sz="0" w:space="0" w:color="auto"/>
            <w:bottom w:val="none" w:sz="0" w:space="0" w:color="auto"/>
            <w:right w:val="none" w:sz="0" w:space="0" w:color="auto"/>
          </w:divBdr>
          <w:divsChild>
            <w:div w:id="1465730324">
              <w:marLeft w:val="0"/>
              <w:marRight w:val="0"/>
              <w:marTop w:val="0"/>
              <w:marBottom w:val="0"/>
              <w:divBdr>
                <w:top w:val="none" w:sz="0" w:space="0" w:color="auto"/>
                <w:left w:val="none" w:sz="0" w:space="0" w:color="auto"/>
                <w:bottom w:val="none" w:sz="0" w:space="0" w:color="auto"/>
                <w:right w:val="none" w:sz="0" w:space="0" w:color="auto"/>
              </w:divBdr>
              <w:divsChild>
                <w:div w:id="991445499">
                  <w:marLeft w:val="0"/>
                  <w:marRight w:val="0"/>
                  <w:marTop w:val="0"/>
                  <w:marBottom w:val="0"/>
                  <w:divBdr>
                    <w:top w:val="none" w:sz="0" w:space="0" w:color="auto"/>
                    <w:left w:val="none" w:sz="0" w:space="0" w:color="auto"/>
                    <w:bottom w:val="none" w:sz="0" w:space="0" w:color="auto"/>
                    <w:right w:val="none" w:sz="0" w:space="0" w:color="auto"/>
                  </w:divBdr>
                  <w:divsChild>
                    <w:div w:id="1010792908">
                      <w:marLeft w:val="0"/>
                      <w:marRight w:val="0"/>
                      <w:marTop w:val="0"/>
                      <w:marBottom w:val="0"/>
                      <w:divBdr>
                        <w:top w:val="none" w:sz="0" w:space="0" w:color="auto"/>
                        <w:left w:val="none" w:sz="0" w:space="0" w:color="auto"/>
                        <w:bottom w:val="none" w:sz="0" w:space="0" w:color="auto"/>
                        <w:right w:val="none" w:sz="0" w:space="0" w:color="auto"/>
                      </w:divBdr>
                      <w:divsChild>
                        <w:div w:id="113757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59594">
              <w:marLeft w:val="0"/>
              <w:marRight w:val="0"/>
              <w:marTop w:val="0"/>
              <w:marBottom w:val="0"/>
              <w:divBdr>
                <w:top w:val="none" w:sz="0" w:space="0" w:color="auto"/>
                <w:left w:val="none" w:sz="0" w:space="0" w:color="auto"/>
                <w:bottom w:val="none" w:sz="0" w:space="0" w:color="auto"/>
                <w:right w:val="none" w:sz="0" w:space="0" w:color="auto"/>
              </w:divBdr>
              <w:divsChild>
                <w:div w:id="993487615">
                  <w:marLeft w:val="0"/>
                  <w:marRight w:val="0"/>
                  <w:marTop w:val="0"/>
                  <w:marBottom w:val="0"/>
                  <w:divBdr>
                    <w:top w:val="none" w:sz="0" w:space="0" w:color="auto"/>
                    <w:left w:val="none" w:sz="0" w:space="0" w:color="auto"/>
                    <w:bottom w:val="none" w:sz="0" w:space="0" w:color="auto"/>
                    <w:right w:val="none" w:sz="0" w:space="0" w:color="auto"/>
                  </w:divBdr>
                  <w:divsChild>
                    <w:div w:id="507140160">
                      <w:marLeft w:val="0"/>
                      <w:marRight w:val="0"/>
                      <w:marTop w:val="0"/>
                      <w:marBottom w:val="0"/>
                      <w:divBdr>
                        <w:top w:val="none" w:sz="0" w:space="0" w:color="auto"/>
                        <w:left w:val="none" w:sz="0" w:space="0" w:color="auto"/>
                        <w:bottom w:val="none" w:sz="0" w:space="0" w:color="auto"/>
                        <w:right w:val="none" w:sz="0" w:space="0" w:color="auto"/>
                      </w:divBdr>
                      <w:divsChild>
                        <w:div w:id="17959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99210">
              <w:marLeft w:val="0"/>
              <w:marRight w:val="0"/>
              <w:marTop w:val="0"/>
              <w:marBottom w:val="0"/>
              <w:divBdr>
                <w:top w:val="none" w:sz="0" w:space="0" w:color="auto"/>
                <w:left w:val="none" w:sz="0" w:space="0" w:color="auto"/>
                <w:bottom w:val="none" w:sz="0" w:space="0" w:color="auto"/>
                <w:right w:val="none" w:sz="0" w:space="0" w:color="auto"/>
              </w:divBdr>
              <w:divsChild>
                <w:div w:id="1841892956">
                  <w:marLeft w:val="0"/>
                  <w:marRight w:val="0"/>
                  <w:marTop w:val="0"/>
                  <w:marBottom w:val="0"/>
                  <w:divBdr>
                    <w:top w:val="none" w:sz="0" w:space="0" w:color="auto"/>
                    <w:left w:val="none" w:sz="0" w:space="0" w:color="auto"/>
                    <w:bottom w:val="none" w:sz="0" w:space="0" w:color="auto"/>
                    <w:right w:val="none" w:sz="0" w:space="0" w:color="auto"/>
                  </w:divBdr>
                  <w:divsChild>
                    <w:div w:id="589893362">
                      <w:marLeft w:val="0"/>
                      <w:marRight w:val="0"/>
                      <w:marTop w:val="0"/>
                      <w:marBottom w:val="0"/>
                      <w:divBdr>
                        <w:top w:val="none" w:sz="0" w:space="0" w:color="auto"/>
                        <w:left w:val="none" w:sz="0" w:space="0" w:color="auto"/>
                        <w:bottom w:val="none" w:sz="0" w:space="0" w:color="auto"/>
                        <w:right w:val="none" w:sz="0" w:space="0" w:color="auto"/>
                      </w:divBdr>
                      <w:divsChild>
                        <w:div w:id="628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8208">
              <w:marLeft w:val="0"/>
              <w:marRight w:val="0"/>
              <w:marTop w:val="0"/>
              <w:marBottom w:val="0"/>
              <w:divBdr>
                <w:top w:val="none" w:sz="0" w:space="0" w:color="auto"/>
                <w:left w:val="none" w:sz="0" w:space="0" w:color="auto"/>
                <w:bottom w:val="none" w:sz="0" w:space="0" w:color="auto"/>
                <w:right w:val="none" w:sz="0" w:space="0" w:color="auto"/>
              </w:divBdr>
              <w:divsChild>
                <w:div w:id="457917068">
                  <w:marLeft w:val="0"/>
                  <w:marRight w:val="0"/>
                  <w:marTop w:val="0"/>
                  <w:marBottom w:val="0"/>
                  <w:divBdr>
                    <w:top w:val="none" w:sz="0" w:space="0" w:color="auto"/>
                    <w:left w:val="none" w:sz="0" w:space="0" w:color="auto"/>
                    <w:bottom w:val="none" w:sz="0" w:space="0" w:color="auto"/>
                    <w:right w:val="none" w:sz="0" w:space="0" w:color="auto"/>
                  </w:divBdr>
                  <w:divsChild>
                    <w:div w:id="257952022">
                      <w:marLeft w:val="0"/>
                      <w:marRight w:val="0"/>
                      <w:marTop w:val="0"/>
                      <w:marBottom w:val="0"/>
                      <w:divBdr>
                        <w:top w:val="none" w:sz="0" w:space="0" w:color="auto"/>
                        <w:left w:val="none" w:sz="0" w:space="0" w:color="auto"/>
                        <w:bottom w:val="none" w:sz="0" w:space="0" w:color="auto"/>
                        <w:right w:val="none" w:sz="0" w:space="0" w:color="auto"/>
                      </w:divBdr>
                      <w:divsChild>
                        <w:div w:id="208614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2277</Words>
  <Characters>12983</Characters>
  <Application>Microsoft Office Word</Application>
  <DocSecurity>0</DocSecurity>
  <Lines>108</Lines>
  <Paragraphs>30</Paragraphs>
  <ScaleCrop>false</ScaleCrop>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AKUNTANSI MANAJEMEN</dc:title>
  <dc:subject/>
  <dc:creator>Bayu Pranata</dc:creator>
  <cp:keywords/>
  <dc:description/>
  <cp:lastModifiedBy>Bayu Pranata</cp:lastModifiedBy>
  <cp:revision>2</cp:revision>
  <dcterms:created xsi:type="dcterms:W3CDTF">2026-08-25T10:55:00Z</dcterms:created>
  <dcterms:modified xsi:type="dcterms:W3CDTF">2026-08-25T10:55:00Z</dcterms:modified>
</cp:coreProperties>
</file>