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02723" w14:textId="77777777" w:rsidR="005D216C" w:rsidRDefault="00A87981">
      <w:pPr>
        <w:jc w:val="center"/>
        <w:rPr>
          <w:b/>
          <w:sz w:val="32"/>
          <w:szCs w:val="32"/>
        </w:rPr>
      </w:pPr>
      <w:r>
        <w:rPr>
          <w:b/>
          <w:sz w:val="32"/>
          <w:szCs w:val="32"/>
        </w:rPr>
        <w:t>Press Release</w:t>
      </w:r>
    </w:p>
    <w:p w14:paraId="3E5A63A0" w14:textId="77777777" w:rsidR="005D216C" w:rsidRDefault="00A87981">
      <w:pPr>
        <w:jc w:val="center"/>
        <w:rPr>
          <w:b/>
          <w:sz w:val="32"/>
          <w:szCs w:val="32"/>
        </w:rPr>
      </w:pPr>
      <w:r>
        <w:rPr>
          <w:b/>
          <w:sz w:val="32"/>
          <w:szCs w:val="32"/>
        </w:rPr>
        <w:t>PENGABDIAN MASYARAKAT</w:t>
      </w:r>
    </w:p>
    <w:p w14:paraId="2CACB8E8" w14:textId="77777777" w:rsidR="005D216C" w:rsidRDefault="005D216C">
      <w:pPr>
        <w:jc w:val="center"/>
        <w:rPr>
          <w:b/>
          <w:sz w:val="32"/>
          <w:szCs w:val="32"/>
        </w:rPr>
      </w:pPr>
    </w:p>
    <w:p w14:paraId="793E7691" w14:textId="77777777" w:rsidR="005D216C" w:rsidRDefault="005D216C">
      <w:pPr>
        <w:jc w:val="center"/>
        <w:rPr>
          <w:b/>
          <w:sz w:val="32"/>
          <w:szCs w:val="32"/>
        </w:rPr>
      </w:pPr>
    </w:p>
    <w:p w14:paraId="6C579428" w14:textId="77777777" w:rsidR="005D216C" w:rsidRDefault="005D216C">
      <w:pPr>
        <w:jc w:val="center"/>
        <w:rPr>
          <w:b/>
          <w:sz w:val="32"/>
          <w:szCs w:val="32"/>
        </w:rPr>
      </w:pPr>
    </w:p>
    <w:p w14:paraId="76DBA98E" w14:textId="77777777" w:rsidR="005D216C" w:rsidRDefault="005D216C">
      <w:pPr>
        <w:jc w:val="center"/>
        <w:rPr>
          <w:b/>
          <w:sz w:val="32"/>
          <w:szCs w:val="32"/>
        </w:rPr>
      </w:pPr>
    </w:p>
    <w:p w14:paraId="6404A37F" w14:textId="77777777" w:rsidR="005D216C" w:rsidRDefault="00A87981">
      <w:pPr>
        <w:jc w:val="center"/>
        <w:rPr>
          <w:b/>
          <w:sz w:val="32"/>
          <w:szCs w:val="32"/>
        </w:rPr>
      </w:pPr>
      <w:r>
        <w:rPr>
          <w:b/>
          <w:noProof/>
          <w:sz w:val="32"/>
          <w:szCs w:val="32"/>
          <w:lang w:val="en-US"/>
        </w:rPr>
        <w:drawing>
          <wp:inline distT="0" distB="0" distL="0" distR="0" wp14:anchorId="6F912770" wp14:editId="53FABAC2">
            <wp:extent cx="1647475" cy="1732897"/>
            <wp:effectExtent l="0" t="0" r="0" b="127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email">
                      <a:extLst>
                        <a:ext uri="{28A0092B-C50C-407E-A947-70E740481C1C}">
                          <a14:useLocalDpi xmlns:a14="http://schemas.microsoft.com/office/drawing/2010/main"/>
                        </a:ext>
                      </a:extLst>
                    </a:blip>
                    <a:srcRect/>
                    <a:stretch>
                      <a:fillRect/>
                    </a:stretch>
                  </pic:blipFill>
                  <pic:spPr>
                    <a:xfrm>
                      <a:off x="0" y="0"/>
                      <a:ext cx="1647475" cy="1732897"/>
                    </a:xfrm>
                    <a:prstGeom prst="rect">
                      <a:avLst/>
                    </a:prstGeom>
                    <a:ln/>
                  </pic:spPr>
                </pic:pic>
              </a:graphicData>
            </a:graphic>
          </wp:inline>
        </w:drawing>
      </w:r>
    </w:p>
    <w:p w14:paraId="2101232B" w14:textId="77777777" w:rsidR="005D216C" w:rsidRDefault="005D216C">
      <w:pPr>
        <w:jc w:val="center"/>
        <w:rPr>
          <w:b/>
          <w:sz w:val="32"/>
          <w:szCs w:val="32"/>
        </w:rPr>
      </w:pPr>
    </w:p>
    <w:p w14:paraId="43AEEEE7" w14:textId="77777777" w:rsidR="005D216C" w:rsidRDefault="005D216C">
      <w:pPr>
        <w:jc w:val="center"/>
        <w:rPr>
          <w:b/>
          <w:sz w:val="32"/>
          <w:szCs w:val="32"/>
        </w:rPr>
      </w:pPr>
    </w:p>
    <w:p w14:paraId="290FFC4B" w14:textId="77777777" w:rsidR="005D216C" w:rsidRDefault="005D216C">
      <w:pPr>
        <w:jc w:val="center"/>
        <w:rPr>
          <w:b/>
          <w:sz w:val="32"/>
          <w:szCs w:val="32"/>
        </w:rPr>
      </w:pPr>
    </w:p>
    <w:p w14:paraId="654EA40F" w14:textId="77777777" w:rsidR="005D216C" w:rsidRDefault="005D216C">
      <w:pPr>
        <w:jc w:val="center"/>
        <w:rPr>
          <w:b/>
          <w:sz w:val="32"/>
          <w:szCs w:val="32"/>
        </w:rPr>
      </w:pPr>
    </w:p>
    <w:p w14:paraId="4166F08E" w14:textId="77777777" w:rsidR="00E315B6" w:rsidRDefault="00E315B6" w:rsidP="00E315B6">
      <w:pPr>
        <w:pStyle w:val="BodyText"/>
        <w:jc w:val="center"/>
        <w:rPr>
          <w:b/>
          <w:sz w:val="28"/>
          <w:szCs w:val="22"/>
        </w:rPr>
      </w:pPr>
      <w:r>
        <w:rPr>
          <w:b/>
          <w:sz w:val="28"/>
          <w:szCs w:val="22"/>
        </w:rPr>
        <w:t xml:space="preserve">PELATIHAN PEMBUATAN FITUR TABEL MENARIK MENGGUNAKAN MICROSOFT WORD PADA </w:t>
      </w:r>
    </w:p>
    <w:p w14:paraId="252758B2" w14:textId="77777777" w:rsidR="00E315B6" w:rsidRDefault="00E315B6" w:rsidP="00E315B6">
      <w:pPr>
        <w:pStyle w:val="BodyText"/>
        <w:jc w:val="center"/>
        <w:rPr>
          <w:b/>
          <w:sz w:val="28"/>
          <w:szCs w:val="22"/>
        </w:rPr>
      </w:pPr>
      <w:r>
        <w:rPr>
          <w:b/>
          <w:sz w:val="28"/>
          <w:szCs w:val="22"/>
        </w:rPr>
        <w:t>TPA ABAH MANGUN JAKARTA</w:t>
      </w:r>
    </w:p>
    <w:p w14:paraId="23F737BA" w14:textId="77777777" w:rsidR="005D216C" w:rsidRDefault="005D216C">
      <w:pPr>
        <w:jc w:val="center"/>
        <w:rPr>
          <w:b/>
          <w:sz w:val="28"/>
          <w:szCs w:val="28"/>
        </w:rPr>
      </w:pPr>
    </w:p>
    <w:p w14:paraId="5E21ADAA" w14:textId="16ED457C" w:rsidR="005D216C" w:rsidRPr="00D73515" w:rsidRDefault="00A87981">
      <w:pPr>
        <w:jc w:val="center"/>
        <w:rPr>
          <w:b/>
          <w:sz w:val="28"/>
          <w:szCs w:val="28"/>
          <w:lang w:val="en-US"/>
        </w:rPr>
      </w:pPr>
      <w:r>
        <w:rPr>
          <w:b/>
          <w:sz w:val="28"/>
          <w:szCs w:val="28"/>
        </w:rPr>
        <w:t>Mitra:</w:t>
      </w:r>
      <w:r w:rsidR="00D73515">
        <w:rPr>
          <w:b/>
          <w:sz w:val="28"/>
          <w:szCs w:val="28"/>
          <w:lang w:val="en-US"/>
        </w:rPr>
        <w:t xml:space="preserve"> </w:t>
      </w:r>
      <w:r w:rsidR="00E315B6" w:rsidRPr="00E315B6">
        <w:rPr>
          <w:b/>
          <w:sz w:val="28"/>
          <w:szCs w:val="28"/>
          <w:lang w:val="en-US"/>
        </w:rPr>
        <w:t>TPA Abah Mangun</w:t>
      </w:r>
    </w:p>
    <w:p w14:paraId="4D103D75" w14:textId="77777777" w:rsidR="005D216C" w:rsidRDefault="005D216C">
      <w:pPr>
        <w:jc w:val="center"/>
        <w:rPr>
          <w:b/>
          <w:sz w:val="28"/>
          <w:szCs w:val="28"/>
        </w:rPr>
      </w:pPr>
    </w:p>
    <w:p w14:paraId="03127E29" w14:textId="77777777" w:rsidR="005D216C" w:rsidRDefault="005D216C">
      <w:pPr>
        <w:jc w:val="center"/>
        <w:rPr>
          <w:b/>
          <w:sz w:val="28"/>
          <w:szCs w:val="28"/>
        </w:rPr>
      </w:pPr>
    </w:p>
    <w:p w14:paraId="777E9766" w14:textId="77777777" w:rsidR="005D216C" w:rsidRDefault="005D216C">
      <w:pPr>
        <w:jc w:val="center"/>
        <w:rPr>
          <w:b/>
          <w:sz w:val="28"/>
          <w:szCs w:val="28"/>
        </w:rPr>
      </w:pPr>
    </w:p>
    <w:p w14:paraId="4E832036" w14:textId="0127F66B" w:rsidR="005D216C" w:rsidRPr="00D73515" w:rsidRDefault="00452EAF">
      <w:pPr>
        <w:jc w:val="center"/>
        <w:rPr>
          <w:b/>
          <w:sz w:val="28"/>
          <w:szCs w:val="28"/>
          <w:lang w:val="en-US"/>
        </w:rPr>
      </w:pPr>
      <w:r>
        <w:rPr>
          <w:b/>
          <w:sz w:val="28"/>
          <w:szCs w:val="28"/>
          <w:lang w:val="en-US"/>
        </w:rPr>
        <w:t>26 April 2026</w:t>
      </w:r>
    </w:p>
    <w:p w14:paraId="1777A7A3" w14:textId="77777777" w:rsidR="005D216C" w:rsidRDefault="005D216C">
      <w:pPr>
        <w:jc w:val="center"/>
        <w:rPr>
          <w:b/>
          <w:sz w:val="28"/>
          <w:szCs w:val="28"/>
        </w:rPr>
      </w:pPr>
      <w:bookmarkStart w:id="0" w:name="_heading=h.gjdgxs" w:colFirst="0" w:colLast="0"/>
      <w:bookmarkEnd w:id="0"/>
    </w:p>
    <w:p w14:paraId="6466E0E5" w14:textId="77777777" w:rsidR="005D216C" w:rsidRDefault="005D216C">
      <w:pPr>
        <w:jc w:val="center"/>
        <w:rPr>
          <w:b/>
          <w:sz w:val="28"/>
          <w:szCs w:val="28"/>
        </w:rPr>
      </w:pPr>
    </w:p>
    <w:p w14:paraId="0537CEFB" w14:textId="2BD14C1F" w:rsidR="005D273A" w:rsidRPr="0018170A" w:rsidRDefault="00A31F5C" w:rsidP="0018170A">
      <w:pPr>
        <w:spacing w:before="1"/>
        <w:ind w:right="12"/>
        <w:jc w:val="center"/>
        <w:rPr>
          <w:rFonts w:ascii="Times New Roman" w:hAnsi="Times New Roman" w:cs="Times New Roman"/>
          <w:b/>
          <w:sz w:val="24"/>
          <w:szCs w:val="24"/>
        </w:rPr>
      </w:pPr>
      <w:r w:rsidRPr="00A31F5C">
        <w:rPr>
          <w:b/>
          <w:bCs/>
          <w:sz w:val="24"/>
          <w:szCs w:val="24"/>
        </w:rPr>
        <w:lastRenderedPageBreak/>
        <w:t xml:space="preserve"> </w:t>
      </w:r>
      <w:r w:rsidR="00937B99" w:rsidRPr="00D16311">
        <w:rPr>
          <w:rFonts w:ascii="Times New Roman" w:hAnsi="Times New Roman" w:cs="Times New Roman"/>
          <w:b/>
          <w:bCs/>
          <w:sz w:val="28"/>
          <w:szCs w:val="28"/>
        </w:rPr>
        <w:t xml:space="preserve">Dosen Universitas BSI Mengadakan </w:t>
      </w:r>
      <w:r w:rsidRPr="00D16311">
        <w:rPr>
          <w:rFonts w:ascii="Times New Roman" w:hAnsi="Times New Roman" w:cs="Times New Roman"/>
          <w:b/>
          <w:bCs/>
          <w:sz w:val="28"/>
          <w:szCs w:val="28"/>
        </w:rPr>
        <w:t xml:space="preserve">Pelatihan Pembuatan </w:t>
      </w:r>
      <w:r w:rsidRPr="00D16311">
        <w:rPr>
          <w:rFonts w:ascii="Times New Roman" w:hAnsi="Times New Roman" w:cs="Times New Roman"/>
          <w:b/>
          <w:sz w:val="28"/>
          <w:szCs w:val="28"/>
        </w:rPr>
        <w:t xml:space="preserve">Fitur Tabel Menarik Menggunakan Microsoft Word </w:t>
      </w:r>
      <w:r w:rsidR="009E3BD1" w:rsidRPr="00D16311">
        <w:rPr>
          <w:rFonts w:ascii="Times New Roman" w:hAnsi="Times New Roman" w:cs="Times New Roman"/>
          <w:b/>
          <w:sz w:val="28"/>
          <w:szCs w:val="28"/>
        </w:rPr>
        <w:t>Pada</w:t>
      </w:r>
      <w:r w:rsidR="0063589F" w:rsidRPr="00D16311">
        <w:rPr>
          <w:rFonts w:ascii="Times New Roman" w:hAnsi="Times New Roman" w:cs="Times New Roman"/>
          <w:b/>
          <w:sz w:val="28"/>
          <w:szCs w:val="28"/>
        </w:rPr>
        <w:t xml:space="preserve"> Santri</w:t>
      </w:r>
      <w:r w:rsidRPr="00D16311">
        <w:rPr>
          <w:rFonts w:ascii="Times New Roman" w:hAnsi="Times New Roman" w:cs="Times New Roman"/>
          <w:b/>
          <w:sz w:val="28"/>
          <w:szCs w:val="28"/>
        </w:rPr>
        <w:t xml:space="preserve"> TPA Abah Mangun Jakarta</w:t>
      </w:r>
      <w:r w:rsidR="005D273A">
        <w:rPr>
          <w:b/>
          <w:noProof/>
          <w:sz w:val="28"/>
          <w:lang w:val="en-ID"/>
        </w:rPr>
        <w:drawing>
          <wp:anchor distT="0" distB="0" distL="114300" distR="114300" simplePos="0" relativeHeight="251670528" behindDoc="0" locked="0" layoutInCell="1" allowOverlap="1" wp14:anchorId="35E99381" wp14:editId="54DB91B9">
            <wp:simplePos x="0" y="0"/>
            <wp:positionH relativeFrom="page">
              <wp:posOffset>914400</wp:posOffset>
            </wp:positionH>
            <wp:positionV relativeFrom="page">
              <wp:posOffset>1752600</wp:posOffset>
            </wp:positionV>
            <wp:extent cx="5731510" cy="4298950"/>
            <wp:effectExtent l="0" t="0" r="2540" b="6350"/>
            <wp:wrapTopAndBottom/>
            <wp:docPr id="1902788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88570" name="Picture 1902788570"/>
                    <pic:cNvPicPr/>
                  </pic:nvPicPr>
                  <pic:blipFill>
                    <a:blip r:embed="rId6" cstate="email">
                      <a:extLst>
                        <a:ext uri="{28A0092B-C50C-407E-A947-70E740481C1C}">
                          <a14:useLocalDpi xmlns:a14="http://schemas.microsoft.com/office/drawing/2010/main"/>
                        </a:ext>
                      </a:extLst>
                    </a:blip>
                    <a:stretch>
                      <a:fillRect/>
                    </a:stretch>
                  </pic:blipFill>
                  <pic:spPr>
                    <a:xfrm>
                      <a:off x="0" y="0"/>
                      <a:ext cx="5731510" cy="4298950"/>
                    </a:xfrm>
                    <a:prstGeom prst="rect">
                      <a:avLst/>
                    </a:prstGeom>
                  </pic:spPr>
                </pic:pic>
              </a:graphicData>
            </a:graphic>
          </wp:anchor>
        </w:drawing>
      </w:r>
    </w:p>
    <w:p w14:paraId="44A5FE70" w14:textId="236D9B12" w:rsidR="006C3942" w:rsidRPr="006C3942" w:rsidRDefault="006C3942" w:rsidP="006C3942">
      <w:pPr>
        <w:jc w:val="both"/>
        <w:rPr>
          <w:rFonts w:ascii="Times New Roman" w:hAnsi="Times New Roman" w:cs="Times New Roman"/>
          <w:bCs/>
          <w:noProof/>
          <w:sz w:val="24"/>
          <w:szCs w:val="24"/>
          <w:lang w:val="en-ID"/>
        </w:rPr>
      </w:pPr>
      <w:r w:rsidRPr="006C3942">
        <w:rPr>
          <w:rFonts w:ascii="Times New Roman" w:hAnsi="Times New Roman" w:cs="Times New Roman"/>
          <w:bCs/>
          <w:i/>
          <w:iCs/>
          <w:noProof/>
          <w:sz w:val="24"/>
          <w:szCs w:val="24"/>
          <w:lang w:val="en-ID"/>
        </w:rPr>
        <w:t xml:space="preserve">Keterangan Gambar </w:t>
      </w:r>
      <w:r w:rsidR="00E71531">
        <w:rPr>
          <w:rFonts w:ascii="Times New Roman" w:hAnsi="Times New Roman" w:cs="Times New Roman"/>
          <w:bCs/>
          <w:i/>
          <w:iCs/>
          <w:noProof/>
          <w:sz w:val="24"/>
          <w:szCs w:val="24"/>
          <w:lang w:val="en-ID"/>
        </w:rPr>
        <w:t xml:space="preserve">1 </w:t>
      </w:r>
      <w:r w:rsidRPr="006C3942">
        <w:rPr>
          <w:rFonts w:ascii="Times New Roman" w:hAnsi="Times New Roman" w:cs="Times New Roman"/>
          <w:bCs/>
          <w:i/>
          <w:iCs/>
          <w:noProof/>
          <w:sz w:val="24"/>
          <w:szCs w:val="24"/>
          <w:lang w:val="en-ID"/>
        </w:rPr>
        <w:t>: Pengabdian Kepada Masyarakat dari Dosen</w:t>
      </w:r>
      <w:r w:rsidR="00F473B0">
        <w:rPr>
          <w:rFonts w:ascii="Times New Roman" w:hAnsi="Times New Roman" w:cs="Times New Roman"/>
          <w:bCs/>
          <w:i/>
          <w:iCs/>
          <w:noProof/>
          <w:sz w:val="24"/>
          <w:szCs w:val="24"/>
          <w:lang w:val="en-ID"/>
        </w:rPr>
        <w:t xml:space="preserve"> </w:t>
      </w:r>
      <w:r w:rsidRPr="006C3942">
        <w:rPr>
          <w:rFonts w:ascii="Times New Roman" w:hAnsi="Times New Roman" w:cs="Times New Roman"/>
          <w:bCs/>
          <w:i/>
          <w:iCs/>
          <w:noProof/>
          <w:sz w:val="24"/>
          <w:szCs w:val="24"/>
          <w:lang w:val="en-ID"/>
        </w:rPr>
        <w:t>BSI : “</w:t>
      </w:r>
      <w:r w:rsidR="009723A1" w:rsidRPr="009723A1">
        <w:rPr>
          <w:rFonts w:ascii="Times New Roman" w:hAnsi="Times New Roman" w:cs="Times New Roman"/>
          <w:bCs/>
          <w:i/>
          <w:iCs/>
          <w:noProof/>
          <w:sz w:val="24"/>
          <w:szCs w:val="24"/>
          <w:lang w:val="en-ID"/>
        </w:rPr>
        <w:t>Pelatihan Pembuatan Fitur Tabel Menarik Menggunakan Microsoft Word Pa</w:t>
      </w:r>
      <w:r w:rsidR="00B27A90">
        <w:rPr>
          <w:rFonts w:ascii="Times New Roman" w:hAnsi="Times New Roman" w:cs="Times New Roman"/>
          <w:bCs/>
          <w:i/>
          <w:iCs/>
          <w:noProof/>
          <w:sz w:val="24"/>
          <w:szCs w:val="24"/>
          <w:lang w:val="en-ID"/>
        </w:rPr>
        <w:t>da Santri</w:t>
      </w:r>
      <w:r w:rsidR="009723A1" w:rsidRPr="009723A1">
        <w:rPr>
          <w:rFonts w:ascii="Times New Roman" w:hAnsi="Times New Roman" w:cs="Times New Roman"/>
          <w:bCs/>
          <w:i/>
          <w:iCs/>
          <w:noProof/>
          <w:sz w:val="24"/>
          <w:szCs w:val="24"/>
          <w:lang w:val="en-ID"/>
        </w:rPr>
        <w:t xml:space="preserve"> TPA Abah Mangun Jakarta</w:t>
      </w:r>
      <w:r w:rsidRPr="006C3942">
        <w:rPr>
          <w:rFonts w:ascii="Times New Roman" w:hAnsi="Times New Roman" w:cs="Times New Roman"/>
          <w:bCs/>
          <w:i/>
          <w:iCs/>
          <w:noProof/>
          <w:sz w:val="24"/>
          <w:szCs w:val="24"/>
          <w:lang w:val="en-ID"/>
        </w:rPr>
        <w:t xml:space="preserve">”  yang berlokasi </w:t>
      </w:r>
      <w:r w:rsidR="00751954">
        <w:rPr>
          <w:rFonts w:ascii="Times New Roman" w:hAnsi="Times New Roman" w:cs="Times New Roman"/>
          <w:bCs/>
          <w:i/>
          <w:iCs/>
          <w:noProof/>
          <w:sz w:val="24"/>
          <w:szCs w:val="24"/>
          <w:lang w:val="en-ID"/>
        </w:rPr>
        <w:t>di</w:t>
      </w:r>
      <w:r w:rsidR="0063390B">
        <w:rPr>
          <w:rFonts w:ascii="Times New Roman" w:hAnsi="Times New Roman" w:cs="Times New Roman"/>
          <w:bCs/>
          <w:i/>
          <w:iCs/>
          <w:noProof/>
          <w:sz w:val="24"/>
          <w:szCs w:val="24"/>
          <w:lang w:val="en-ID"/>
        </w:rPr>
        <w:t xml:space="preserve"> Masjid Nurul Hidayah </w:t>
      </w:r>
      <w:r w:rsidR="00296877">
        <w:rPr>
          <w:rFonts w:ascii="Times New Roman" w:hAnsi="Times New Roman" w:cs="Times New Roman"/>
          <w:bCs/>
          <w:i/>
          <w:iCs/>
          <w:noProof/>
          <w:sz w:val="24"/>
          <w:szCs w:val="24"/>
          <w:lang w:val="en-ID"/>
        </w:rPr>
        <w:t>Jakarta</w:t>
      </w:r>
      <w:r w:rsidR="0063390B">
        <w:rPr>
          <w:rFonts w:ascii="Times New Roman" w:hAnsi="Times New Roman" w:cs="Times New Roman"/>
          <w:bCs/>
          <w:i/>
          <w:iCs/>
          <w:noProof/>
          <w:sz w:val="24"/>
          <w:szCs w:val="24"/>
          <w:lang w:val="en-ID"/>
        </w:rPr>
        <w:t xml:space="preserve"> Timur</w:t>
      </w:r>
      <w:r w:rsidRPr="006C3942">
        <w:rPr>
          <w:rFonts w:ascii="Times New Roman" w:hAnsi="Times New Roman" w:cs="Times New Roman"/>
          <w:bCs/>
          <w:i/>
          <w:iCs/>
          <w:noProof/>
          <w:sz w:val="24"/>
          <w:szCs w:val="24"/>
          <w:lang w:val="en-ID"/>
        </w:rPr>
        <w:t xml:space="preserve">, </w:t>
      </w:r>
      <w:r w:rsidR="002903BB">
        <w:rPr>
          <w:rFonts w:ascii="Times New Roman" w:hAnsi="Times New Roman" w:cs="Times New Roman"/>
          <w:bCs/>
          <w:i/>
          <w:iCs/>
          <w:noProof/>
          <w:sz w:val="24"/>
          <w:szCs w:val="24"/>
          <w:lang w:val="en-ID"/>
        </w:rPr>
        <w:t>Minggu</w:t>
      </w:r>
      <w:r w:rsidRPr="006C3942">
        <w:rPr>
          <w:rFonts w:ascii="Times New Roman" w:hAnsi="Times New Roman" w:cs="Times New Roman"/>
          <w:bCs/>
          <w:i/>
          <w:iCs/>
          <w:noProof/>
          <w:sz w:val="24"/>
          <w:szCs w:val="24"/>
          <w:lang w:val="en-ID"/>
        </w:rPr>
        <w:t xml:space="preserve"> (</w:t>
      </w:r>
      <w:r w:rsidR="0063390B">
        <w:rPr>
          <w:rFonts w:ascii="Times New Roman" w:hAnsi="Times New Roman" w:cs="Times New Roman"/>
          <w:bCs/>
          <w:i/>
          <w:iCs/>
          <w:noProof/>
          <w:sz w:val="24"/>
          <w:szCs w:val="24"/>
          <w:lang w:val="en-ID"/>
        </w:rPr>
        <w:t>26</w:t>
      </w:r>
      <w:r w:rsidRPr="006C3942">
        <w:rPr>
          <w:rFonts w:ascii="Times New Roman" w:hAnsi="Times New Roman" w:cs="Times New Roman"/>
          <w:bCs/>
          <w:i/>
          <w:iCs/>
          <w:noProof/>
          <w:sz w:val="24"/>
          <w:szCs w:val="24"/>
          <w:lang w:val="en-ID"/>
        </w:rPr>
        <w:t>/</w:t>
      </w:r>
      <w:r w:rsidR="00284A6A">
        <w:rPr>
          <w:rFonts w:ascii="Times New Roman" w:hAnsi="Times New Roman" w:cs="Times New Roman"/>
          <w:bCs/>
          <w:i/>
          <w:iCs/>
          <w:noProof/>
          <w:sz w:val="24"/>
          <w:szCs w:val="24"/>
          <w:lang w:val="en-ID"/>
        </w:rPr>
        <w:t>0</w:t>
      </w:r>
      <w:r w:rsidR="0063390B">
        <w:rPr>
          <w:rFonts w:ascii="Times New Roman" w:hAnsi="Times New Roman" w:cs="Times New Roman"/>
          <w:bCs/>
          <w:i/>
          <w:iCs/>
          <w:noProof/>
          <w:sz w:val="24"/>
          <w:szCs w:val="24"/>
          <w:lang w:val="en-ID"/>
        </w:rPr>
        <w:t>4</w:t>
      </w:r>
      <w:r w:rsidRPr="006C3942">
        <w:rPr>
          <w:rFonts w:ascii="Times New Roman" w:hAnsi="Times New Roman" w:cs="Times New Roman"/>
          <w:bCs/>
          <w:i/>
          <w:iCs/>
          <w:noProof/>
          <w:sz w:val="24"/>
          <w:szCs w:val="24"/>
          <w:lang w:val="en-ID"/>
        </w:rPr>
        <w:t>/202</w:t>
      </w:r>
      <w:r w:rsidR="0063390B">
        <w:rPr>
          <w:rFonts w:ascii="Times New Roman" w:hAnsi="Times New Roman" w:cs="Times New Roman"/>
          <w:bCs/>
          <w:i/>
          <w:iCs/>
          <w:noProof/>
          <w:sz w:val="24"/>
          <w:szCs w:val="24"/>
          <w:lang w:val="en-ID"/>
        </w:rPr>
        <w:t>6</w:t>
      </w:r>
      <w:r w:rsidRPr="006C3942">
        <w:rPr>
          <w:rFonts w:ascii="Times New Roman" w:hAnsi="Times New Roman" w:cs="Times New Roman"/>
          <w:bCs/>
          <w:i/>
          <w:iCs/>
          <w:noProof/>
          <w:sz w:val="24"/>
          <w:szCs w:val="24"/>
          <w:lang w:val="en-ID"/>
        </w:rPr>
        <w:t>).</w:t>
      </w:r>
      <w:r w:rsidRPr="006C3942">
        <w:rPr>
          <w:rFonts w:ascii="Times New Roman" w:hAnsi="Times New Roman" w:cs="Times New Roman"/>
          <w:bCs/>
          <w:noProof/>
          <w:sz w:val="24"/>
          <w:szCs w:val="24"/>
          <w:lang w:val="en-ID"/>
        </w:rPr>
        <w:br/>
      </w:r>
      <w:r w:rsidRPr="006C3942">
        <w:rPr>
          <w:rFonts w:ascii="Times New Roman" w:hAnsi="Times New Roman" w:cs="Times New Roman"/>
          <w:bCs/>
          <w:noProof/>
          <w:sz w:val="24"/>
          <w:szCs w:val="24"/>
          <w:lang w:val="en-ID"/>
        </w:rPr>
        <w:br/>
        <w:t>Dosen Fakultas Teknik dan Informatika Universitas Bina Sarana Informatika, menyelenggarakan kegiatan pengabdian kepada masyarakat. Kegiatan pengabdian kepada masyarakat ini dilakukan dalam rangka memenuhi Tridarma Perguruan Tinggi.</w:t>
      </w:r>
      <w:r w:rsidRPr="006C3942">
        <w:rPr>
          <w:rFonts w:ascii="Times New Roman" w:hAnsi="Times New Roman" w:cs="Times New Roman"/>
          <w:bCs/>
          <w:noProof/>
          <w:sz w:val="24"/>
          <w:szCs w:val="24"/>
          <w:lang w:val="en-ID"/>
        </w:rPr>
        <w:br/>
        <w:t xml:space="preserve">Bentuk kegiatan Pengabdian kepada Masyarakat yang dilakukan adalah dengan mengadakan </w:t>
      </w:r>
      <w:r w:rsidR="00E76CCF">
        <w:rPr>
          <w:rFonts w:ascii="Times New Roman" w:hAnsi="Times New Roman" w:cs="Times New Roman"/>
          <w:bCs/>
          <w:noProof/>
          <w:sz w:val="24"/>
          <w:szCs w:val="24"/>
          <w:lang w:val="en-ID"/>
        </w:rPr>
        <w:t>P</w:t>
      </w:r>
      <w:r w:rsidRPr="006C3942">
        <w:rPr>
          <w:rFonts w:ascii="Times New Roman" w:hAnsi="Times New Roman" w:cs="Times New Roman"/>
          <w:bCs/>
          <w:noProof/>
          <w:sz w:val="24"/>
          <w:szCs w:val="24"/>
          <w:lang w:val="en-ID"/>
        </w:rPr>
        <w:t>elatihan yang dilakukan secara offline dengan tema “</w:t>
      </w:r>
      <w:r w:rsidR="0063589F" w:rsidRPr="0063589F">
        <w:rPr>
          <w:rFonts w:ascii="Times New Roman" w:hAnsi="Times New Roman" w:cs="Times New Roman"/>
          <w:bCs/>
          <w:noProof/>
          <w:sz w:val="24"/>
          <w:szCs w:val="24"/>
          <w:lang w:val="en-ID"/>
        </w:rPr>
        <w:t>Pelatihan Pembuatan Fitur Tabel Menarik Menggunakan Microsoft Word Pada TPA Abah Mangun Jakarta</w:t>
      </w:r>
      <w:r w:rsidRPr="006C3942">
        <w:rPr>
          <w:rFonts w:ascii="Times New Roman" w:hAnsi="Times New Roman" w:cs="Times New Roman"/>
          <w:bCs/>
          <w:noProof/>
          <w:sz w:val="24"/>
          <w:szCs w:val="24"/>
          <w:lang w:val="en-ID"/>
        </w:rPr>
        <w:t xml:space="preserve">” </w:t>
      </w:r>
      <w:r w:rsidR="00294E51">
        <w:rPr>
          <w:rFonts w:ascii="Times New Roman" w:hAnsi="Times New Roman" w:cs="Times New Roman"/>
          <w:bCs/>
          <w:noProof/>
          <w:sz w:val="24"/>
          <w:szCs w:val="24"/>
          <w:lang w:val="en-ID"/>
        </w:rPr>
        <w:t>di Masjid Nurul Hidayah</w:t>
      </w:r>
      <w:r w:rsidRPr="006C3942">
        <w:rPr>
          <w:rFonts w:ascii="Times New Roman" w:hAnsi="Times New Roman" w:cs="Times New Roman"/>
          <w:bCs/>
          <w:noProof/>
          <w:sz w:val="24"/>
          <w:szCs w:val="24"/>
          <w:lang w:val="en-ID"/>
        </w:rPr>
        <w:t xml:space="preserve"> yang berlokasi </w:t>
      </w:r>
      <w:r w:rsidR="00294E51">
        <w:rPr>
          <w:rFonts w:ascii="Times New Roman" w:hAnsi="Times New Roman" w:cs="Times New Roman"/>
          <w:bCs/>
          <w:noProof/>
          <w:sz w:val="24"/>
          <w:szCs w:val="24"/>
          <w:lang w:val="en-ID"/>
        </w:rPr>
        <w:t xml:space="preserve">di </w:t>
      </w:r>
      <w:r w:rsidR="00294E51" w:rsidRPr="00294E51">
        <w:rPr>
          <w:rFonts w:ascii="Times New Roman" w:hAnsi="Times New Roman" w:cs="Times New Roman"/>
          <w:bCs/>
          <w:noProof/>
          <w:sz w:val="24"/>
          <w:szCs w:val="24"/>
          <w:lang w:val="en-ID"/>
        </w:rPr>
        <w:t>Komplek Departemen Keuangan, RT. 010/007 Kelurahan Jati Kecamatan Pulogadung Rawamangun</w:t>
      </w:r>
      <w:r w:rsidR="003166AE">
        <w:rPr>
          <w:rFonts w:ascii="Times New Roman" w:hAnsi="Times New Roman" w:cs="Times New Roman"/>
          <w:bCs/>
          <w:noProof/>
          <w:sz w:val="24"/>
          <w:szCs w:val="24"/>
          <w:lang w:val="en-ID"/>
        </w:rPr>
        <w:t xml:space="preserve">, Jakarta </w:t>
      </w:r>
      <w:r w:rsidR="00294E51">
        <w:rPr>
          <w:rFonts w:ascii="Times New Roman" w:hAnsi="Times New Roman" w:cs="Times New Roman"/>
          <w:bCs/>
          <w:noProof/>
          <w:sz w:val="24"/>
          <w:szCs w:val="24"/>
          <w:lang w:val="en-ID"/>
        </w:rPr>
        <w:t>Timur</w:t>
      </w:r>
      <w:r w:rsidRPr="006C3942">
        <w:rPr>
          <w:rFonts w:ascii="Times New Roman" w:hAnsi="Times New Roman" w:cs="Times New Roman"/>
          <w:bCs/>
          <w:noProof/>
          <w:sz w:val="24"/>
          <w:szCs w:val="24"/>
          <w:lang w:val="en-ID"/>
        </w:rPr>
        <w:t xml:space="preserve">, </w:t>
      </w:r>
      <w:r w:rsidR="003166AE">
        <w:rPr>
          <w:rFonts w:ascii="Times New Roman" w:hAnsi="Times New Roman" w:cs="Times New Roman"/>
          <w:bCs/>
          <w:noProof/>
          <w:sz w:val="24"/>
          <w:szCs w:val="24"/>
          <w:lang w:val="en-ID"/>
        </w:rPr>
        <w:t>Minggu</w:t>
      </w:r>
      <w:r w:rsidRPr="006C3942">
        <w:rPr>
          <w:rFonts w:ascii="Times New Roman" w:hAnsi="Times New Roman" w:cs="Times New Roman"/>
          <w:bCs/>
          <w:noProof/>
          <w:sz w:val="24"/>
          <w:szCs w:val="24"/>
          <w:lang w:val="en-ID"/>
        </w:rPr>
        <w:t xml:space="preserve"> (</w:t>
      </w:r>
      <w:r w:rsidR="00294E51">
        <w:rPr>
          <w:rFonts w:ascii="Times New Roman" w:hAnsi="Times New Roman" w:cs="Times New Roman"/>
          <w:bCs/>
          <w:noProof/>
          <w:sz w:val="24"/>
          <w:szCs w:val="24"/>
          <w:lang w:val="en-ID"/>
        </w:rPr>
        <w:t>26</w:t>
      </w:r>
      <w:r w:rsidRPr="006C3942">
        <w:rPr>
          <w:rFonts w:ascii="Times New Roman" w:hAnsi="Times New Roman" w:cs="Times New Roman"/>
          <w:bCs/>
          <w:noProof/>
          <w:sz w:val="24"/>
          <w:szCs w:val="24"/>
          <w:lang w:val="en-ID"/>
        </w:rPr>
        <w:t>/</w:t>
      </w:r>
      <w:r w:rsidR="003166AE">
        <w:rPr>
          <w:rFonts w:ascii="Times New Roman" w:hAnsi="Times New Roman" w:cs="Times New Roman"/>
          <w:bCs/>
          <w:noProof/>
          <w:sz w:val="24"/>
          <w:szCs w:val="24"/>
          <w:lang w:val="en-ID"/>
        </w:rPr>
        <w:t>0</w:t>
      </w:r>
      <w:r w:rsidR="00294E51">
        <w:rPr>
          <w:rFonts w:ascii="Times New Roman" w:hAnsi="Times New Roman" w:cs="Times New Roman"/>
          <w:bCs/>
          <w:noProof/>
          <w:sz w:val="24"/>
          <w:szCs w:val="24"/>
          <w:lang w:val="en-ID"/>
        </w:rPr>
        <w:t>4</w:t>
      </w:r>
      <w:r w:rsidRPr="006C3942">
        <w:rPr>
          <w:rFonts w:ascii="Times New Roman" w:hAnsi="Times New Roman" w:cs="Times New Roman"/>
          <w:bCs/>
          <w:noProof/>
          <w:sz w:val="24"/>
          <w:szCs w:val="24"/>
          <w:lang w:val="en-ID"/>
        </w:rPr>
        <w:t>/202</w:t>
      </w:r>
      <w:r w:rsidR="00294E51">
        <w:rPr>
          <w:rFonts w:ascii="Times New Roman" w:hAnsi="Times New Roman" w:cs="Times New Roman"/>
          <w:bCs/>
          <w:noProof/>
          <w:sz w:val="24"/>
          <w:szCs w:val="24"/>
          <w:lang w:val="en-ID"/>
        </w:rPr>
        <w:t>6</w:t>
      </w:r>
      <w:r w:rsidRPr="006C3942">
        <w:rPr>
          <w:rFonts w:ascii="Times New Roman" w:hAnsi="Times New Roman" w:cs="Times New Roman"/>
          <w:bCs/>
          <w:noProof/>
          <w:sz w:val="24"/>
          <w:szCs w:val="24"/>
          <w:lang w:val="en-ID"/>
        </w:rPr>
        <w:t>).</w:t>
      </w:r>
    </w:p>
    <w:p w14:paraId="2CBA4B0F" w14:textId="442F9458" w:rsidR="005D273A" w:rsidRDefault="006F27C4" w:rsidP="006C3942">
      <w:pPr>
        <w:jc w:val="both"/>
        <w:rPr>
          <w:rFonts w:ascii="Times New Roman" w:hAnsi="Times New Roman" w:cs="Times New Roman"/>
          <w:bCs/>
          <w:noProof/>
          <w:sz w:val="24"/>
          <w:szCs w:val="24"/>
          <w:lang w:val="en-ID"/>
        </w:rPr>
      </w:pPr>
      <w:r w:rsidRPr="00CC25E1">
        <w:rPr>
          <w:rFonts w:ascii="Times New Roman" w:hAnsi="Times New Roman" w:cs="Times New Roman"/>
          <w:bCs/>
          <w:noProof/>
          <w:sz w:val="24"/>
          <w:szCs w:val="24"/>
          <w:lang w:val="en-ID"/>
        </w:rPr>
        <w:t xml:space="preserve">Ketua </w:t>
      </w:r>
      <w:r w:rsidR="001B0F41" w:rsidRPr="00CC25E1">
        <w:rPr>
          <w:rFonts w:ascii="Times New Roman" w:hAnsi="Times New Roman" w:cs="Times New Roman"/>
          <w:bCs/>
          <w:noProof/>
          <w:sz w:val="24"/>
          <w:szCs w:val="24"/>
          <w:lang w:val="en-ID"/>
        </w:rPr>
        <w:t>TPA Abah Mangun</w:t>
      </w:r>
      <w:r w:rsidRPr="00CC25E1">
        <w:rPr>
          <w:rFonts w:ascii="Times New Roman" w:hAnsi="Times New Roman" w:cs="Times New Roman"/>
          <w:bCs/>
          <w:noProof/>
          <w:sz w:val="24"/>
          <w:szCs w:val="24"/>
          <w:lang w:val="en-ID"/>
        </w:rPr>
        <w:t xml:space="preserve"> Bapak </w:t>
      </w:r>
      <w:r w:rsidR="00437F5E" w:rsidRPr="00CC25E1">
        <w:rPr>
          <w:rFonts w:ascii="Times New Roman" w:hAnsi="Times New Roman" w:cs="Times New Roman"/>
          <w:bCs/>
          <w:noProof/>
          <w:sz w:val="24"/>
          <w:szCs w:val="24"/>
          <w:lang w:val="en-ID"/>
        </w:rPr>
        <w:t>M. Azmi Subhi Bayhaqi</w:t>
      </w:r>
      <w:r w:rsidR="006C3942" w:rsidRPr="00CC25E1">
        <w:rPr>
          <w:rFonts w:ascii="Times New Roman" w:hAnsi="Times New Roman" w:cs="Times New Roman"/>
          <w:bCs/>
          <w:noProof/>
          <w:sz w:val="24"/>
          <w:szCs w:val="24"/>
          <w:lang w:val="en-ID"/>
        </w:rPr>
        <w:t xml:space="preserve">  menyampaikan bahwa Kegiatan pelatihan ini merupakan kegiatan yang sangat bermanfaat, tentunya akan menambah pengetahuan baru </w:t>
      </w:r>
      <w:r w:rsidRPr="00CC25E1">
        <w:rPr>
          <w:rFonts w:ascii="Times New Roman" w:hAnsi="Times New Roman" w:cs="Times New Roman"/>
          <w:bCs/>
          <w:noProof/>
          <w:sz w:val="24"/>
          <w:szCs w:val="24"/>
          <w:lang w:val="en-ID"/>
        </w:rPr>
        <w:t xml:space="preserve">bagi </w:t>
      </w:r>
      <w:r w:rsidR="00437F5E" w:rsidRPr="00CC25E1">
        <w:rPr>
          <w:rFonts w:ascii="Times New Roman" w:hAnsi="Times New Roman" w:cs="Times New Roman"/>
          <w:bCs/>
          <w:noProof/>
          <w:sz w:val="24"/>
          <w:szCs w:val="24"/>
          <w:lang w:val="en-ID"/>
        </w:rPr>
        <w:t>Santri TPA Abah Mangun</w:t>
      </w:r>
      <w:r w:rsidRPr="00CC25E1">
        <w:rPr>
          <w:rFonts w:ascii="Times New Roman" w:hAnsi="Times New Roman" w:cs="Times New Roman"/>
          <w:bCs/>
          <w:noProof/>
          <w:sz w:val="24"/>
          <w:szCs w:val="24"/>
          <w:lang w:val="en-ID"/>
        </w:rPr>
        <w:t xml:space="preserve"> ditengah maraknya perkembangan Teknologi Informasi</w:t>
      </w:r>
      <w:r w:rsidR="00CC25E1" w:rsidRPr="00CC25E1">
        <w:rPr>
          <w:rFonts w:ascii="Times New Roman" w:hAnsi="Times New Roman" w:cs="Times New Roman"/>
          <w:bCs/>
          <w:noProof/>
          <w:sz w:val="24"/>
          <w:szCs w:val="24"/>
          <w:lang w:val="en-ID"/>
        </w:rPr>
        <w:t xml:space="preserve"> dan Komunikasi khususnya </w:t>
      </w:r>
      <w:r w:rsidR="00CC25E1" w:rsidRPr="00CC25E1">
        <w:rPr>
          <w:rFonts w:ascii="Times New Roman" w:hAnsi="Times New Roman" w:cs="Times New Roman"/>
          <w:sz w:val="24"/>
          <w:szCs w:val="24"/>
        </w:rPr>
        <w:t>untuk mengelola, menyimpan, mentransfer, dan menyebarkan informasi secara efisien dan efektif terutama untuk mendukung kegiatan pembelajaran di TPA Abah Mangun</w:t>
      </w:r>
      <w:r w:rsidR="00CC25E1" w:rsidRPr="00CC25E1">
        <w:rPr>
          <w:rFonts w:ascii="Times New Roman" w:hAnsi="Times New Roman" w:cs="Times New Roman"/>
          <w:bCs/>
          <w:noProof/>
          <w:sz w:val="24"/>
          <w:szCs w:val="24"/>
          <w:lang w:val="en-ID"/>
        </w:rPr>
        <w:t>.</w:t>
      </w:r>
      <w:r w:rsidR="00CC25E1">
        <w:rPr>
          <w:rFonts w:ascii="Times New Roman" w:hAnsi="Times New Roman" w:cs="Times New Roman"/>
          <w:bCs/>
          <w:noProof/>
          <w:sz w:val="24"/>
          <w:szCs w:val="24"/>
          <w:lang w:val="en-ID"/>
        </w:rPr>
        <w:t xml:space="preserve"> </w:t>
      </w:r>
      <w:r w:rsidR="00CC25E1" w:rsidRPr="00CC25E1">
        <w:rPr>
          <w:rFonts w:ascii="Times New Roman" w:hAnsi="Times New Roman" w:cs="Times New Roman"/>
          <w:bCs/>
          <w:noProof/>
          <w:sz w:val="24"/>
          <w:szCs w:val="24"/>
          <w:lang w:val="en-ID"/>
        </w:rPr>
        <w:t>Ketua TPA Abah Mangun Bapak M. Azmi Subhi Bayhaqi</w:t>
      </w:r>
      <w:r w:rsidR="00CC25E1" w:rsidRPr="006C3942">
        <w:rPr>
          <w:rFonts w:ascii="Times New Roman" w:hAnsi="Times New Roman" w:cs="Times New Roman"/>
          <w:bCs/>
          <w:noProof/>
          <w:sz w:val="24"/>
          <w:szCs w:val="24"/>
          <w:lang w:val="en-ID"/>
        </w:rPr>
        <w:t xml:space="preserve"> </w:t>
      </w:r>
      <w:r w:rsidR="00CC25E1">
        <w:rPr>
          <w:rFonts w:ascii="Times New Roman" w:hAnsi="Times New Roman" w:cs="Times New Roman"/>
          <w:bCs/>
          <w:noProof/>
          <w:sz w:val="24"/>
          <w:szCs w:val="24"/>
          <w:lang w:val="en-ID"/>
        </w:rPr>
        <w:lastRenderedPageBreak/>
        <w:t xml:space="preserve">dalam sambutannya </w:t>
      </w:r>
      <w:r w:rsidR="006C3942" w:rsidRPr="006C3942">
        <w:rPr>
          <w:rFonts w:ascii="Times New Roman" w:hAnsi="Times New Roman" w:cs="Times New Roman"/>
          <w:bCs/>
          <w:noProof/>
          <w:sz w:val="24"/>
          <w:szCs w:val="24"/>
          <w:lang w:val="en-ID"/>
        </w:rPr>
        <w:t xml:space="preserve">menyambut baik adanya kegiatan ini. “Saya sangat senang dengan kegiatan pengabdian masyarakat ini, terutama karena temanya sesuai dengan kebutuhan di </w:t>
      </w:r>
      <w:r w:rsidR="005D273A">
        <w:rPr>
          <w:rFonts w:ascii="Times New Roman" w:hAnsi="Times New Roman" w:cs="Times New Roman"/>
          <w:bCs/>
          <w:i/>
          <w:iCs/>
          <w:noProof/>
          <w:sz w:val="24"/>
          <w:szCs w:val="24"/>
          <w:lang w:val="en-ID"/>
        </w:rPr>
        <w:drawing>
          <wp:anchor distT="0" distB="0" distL="114300" distR="114300" simplePos="0" relativeHeight="251669504" behindDoc="0" locked="0" layoutInCell="1" allowOverlap="1" wp14:anchorId="45E30F1D" wp14:editId="568B8B31">
            <wp:simplePos x="0" y="0"/>
            <wp:positionH relativeFrom="margin">
              <wp:align>left</wp:align>
            </wp:positionH>
            <wp:positionV relativeFrom="page">
              <wp:posOffset>1591945</wp:posOffset>
            </wp:positionV>
            <wp:extent cx="5731510" cy="4298950"/>
            <wp:effectExtent l="0" t="0" r="2540" b="6350"/>
            <wp:wrapTopAndBottom/>
            <wp:docPr id="493067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83214" name="Picture 15142832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anchor>
        </w:drawing>
      </w:r>
      <w:r w:rsidR="006C3942" w:rsidRPr="006C3942">
        <w:rPr>
          <w:rFonts w:ascii="Times New Roman" w:hAnsi="Times New Roman" w:cs="Times New Roman"/>
          <w:bCs/>
          <w:noProof/>
          <w:sz w:val="24"/>
          <w:szCs w:val="24"/>
          <w:lang w:val="en-ID"/>
        </w:rPr>
        <w:t xml:space="preserve">masyarakat saat ini khususnya </w:t>
      </w:r>
      <w:r w:rsidR="000C58AA">
        <w:rPr>
          <w:rFonts w:ascii="Times New Roman" w:hAnsi="Times New Roman" w:cs="Times New Roman"/>
          <w:bCs/>
          <w:noProof/>
          <w:sz w:val="24"/>
          <w:szCs w:val="24"/>
          <w:lang w:val="en-ID"/>
        </w:rPr>
        <w:t xml:space="preserve">bidang </w:t>
      </w:r>
      <w:r w:rsidR="000C58AA" w:rsidRPr="00CC25E1">
        <w:rPr>
          <w:rFonts w:ascii="Times New Roman" w:hAnsi="Times New Roman" w:cs="Times New Roman"/>
          <w:bCs/>
          <w:noProof/>
          <w:sz w:val="24"/>
          <w:szCs w:val="24"/>
          <w:lang w:val="en-ID"/>
        </w:rPr>
        <w:t>Teknologi Informasi dan Komunikasi</w:t>
      </w:r>
      <w:r w:rsidR="006C3942" w:rsidRPr="006C3942">
        <w:rPr>
          <w:rFonts w:ascii="Times New Roman" w:hAnsi="Times New Roman" w:cs="Times New Roman"/>
          <w:bCs/>
          <w:noProof/>
          <w:sz w:val="24"/>
          <w:szCs w:val="24"/>
          <w:lang w:val="en-ID"/>
        </w:rPr>
        <w:t>”.</w:t>
      </w:r>
    </w:p>
    <w:p w14:paraId="47BCD35B" w14:textId="73B82F93" w:rsidR="00E71531" w:rsidRPr="006C3942" w:rsidRDefault="00E71531" w:rsidP="007916BD">
      <w:pPr>
        <w:jc w:val="center"/>
        <w:rPr>
          <w:rFonts w:ascii="Times New Roman" w:hAnsi="Times New Roman" w:cs="Times New Roman"/>
          <w:bCs/>
          <w:noProof/>
          <w:sz w:val="24"/>
          <w:szCs w:val="24"/>
          <w:lang w:val="en-ID"/>
        </w:rPr>
      </w:pPr>
      <w:r>
        <w:rPr>
          <w:rFonts w:ascii="Times New Roman" w:hAnsi="Times New Roman" w:cs="Times New Roman"/>
          <w:bCs/>
          <w:noProof/>
          <w:sz w:val="24"/>
          <w:szCs w:val="24"/>
          <w:lang w:val="en-ID"/>
        </w:rPr>
        <w:t>Gambar 2 : Dosen, Mahasiswa</w:t>
      </w:r>
      <w:r w:rsidR="00870D7C">
        <w:rPr>
          <w:rFonts w:ascii="Times New Roman" w:hAnsi="Times New Roman" w:cs="Times New Roman"/>
          <w:bCs/>
          <w:noProof/>
          <w:sz w:val="24"/>
          <w:szCs w:val="24"/>
          <w:lang w:val="en-ID"/>
        </w:rPr>
        <w:t>, Ketua TPA dan Santri</w:t>
      </w:r>
      <w:r>
        <w:rPr>
          <w:rFonts w:ascii="Times New Roman" w:hAnsi="Times New Roman" w:cs="Times New Roman"/>
          <w:bCs/>
          <w:noProof/>
          <w:sz w:val="24"/>
          <w:szCs w:val="24"/>
          <w:lang w:val="en-ID"/>
        </w:rPr>
        <w:t xml:space="preserve"> melakukan sesi dokumentasi </w:t>
      </w:r>
      <w:r w:rsidR="00DF74AF">
        <w:rPr>
          <w:rFonts w:ascii="Times New Roman" w:hAnsi="Times New Roman" w:cs="Times New Roman"/>
          <w:bCs/>
          <w:noProof/>
          <w:sz w:val="24"/>
          <w:szCs w:val="24"/>
          <w:lang w:val="en-ID"/>
        </w:rPr>
        <w:t>k</w:t>
      </w:r>
      <w:r>
        <w:rPr>
          <w:rFonts w:ascii="Times New Roman" w:hAnsi="Times New Roman" w:cs="Times New Roman"/>
          <w:bCs/>
          <w:noProof/>
          <w:sz w:val="24"/>
          <w:szCs w:val="24"/>
          <w:lang w:val="en-ID"/>
        </w:rPr>
        <w:t>egiatan Pengabdian Masyarakat</w:t>
      </w:r>
    </w:p>
    <w:p w14:paraId="08034565" w14:textId="59258E9C" w:rsidR="00BD2AA6" w:rsidRPr="00BD2AA6" w:rsidRDefault="00BD2AA6" w:rsidP="00F7766E">
      <w:pPr>
        <w:spacing w:line="276" w:lineRule="auto"/>
        <w:jc w:val="both"/>
        <w:rPr>
          <w:rFonts w:ascii="Times New Roman" w:hAnsi="Times New Roman" w:cs="Times New Roman"/>
          <w:sz w:val="24"/>
          <w:szCs w:val="24"/>
        </w:rPr>
      </w:pPr>
      <w:r w:rsidRPr="00BD2AA6">
        <w:rPr>
          <w:rFonts w:ascii="Times New Roman" w:hAnsi="Times New Roman" w:cs="Times New Roman"/>
          <w:sz w:val="24"/>
          <w:szCs w:val="24"/>
        </w:rPr>
        <w:t>Teknologi informasi dan komunikasi memiliki peran penting dalam infrastruktur pembelajaran seperti dalam kegiatan sehari sehari yaitu dalam pembuatan jadwal kegiatan, pencatatan laporan kemajuan santri, pencatatan penyetoran hapalan dan segala administrasi yang bisa diterapkan dalam kegiatan TPA Abah mangun yang bisa dimanfaatkan oleh pengajar maupun para santri. Penggunaan Microsoft Word dalam kegiatan pengabdian masyarakat difokuskan pada peningkatan literasi digital, efisiensi administrasi, dan keterampilan teknis dasar</w:t>
      </w:r>
      <w:r w:rsidR="00F7766E">
        <w:rPr>
          <w:rFonts w:ascii="Times New Roman" w:hAnsi="Times New Roman" w:cs="Times New Roman"/>
          <w:sz w:val="24"/>
          <w:szCs w:val="24"/>
        </w:rPr>
        <w:t>.</w:t>
      </w:r>
      <w:r w:rsidR="00E3329C">
        <w:rPr>
          <w:rFonts w:ascii="Times New Roman" w:hAnsi="Times New Roman" w:cs="Times New Roman"/>
          <w:sz w:val="24"/>
          <w:szCs w:val="24"/>
        </w:rPr>
        <w:t xml:space="preserve"> Salah satunya untuk pembuatan tabel yang menarik yang banyak digunakan sehari-hari oleh Santri seperti jadwal pelajaran, jadwal piket ataupun untuk hal lainnya</w:t>
      </w:r>
      <w:r w:rsidR="00A57A87">
        <w:rPr>
          <w:rFonts w:ascii="Times New Roman" w:hAnsi="Times New Roman" w:cs="Times New Roman"/>
          <w:sz w:val="24"/>
          <w:szCs w:val="24"/>
        </w:rPr>
        <w:t xml:space="preserve"> yang merupakan salah satu fitur yang bisa digunakan di Microsoft Word</w:t>
      </w:r>
      <w:r w:rsidR="00E3329C">
        <w:rPr>
          <w:rFonts w:ascii="Times New Roman" w:hAnsi="Times New Roman" w:cs="Times New Roman"/>
          <w:sz w:val="24"/>
          <w:szCs w:val="24"/>
        </w:rPr>
        <w:t>.</w:t>
      </w:r>
    </w:p>
    <w:p w14:paraId="079DE861" w14:textId="1BC98B75" w:rsidR="006C3942" w:rsidRPr="006C3942" w:rsidRDefault="006C3942" w:rsidP="006C3942">
      <w:pPr>
        <w:jc w:val="both"/>
        <w:rPr>
          <w:rFonts w:ascii="Times New Roman" w:hAnsi="Times New Roman" w:cs="Times New Roman"/>
          <w:bCs/>
          <w:noProof/>
          <w:sz w:val="24"/>
          <w:szCs w:val="24"/>
          <w:lang w:val="en-ID"/>
        </w:rPr>
      </w:pPr>
      <w:r w:rsidRPr="006C3942">
        <w:rPr>
          <w:rFonts w:ascii="Times New Roman" w:hAnsi="Times New Roman" w:cs="Times New Roman"/>
          <w:bCs/>
          <w:noProof/>
          <w:sz w:val="24"/>
          <w:szCs w:val="24"/>
          <w:lang w:val="en-ID"/>
        </w:rPr>
        <w:t xml:space="preserve">Pada Kesempatan ini </w:t>
      </w:r>
      <w:r w:rsidR="00870D7C">
        <w:rPr>
          <w:rFonts w:ascii="Times New Roman" w:hAnsi="Times New Roman" w:cs="Times New Roman"/>
          <w:bCs/>
          <w:noProof/>
          <w:sz w:val="24"/>
          <w:szCs w:val="24"/>
          <w:lang w:val="en-ID"/>
        </w:rPr>
        <w:t>T</w:t>
      </w:r>
      <w:r w:rsidRPr="006C3942">
        <w:rPr>
          <w:rFonts w:ascii="Times New Roman" w:hAnsi="Times New Roman" w:cs="Times New Roman"/>
          <w:bCs/>
          <w:noProof/>
          <w:sz w:val="24"/>
          <w:szCs w:val="24"/>
          <w:lang w:val="en-ID"/>
        </w:rPr>
        <w:t xml:space="preserve">utor </w:t>
      </w:r>
      <w:r w:rsidR="00870D7C">
        <w:rPr>
          <w:rFonts w:ascii="Times New Roman" w:hAnsi="Times New Roman" w:cs="Times New Roman"/>
          <w:bCs/>
          <w:noProof/>
          <w:sz w:val="24"/>
          <w:szCs w:val="24"/>
          <w:lang w:val="en-ID"/>
        </w:rPr>
        <w:t xml:space="preserve">dalam hal ini Pak </w:t>
      </w:r>
      <w:r w:rsidR="00870D7C" w:rsidRPr="00870D7C">
        <w:rPr>
          <w:rFonts w:ascii="Times New Roman" w:hAnsi="Times New Roman" w:cs="Times New Roman"/>
          <w:bCs/>
          <w:noProof/>
          <w:sz w:val="24"/>
          <w:szCs w:val="24"/>
          <w:lang w:val="en-ID"/>
        </w:rPr>
        <w:t>Andi Diah Kuswanto</w:t>
      </w:r>
      <w:r w:rsidR="00870D7C">
        <w:rPr>
          <w:rFonts w:ascii="Times New Roman" w:hAnsi="Times New Roman" w:cs="Times New Roman"/>
          <w:bCs/>
          <w:noProof/>
          <w:sz w:val="24"/>
          <w:szCs w:val="24"/>
          <w:lang w:val="en-ID"/>
        </w:rPr>
        <w:t xml:space="preserve">, M.Kom </w:t>
      </w:r>
      <w:r w:rsidRPr="006C3942">
        <w:rPr>
          <w:rFonts w:ascii="Times New Roman" w:hAnsi="Times New Roman" w:cs="Times New Roman"/>
          <w:bCs/>
          <w:noProof/>
          <w:sz w:val="24"/>
          <w:szCs w:val="24"/>
          <w:lang w:val="en-ID"/>
        </w:rPr>
        <w:t xml:space="preserve">mengatakan, “Sangat takjub dengan antusiasme dari </w:t>
      </w:r>
      <w:r w:rsidR="007916BD" w:rsidRPr="00CC25E1">
        <w:rPr>
          <w:rFonts w:ascii="Times New Roman" w:hAnsi="Times New Roman" w:cs="Times New Roman"/>
          <w:bCs/>
          <w:noProof/>
          <w:sz w:val="24"/>
          <w:szCs w:val="24"/>
          <w:lang w:val="en-ID"/>
        </w:rPr>
        <w:t>Santri TPA Abah Mangun</w:t>
      </w:r>
      <w:r w:rsidR="003B12E0">
        <w:rPr>
          <w:rFonts w:ascii="Times New Roman" w:hAnsi="Times New Roman" w:cs="Times New Roman"/>
          <w:bCs/>
          <w:noProof/>
          <w:sz w:val="24"/>
          <w:szCs w:val="24"/>
          <w:lang w:val="en-ID"/>
        </w:rPr>
        <w:t xml:space="preserve"> </w:t>
      </w:r>
      <w:r w:rsidRPr="006C3942">
        <w:rPr>
          <w:rFonts w:ascii="Times New Roman" w:hAnsi="Times New Roman" w:cs="Times New Roman"/>
          <w:bCs/>
          <w:noProof/>
          <w:sz w:val="24"/>
          <w:szCs w:val="24"/>
          <w:lang w:val="en-ID"/>
        </w:rPr>
        <w:t>untuk belajar dan sangat senang mendengar permintaan dari mereka untuk dapat mengadakan kegiatan Pengabdian kepada Masyarakat lagi di</w:t>
      </w:r>
      <w:r w:rsidR="007916BD">
        <w:rPr>
          <w:rFonts w:ascii="Times New Roman" w:hAnsi="Times New Roman" w:cs="Times New Roman"/>
          <w:bCs/>
          <w:noProof/>
          <w:sz w:val="24"/>
          <w:szCs w:val="24"/>
          <w:lang w:val="en-ID"/>
        </w:rPr>
        <w:t xml:space="preserve"> TPA Abah Mangun untuk periode atau sesi berikutnya</w:t>
      </w:r>
      <w:r w:rsidRPr="006C3942">
        <w:rPr>
          <w:rFonts w:ascii="Times New Roman" w:hAnsi="Times New Roman" w:cs="Times New Roman"/>
          <w:bCs/>
          <w:noProof/>
          <w:sz w:val="24"/>
          <w:szCs w:val="24"/>
          <w:lang w:val="en-ID"/>
        </w:rPr>
        <w:t>”.</w:t>
      </w:r>
      <w:r w:rsidRPr="006C3942">
        <w:rPr>
          <w:rFonts w:ascii="Times New Roman" w:hAnsi="Times New Roman" w:cs="Times New Roman"/>
          <w:bCs/>
          <w:noProof/>
          <w:sz w:val="24"/>
          <w:szCs w:val="24"/>
          <w:lang w:val="en-ID"/>
        </w:rPr>
        <w:br/>
      </w:r>
      <w:r w:rsidRPr="006C3942">
        <w:rPr>
          <w:rFonts w:ascii="Times New Roman" w:hAnsi="Times New Roman" w:cs="Times New Roman"/>
          <w:bCs/>
          <w:noProof/>
          <w:sz w:val="24"/>
          <w:szCs w:val="24"/>
          <w:lang w:val="en-ID"/>
        </w:rPr>
        <w:br/>
        <w:t>Ketua Pengabdian Masyarakat</w:t>
      </w:r>
      <w:r w:rsidR="006E53E0">
        <w:rPr>
          <w:rFonts w:ascii="Times New Roman" w:hAnsi="Times New Roman" w:cs="Times New Roman"/>
          <w:bCs/>
          <w:noProof/>
          <w:sz w:val="24"/>
          <w:szCs w:val="24"/>
          <w:lang w:val="en-ID"/>
        </w:rPr>
        <w:t xml:space="preserve"> Ibu Wida Prima Mustika, M.Kom</w:t>
      </w:r>
      <w:r w:rsidR="00214842">
        <w:rPr>
          <w:rFonts w:ascii="Times New Roman" w:hAnsi="Times New Roman" w:cs="Times New Roman"/>
          <w:bCs/>
          <w:noProof/>
          <w:sz w:val="24"/>
          <w:szCs w:val="24"/>
          <w:lang w:val="en-ID"/>
        </w:rPr>
        <w:t xml:space="preserve"> Mengatakan</w:t>
      </w:r>
      <w:r w:rsidRPr="006C3942">
        <w:rPr>
          <w:rFonts w:ascii="Times New Roman" w:hAnsi="Times New Roman" w:cs="Times New Roman"/>
          <w:bCs/>
          <w:noProof/>
          <w:sz w:val="24"/>
          <w:szCs w:val="24"/>
          <w:lang w:val="en-ID"/>
        </w:rPr>
        <w:t xml:space="preserve"> “Semoga kedepannya Universitas Bina Sarana Informatika dan </w:t>
      </w:r>
      <w:r w:rsidR="001F7D99">
        <w:rPr>
          <w:rFonts w:ascii="Times New Roman" w:hAnsi="Times New Roman" w:cs="Times New Roman"/>
          <w:bCs/>
          <w:noProof/>
          <w:sz w:val="24"/>
          <w:szCs w:val="24"/>
          <w:lang w:val="en-ID"/>
        </w:rPr>
        <w:t>TPA Abah Mangun</w:t>
      </w:r>
      <w:r w:rsidRPr="006C3942">
        <w:rPr>
          <w:rFonts w:ascii="Times New Roman" w:hAnsi="Times New Roman" w:cs="Times New Roman"/>
          <w:bCs/>
          <w:noProof/>
          <w:sz w:val="24"/>
          <w:szCs w:val="24"/>
          <w:lang w:val="en-ID"/>
        </w:rPr>
        <w:t xml:space="preserve"> dapat bekerjasama </w:t>
      </w:r>
      <w:r w:rsidRPr="006C3942">
        <w:rPr>
          <w:rFonts w:ascii="Times New Roman" w:hAnsi="Times New Roman" w:cs="Times New Roman"/>
          <w:bCs/>
          <w:noProof/>
          <w:sz w:val="24"/>
          <w:szCs w:val="24"/>
          <w:lang w:val="en-ID"/>
        </w:rPr>
        <w:lastRenderedPageBreak/>
        <w:t xml:space="preserve">lagi untuk mewujudkan </w:t>
      </w:r>
      <w:r w:rsidR="006E305B">
        <w:rPr>
          <w:rFonts w:ascii="Times New Roman" w:hAnsi="Times New Roman" w:cs="Times New Roman"/>
          <w:bCs/>
          <w:noProof/>
          <w:sz w:val="24"/>
          <w:szCs w:val="24"/>
          <w:lang w:val="en-ID"/>
        </w:rPr>
        <w:t>kerjasama khususnya dibidang Teknologi Informasi dan Komunikasi</w:t>
      </w:r>
      <w:r w:rsidRPr="006C3942">
        <w:rPr>
          <w:rFonts w:ascii="Times New Roman" w:hAnsi="Times New Roman" w:cs="Times New Roman"/>
          <w:bCs/>
          <w:noProof/>
          <w:sz w:val="24"/>
          <w:szCs w:val="24"/>
          <w:lang w:val="en-ID"/>
        </w:rPr>
        <w:t xml:space="preserve"> sehingga dapat memberikan ilmu yang lebih mendalam lagi”, kata </w:t>
      </w:r>
      <w:r w:rsidR="00987881">
        <w:rPr>
          <w:rFonts w:ascii="Times New Roman" w:hAnsi="Times New Roman" w:cs="Times New Roman"/>
          <w:bCs/>
          <w:noProof/>
          <w:sz w:val="24"/>
          <w:szCs w:val="24"/>
          <w:lang w:val="en-ID"/>
        </w:rPr>
        <w:t>Wida Prima Mustika</w:t>
      </w:r>
      <w:r w:rsidRPr="006C3942">
        <w:rPr>
          <w:rFonts w:ascii="Times New Roman" w:hAnsi="Times New Roman" w:cs="Times New Roman"/>
          <w:bCs/>
          <w:noProof/>
          <w:sz w:val="24"/>
          <w:szCs w:val="24"/>
          <w:lang w:val="en-ID"/>
        </w:rPr>
        <w:t>, M.Kom. </w:t>
      </w:r>
    </w:p>
    <w:p w14:paraId="265D9EF3" w14:textId="64A32613" w:rsidR="00DE2803" w:rsidRDefault="00A57A87" w:rsidP="00890AF1">
      <w:pPr>
        <w:jc w:val="both"/>
        <w:rPr>
          <w:rFonts w:ascii="Times New Roman" w:hAnsi="Times New Roman" w:cs="Times New Roman"/>
          <w:bCs/>
          <w:noProof/>
          <w:sz w:val="24"/>
          <w:szCs w:val="24"/>
          <w:lang w:val="en-ID"/>
        </w:rPr>
      </w:pPr>
      <w:r>
        <w:rPr>
          <w:rFonts w:ascii="Times New Roman" w:hAnsi="Times New Roman" w:cs="Times New Roman"/>
          <w:bCs/>
          <w:noProof/>
          <w:sz w:val="24"/>
          <w:szCs w:val="24"/>
          <w:lang w:val="en-ID"/>
        </w:rPr>
        <w:drawing>
          <wp:anchor distT="0" distB="0" distL="114300" distR="114300" simplePos="0" relativeHeight="251671552" behindDoc="0" locked="0" layoutInCell="1" allowOverlap="1" wp14:anchorId="39D4A6D3" wp14:editId="630F21AB">
            <wp:simplePos x="0" y="0"/>
            <wp:positionH relativeFrom="margin">
              <wp:align>center</wp:align>
            </wp:positionH>
            <wp:positionV relativeFrom="page">
              <wp:posOffset>2729230</wp:posOffset>
            </wp:positionV>
            <wp:extent cx="5455920" cy="3916680"/>
            <wp:effectExtent l="0" t="0" r="0" b="7620"/>
            <wp:wrapTopAndBottom/>
            <wp:docPr id="44333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3109" name="Picture 443331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5920" cy="3916680"/>
                    </a:xfrm>
                    <a:prstGeom prst="rect">
                      <a:avLst/>
                    </a:prstGeom>
                  </pic:spPr>
                </pic:pic>
              </a:graphicData>
            </a:graphic>
            <wp14:sizeRelH relativeFrom="margin">
              <wp14:pctWidth>0</wp14:pctWidth>
            </wp14:sizeRelH>
            <wp14:sizeRelV relativeFrom="margin">
              <wp14:pctHeight>0</wp14:pctHeight>
            </wp14:sizeRelV>
          </wp:anchor>
        </w:drawing>
      </w:r>
      <w:r w:rsidR="006C3942" w:rsidRPr="006C3942">
        <w:rPr>
          <w:rFonts w:ascii="Times New Roman" w:hAnsi="Times New Roman" w:cs="Times New Roman"/>
          <w:bCs/>
          <w:noProof/>
          <w:sz w:val="24"/>
          <w:szCs w:val="24"/>
          <w:lang w:val="en-ID"/>
        </w:rPr>
        <w:t xml:space="preserve">Kegiatan ini melibatkan </w:t>
      </w:r>
      <w:r w:rsidR="00264B19">
        <w:rPr>
          <w:rFonts w:ascii="Times New Roman" w:hAnsi="Times New Roman" w:cs="Times New Roman"/>
          <w:bCs/>
          <w:noProof/>
          <w:sz w:val="24"/>
          <w:szCs w:val="24"/>
          <w:lang w:val="en-ID"/>
        </w:rPr>
        <w:t>D</w:t>
      </w:r>
      <w:r w:rsidR="006C3942" w:rsidRPr="006C3942">
        <w:rPr>
          <w:rFonts w:ascii="Times New Roman" w:hAnsi="Times New Roman" w:cs="Times New Roman"/>
          <w:bCs/>
          <w:noProof/>
          <w:sz w:val="24"/>
          <w:szCs w:val="24"/>
          <w:lang w:val="en-ID"/>
        </w:rPr>
        <w:t xml:space="preserve">osen dan mahasiswa dari kampus Universitas Bina Sarana Informatika dengan peserta </w:t>
      </w:r>
      <w:r w:rsidR="00DE2DFD" w:rsidRPr="00CC25E1">
        <w:rPr>
          <w:rFonts w:ascii="Times New Roman" w:hAnsi="Times New Roman" w:cs="Times New Roman"/>
          <w:bCs/>
          <w:noProof/>
          <w:sz w:val="24"/>
          <w:szCs w:val="24"/>
          <w:lang w:val="en-ID"/>
        </w:rPr>
        <w:t>Santri TPA Abah Mangun</w:t>
      </w:r>
      <w:r w:rsidR="00DE2DFD">
        <w:rPr>
          <w:rFonts w:ascii="Times New Roman" w:hAnsi="Times New Roman" w:cs="Times New Roman"/>
          <w:bCs/>
          <w:noProof/>
          <w:sz w:val="24"/>
          <w:szCs w:val="24"/>
          <w:lang w:val="en-ID"/>
        </w:rPr>
        <w:t xml:space="preserve"> bertempat di Masjid Nurul Hidayah</w:t>
      </w:r>
      <w:r w:rsidR="00DE2DFD" w:rsidRPr="006C3942">
        <w:rPr>
          <w:rFonts w:ascii="Times New Roman" w:hAnsi="Times New Roman" w:cs="Times New Roman"/>
          <w:bCs/>
          <w:noProof/>
          <w:sz w:val="24"/>
          <w:szCs w:val="24"/>
          <w:lang w:val="en-ID"/>
        </w:rPr>
        <w:t xml:space="preserve"> yang berlokasi </w:t>
      </w:r>
      <w:r w:rsidR="00DE2DFD">
        <w:rPr>
          <w:rFonts w:ascii="Times New Roman" w:hAnsi="Times New Roman" w:cs="Times New Roman"/>
          <w:bCs/>
          <w:noProof/>
          <w:sz w:val="24"/>
          <w:szCs w:val="24"/>
          <w:lang w:val="en-ID"/>
        </w:rPr>
        <w:t xml:space="preserve">di </w:t>
      </w:r>
      <w:r w:rsidR="00DE2DFD" w:rsidRPr="00294E51">
        <w:rPr>
          <w:rFonts w:ascii="Times New Roman" w:hAnsi="Times New Roman" w:cs="Times New Roman"/>
          <w:bCs/>
          <w:noProof/>
          <w:sz w:val="24"/>
          <w:szCs w:val="24"/>
          <w:lang w:val="en-ID"/>
        </w:rPr>
        <w:t>Komplek Departemen Keuangan, RT. 010/007 Kelurahan Jati Kecamatan Pulogadung Rawamangun</w:t>
      </w:r>
      <w:r w:rsidR="00DE2DFD">
        <w:rPr>
          <w:rFonts w:ascii="Times New Roman" w:hAnsi="Times New Roman" w:cs="Times New Roman"/>
          <w:bCs/>
          <w:noProof/>
          <w:sz w:val="24"/>
          <w:szCs w:val="24"/>
          <w:lang w:val="en-ID"/>
        </w:rPr>
        <w:t>, Jakarta Timur</w:t>
      </w:r>
      <w:r w:rsidR="006527BD">
        <w:rPr>
          <w:rFonts w:ascii="Times New Roman" w:hAnsi="Times New Roman" w:cs="Times New Roman"/>
          <w:bCs/>
          <w:noProof/>
          <w:sz w:val="24"/>
          <w:szCs w:val="24"/>
          <w:lang w:val="en-ID"/>
        </w:rPr>
        <w:t xml:space="preserve"> yang berjumlah sekitar 2</w:t>
      </w:r>
      <w:r w:rsidR="00DE2DFD">
        <w:rPr>
          <w:rFonts w:ascii="Times New Roman" w:hAnsi="Times New Roman" w:cs="Times New Roman"/>
          <w:bCs/>
          <w:noProof/>
          <w:sz w:val="24"/>
          <w:szCs w:val="24"/>
          <w:lang w:val="en-ID"/>
        </w:rPr>
        <w:t>6</w:t>
      </w:r>
      <w:r w:rsidR="006527BD">
        <w:rPr>
          <w:rFonts w:ascii="Times New Roman" w:hAnsi="Times New Roman" w:cs="Times New Roman"/>
          <w:bCs/>
          <w:noProof/>
          <w:sz w:val="24"/>
          <w:szCs w:val="24"/>
          <w:lang w:val="en-ID"/>
        </w:rPr>
        <w:t xml:space="preserve"> peserta</w:t>
      </w:r>
      <w:r w:rsidR="006C3942" w:rsidRPr="006C3942">
        <w:rPr>
          <w:rFonts w:ascii="Times New Roman" w:hAnsi="Times New Roman" w:cs="Times New Roman"/>
          <w:bCs/>
          <w:noProof/>
          <w:sz w:val="24"/>
          <w:szCs w:val="24"/>
          <w:lang w:val="en-ID"/>
        </w:rPr>
        <w:t>. Seluruh peserta sangat berterima kasih atas kesempatan untuk me</w:t>
      </w:r>
      <w:r w:rsidR="00703213">
        <w:rPr>
          <w:rFonts w:ascii="Times New Roman" w:hAnsi="Times New Roman" w:cs="Times New Roman"/>
          <w:bCs/>
          <w:noProof/>
          <w:sz w:val="24"/>
          <w:szCs w:val="24"/>
          <w:lang w:val="en-ID"/>
        </w:rPr>
        <w:t>ngikuti</w:t>
      </w:r>
      <w:r w:rsidR="006C3942" w:rsidRPr="006C3942">
        <w:rPr>
          <w:rFonts w:ascii="Times New Roman" w:hAnsi="Times New Roman" w:cs="Times New Roman"/>
          <w:bCs/>
          <w:noProof/>
          <w:sz w:val="24"/>
          <w:szCs w:val="24"/>
          <w:lang w:val="en-ID"/>
        </w:rPr>
        <w:t xml:space="preserve"> pelatihan ini</w:t>
      </w:r>
      <w:r w:rsidR="00703213">
        <w:rPr>
          <w:rFonts w:ascii="Times New Roman" w:hAnsi="Times New Roman" w:cs="Times New Roman"/>
          <w:bCs/>
          <w:noProof/>
          <w:sz w:val="24"/>
          <w:szCs w:val="24"/>
          <w:lang w:val="en-ID"/>
        </w:rPr>
        <w:t xml:space="preserve"> meskipun hanya diadakan selama kurang lebih </w:t>
      </w:r>
      <w:r w:rsidR="007F777F">
        <w:rPr>
          <w:rFonts w:ascii="Times New Roman" w:hAnsi="Times New Roman" w:cs="Times New Roman"/>
          <w:bCs/>
          <w:noProof/>
          <w:sz w:val="24"/>
          <w:szCs w:val="24"/>
          <w:lang w:val="en-ID"/>
        </w:rPr>
        <w:t xml:space="preserve">selama </w:t>
      </w:r>
      <w:r w:rsidR="00703213">
        <w:rPr>
          <w:rFonts w:ascii="Times New Roman" w:hAnsi="Times New Roman" w:cs="Times New Roman"/>
          <w:bCs/>
          <w:noProof/>
          <w:sz w:val="24"/>
          <w:szCs w:val="24"/>
          <w:lang w:val="en-ID"/>
        </w:rPr>
        <w:t>2</w:t>
      </w:r>
      <w:r w:rsidR="00DF2B27">
        <w:rPr>
          <w:rFonts w:ascii="Times New Roman" w:hAnsi="Times New Roman" w:cs="Times New Roman"/>
          <w:bCs/>
          <w:noProof/>
          <w:sz w:val="24"/>
          <w:szCs w:val="24"/>
          <w:lang w:val="en-ID"/>
        </w:rPr>
        <w:t>,5</w:t>
      </w:r>
      <w:r w:rsidR="00703213">
        <w:rPr>
          <w:rFonts w:ascii="Times New Roman" w:hAnsi="Times New Roman" w:cs="Times New Roman"/>
          <w:bCs/>
          <w:noProof/>
          <w:sz w:val="24"/>
          <w:szCs w:val="24"/>
          <w:lang w:val="en-ID"/>
        </w:rPr>
        <w:t xml:space="preserve"> Jam</w:t>
      </w:r>
      <w:r w:rsidR="006C3942" w:rsidRPr="006C3942">
        <w:rPr>
          <w:rFonts w:ascii="Times New Roman" w:hAnsi="Times New Roman" w:cs="Times New Roman"/>
          <w:bCs/>
          <w:noProof/>
          <w:sz w:val="24"/>
          <w:szCs w:val="24"/>
          <w:lang w:val="en-ID"/>
        </w:rPr>
        <w:t>.</w:t>
      </w:r>
    </w:p>
    <w:p w14:paraId="7291D8F3" w14:textId="3C90C086" w:rsidR="00125A66" w:rsidRDefault="00125A66" w:rsidP="00A57A87">
      <w:pPr>
        <w:jc w:val="center"/>
        <w:rPr>
          <w:rFonts w:ascii="Times New Roman" w:hAnsi="Times New Roman" w:cs="Times New Roman"/>
          <w:bCs/>
          <w:noProof/>
          <w:sz w:val="24"/>
          <w:szCs w:val="24"/>
          <w:lang w:val="en-ID"/>
        </w:rPr>
      </w:pPr>
      <w:r>
        <w:rPr>
          <w:rFonts w:ascii="Times New Roman" w:hAnsi="Times New Roman" w:cs="Times New Roman"/>
          <w:bCs/>
          <w:noProof/>
          <w:sz w:val="24"/>
          <w:szCs w:val="24"/>
          <w:lang w:val="en-ID"/>
        </w:rPr>
        <w:t xml:space="preserve">Gambar  3. Suasana </w:t>
      </w:r>
      <w:r w:rsidR="00A57A87" w:rsidRPr="00A57A87">
        <w:rPr>
          <w:rFonts w:ascii="Times New Roman" w:hAnsi="Times New Roman" w:cs="Times New Roman"/>
          <w:bCs/>
          <w:noProof/>
          <w:sz w:val="24"/>
          <w:szCs w:val="24"/>
          <w:lang w:val="en-ID"/>
        </w:rPr>
        <w:t>Pelatihan Pembuatan Fitur Tabel Menarik Menggunakan Microsoft Word Pada Santri TPA Abah Mangun Jakarta</w:t>
      </w:r>
      <w:r w:rsidR="006C3942" w:rsidRPr="006C3942">
        <w:rPr>
          <w:rFonts w:ascii="Times New Roman" w:hAnsi="Times New Roman" w:cs="Times New Roman"/>
          <w:bCs/>
          <w:noProof/>
          <w:sz w:val="24"/>
          <w:szCs w:val="24"/>
          <w:lang w:val="en-ID"/>
        </w:rPr>
        <w:br/>
      </w:r>
    </w:p>
    <w:p w14:paraId="0CC11FCB" w14:textId="4FEF92D8" w:rsidR="00327848" w:rsidRDefault="006C3942" w:rsidP="00125A66">
      <w:pPr>
        <w:jc w:val="both"/>
        <w:rPr>
          <w:rFonts w:ascii="Times New Roman" w:hAnsi="Times New Roman" w:cs="Times New Roman"/>
          <w:bCs/>
          <w:noProof/>
          <w:sz w:val="24"/>
          <w:szCs w:val="24"/>
          <w:lang w:val="en-ID"/>
        </w:rPr>
      </w:pPr>
      <w:r w:rsidRPr="000C04A4">
        <w:rPr>
          <w:rFonts w:ascii="Times New Roman" w:hAnsi="Times New Roman" w:cs="Times New Roman"/>
          <w:bCs/>
          <w:noProof/>
          <w:sz w:val="24"/>
          <w:szCs w:val="24"/>
          <w:lang w:val="en-ID"/>
        </w:rPr>
        <w:t xml:space="preserve">Pelatihan ini tidak hanya memberi pemahaman yang lebih baik tentang penggunaan </w:t>
      </w:r>
      <w:r w:rsidR="005779C4">
        <w:rPr>
          <w:rFonts w:ascii="Times New Roman" w:hAnsi="Times New Roman" w:cs="Times New Roman"/>
          <w:bCs/>
          <w:noProof/>
          <w:sz w:val="24"/>
          <w:szCs w:val="24"/>
          <w:lang w:val="en-ID"/>
        </w:rPr>
        <w:t>aplikasi perkantoran seperti Microsoft Word</w:t>
      </w:r>
      <w:r w:rsidRPr="000C04A4">
        <w:rPr>
          <w:rFonts w:ascii="Times New Roman" w:hAnsi="Times New Roman" w:cs="Times New Roman"/>
          <w:bCs/>
          <w:noProof/>
          <w:sz w:val="24"/>
          <w:szCs w:val="24"/>
          <w:lang w:val="en-ID"/>
        </w:rPr>
        <w:t xml:space="preserve">, tetapi juga membuka wawasan baru tentang bagaimana </w:t>
      </w:r>
      <w:r w:rsidR="0001253A">
        <w:rPr>
          <w:rFonts w:ascii="Times New Roman" w:hAnsi="Times New Roman" w:cs="Times New Roman"/>
          <w:bCs/>
          <w:noProof/>
          <w:sz w:val="24"/>
          <w:szCs w:val="24"/>
          <w:lang w:val="en-ID"/>
        </w:rPr>
        <w:t>mengimplementasikannya ke dunia nyata terutama untuk hal yang paling sederhana dan banyak digunakan baik untuk pribadi santri atau lingkungannya seperti pembuatan tabel yang menarik</w:t>
      </w:r>
      <w:r w:rsidRPr="000C04A4">
        <w:rPr>
          <w:rFonts w:ascii="Times New Roman" w:hAnsi="Times New Roman" w:cs="Times New Roman"/>
          <w:bCs/>
          <w:noProof/>
          <w:sz w:val="24"/>
          <w:szCs w:val="24"/>
          <w:lang w:val="en-ID"/>
        </w:rPr>
        <w:t>.</w:t>
      </w:r>
      <w:r w:rsidRPr="006C3942">
        <w:rPr>
          <w:rFonts w:ascii="Times New Roman" w:hAnsi="Times New Roman" w:cs="Times New Roman"/>
          <w:bCs/>
          <w:noProof/>
          <w:sz w:val="24"/>
          <w:szCs w:val="24"/>
          <w:lang w:val="en-ID"/>
        </w:rPr>
        <w:br/>
      </w:r>
      <w:r w:rsidRPr="006C3942">
        <w:rPr>
          <w:rFonts w:ascii="Times New Roman" w:hAnsi="Times New Roman" w:cs="Times New Roman"/>
          <w:bCs/>
          <w:noProof/>
          <w:sz w:val="24"/>
          <w:szCs w:val="24"/>
          <w:lang w:val="en-ID"/>
        </w:rPr>
        <w:br/>
        <w:t>“Kami mengucapkan terima kasih kepada Universitas BSI yang telah mengadakan pelatihan ini. Materinya sangat memban</w:t>
      </w:r>
      <w:r w:rsidR="009A017D">
        <w:rPr>
          <w:rFonts w:ascii="Times New Roman" w:hAnsi="Times New Roman" w:cs="Times New Roman"/>
          <w:bCs/>
          <w:noProof/>
          <w:sz w:val="24"/>
          <w:szCs w:val="24"/>
          <w:lang w:val="en-ID"/>
        </w:rPr>
        <w:t>tu untuk membuat video</w:t>
      </w:r>
      <w:r w:rsidR="00086845">
        <w:rPr>
          <w:rFonts w:ascii="Times New Roman" w:hAnsi="Times New Roman" w:cs="Times New Roman"/>
          <w:bCs/>
          <w:noProof/>
          <w:sz w:val="24"/>
          <w:szCs w:val="24"/>
          <w:lang w:val="en-ID"/>
        </w:rPr>
        <w:t xml:space="preserve"> dengan menggunakan aplikasi </w:t>
      </w:r>
      <w:r w:rsidR="001131C8">
        <w:rPr>
          <w:rFonts w:ascii="Times New Roman" w:hAnsi="Times New Roman" w:cs="Times New Roman"/>
          <w:bCs/>
          <w:noProof/>
          <w:sz w:val="24"/>
          <w:szCs w:val="24"/>
          <w:lang w:val="en-ID"/>
        </w:rPr>
        <w:t>Microsoft Word</w:t>
      </w:r>
      <w:r w:rsidR="009A017D">
        <w:rPr>
          <w:rFonts w:ascii="Times New Roman" w:hAnsi="Times New Roman" w:cs="Times New Roman"/>
          <w:bCs/>
          <w:noProof/>
          <w:sz w:val="24"/>
          <w:szCs w:val="24"/>
          <w:lang w:val="en-ID"/>
        </w:rPr>
        <w:t xml:space="preserve"> </w:t>
      </w:r>
      <w:r w:rsidRPr="006C3942">
        <w:rPr>
          <w:rFonts w:ascii="Times New Roman" w:hAnsi="Times New Roman" w:cs="Times New Roman"/>
          <w:bCs/>
          <w:noProof/>
          <w:sz w:val="24"/>
          <w:szCs w:val="24"/>
          <w:lang w:val="en-ID"/>
        </w:rPr>
        <w:t xml:space="preserve">yang bisa digunakan untuk </w:t>
      </w:r>
      <w:r w:rsidR="009A5FDD">
        <w:rPr>
          <w:rFonts w:ascii="Times New Roman" w:hAnsi="Times New Roman" w:cs="Times New Roman"/>
          <w:bCs/>
          <w:noProof/>
          <w:sz w:val="24"/>
          <w:szCs w:val="24"/>
          <w:lang w:val="en-ID"/>
        </w:rPr>
        <w:t xml:space="preserve">menunjang </w:t>
      </w:r>
      <w:r w:rsidRPr="006C3942">
        <w:rPr>
          <w:rFonts w:ascii="Times New Roman" w:hAnsi="Times New Roman" w:cs="Times New Roman"/>
          <w:bCs/>
          <w:noProof/>
          <w:sz w:val="24"/>
          <w:szCs w:val="24"/>
          <w:lang w:val="en-ID"/>
        </w:rPr>
        <w:t>proses pembelajaran di lingku</w:t>
      </w:r>
      <w:r w:rsidR="00FB32CC">
        <w:rPr>
          <w:rFonts w:ascii="Times New Roman" w:hAnsi="Times New Roman" w:cs="Times New Roman"/>
          <w:bCs/>
          <w:noProof/>
          <w:sz w:val="24"/>
          <w:szCs w:val="24"/>
          <w:lang w:val="en-ID"/>
        </w:rPr>
        <w:t>ng</w:t>
      </w:r>
      <w:r w:rsidRPr="006C3942">
        <w:rPr>
          <w:rFonts w:ascii="Times New Roman" w:hAnsi="Times New Roman" w:cs="Times New Roman"/>
          <w:bCs/>
          <w:noProof/>
          <w:sz w:val="24"/>
          <w:szCs w:val="24"/>
          <w:lang w:val="en-ID"/>
        </w:rPr>
        <w:t xml:space="preserve">an </w:t>
      </w:r>
      <w:r w:rsidR="00FB5E23">
        <w:rPr>
          <w:rFonts w:ascii="Times New Roman" w:hAnsi="Times New Roman" w:cs="Times New Roman"/>
          <w:bCs/>
          <w:noProof/>
          <w:sz w:val="24"/>
          <w:szCs w:val="24"/>
          <w:lang w:val="en-ID"/>
        </w:rPr>
        <w:t xml:space="preserve">TPA Abah Mangun Jakarta Timur </w:t>
      </w:r>
      <w:r w:rsidR="004A06BD">
        <w:rPr>
          <w:rFonts w:ascii="Times New Roman" w:hAnsi="Times New Roman" w:cs="Times New Roman"/>
          <w:bCs/>
          <w:noProof/>
          <w:sz w:val="24"/>
          <w:szCs w:val="24"/>
          <w:lang w:val="en-ID"/>
        </w:rPr>
        <w:t>nantinya</w:t>
      </w:r>
      <w:r w:rsidRPr="006C3942">
        <w:rPr>
          <w:rFonts w:ascii="Times New Roman" w:hAnsi="Times New Roman" w:cs="Times New Roman"/>
          <w:bCs/>
          <w:noProof/>
          <w:sz w:val="24"/>
          <w:szCs w:val="24"/>
          <w:lang w:val="en-ID"/>
        </w:rPr>
        <w:t>,” ujar salah satu peserta pelatihan. </w:t>
      </w:r>
    </w:p>
    <w:p w14:paraId="4C637331" w14:textId="69C4898F" w:rsidR="008725D6" w:rsidRPr="0079607A" w:rsidRDefault="008725D6" w:rsidP="0079607A">
      <w:pPr>
        <w:rPr>
          <w:rFonts w:ascii="Times New Roman" w:hAnsi="Times New Roman" w:cs="Times New Roman"/>
          <w:bCs/>
          <w:noProof/>
          <w:sz w:val="24"/>
          <w:szCs w:val="24"/>
          <w:lang w:val="en-ID"/>
        </w:rPr>
      </w:pPr>
      <w:r>
        <w:rPr>
          <w:rFonts w:ascii="Times New Roman" w:hAnsi="Times New Roman" w:cs="Times New Roman"/>
          <w:bCs/>
          <w:noProof/>
          <w:sz w:val="24"/>
          <w:szCs w:val="24"/>
          <w:lang w:val="en-ID"/>
        </w:rPr>
        <w:br w:type="page"/>
      </w:r>
      <w:r>
        <w:rPr>
          <w:noProof/>
        </w:rPr>
        <w:lastRenderedPageBreak/>
        <w:drawing>
          <wp:anchor distT="0" distB="0" distL="114300" distR="114300" simplePos="0" relativeHeight="251675648" behindDoc="0" locked="0" layoutInCell="1" allowOverlap="1" wp14:anchorId="52435B71" wp14:editId="28BF513E">
            <wp:simplePos x="0" y="0"/>
            <wp:positionH relativeFrom="margin">
              <wp:align>right</wp:align>
            </wp:positionH>
            <wp:positionV relativeFrom="page">
              <wp:posOffset>5090795</wp:posOffset>
            </wp:positionV>
            <wp:extent cx="5731510" cy="3361055"/>
            <wp:effectExtent l="0" t="0" r="2540" b="0"/>
            <wp:wrapTopAndBottom/>
            <wp:docPr id="411455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55212" name=""/>
                    <pic:cNvPicPr/>
                  </pic:nvPicPr>
                  <pic:blipFill>
                    <a:blip r:embed="rId9" cstate="email">
                      <a:extLst>
                        <a:ext uri="{28A0092B-C50C-407E-A947-70E740481C1C}">
                          <a14:useLocalDpi xmlns:a14="http://schemas.microsoft.com/office/drawing/2010/main"/>
                        </a:ext>
                      </a:extLst>
                    </a:blip>
                    <a:stretch>
                      <a:fillRect/>
                    </a:stretch>
                  </pic:blipFill>
                  <pic:spPr>
                    <a:xfrm>
                      <a:off x="0" y="0"/>
                      <a:ext cx="5731510" cy="3361055"/>
                    </a:xfrm>
                    <a:prstGeom prst="rect">
                      <a:avLst/>
                    </a:prstGeom>
                  </pic:spPr>
                </pic:pic>
              </a:graphicData>
            </a:graphic>
          </wp:anchor>
        </w:drawing>
      </w:r>
      <w:r>
        <w:rPr>
          <w:noProof/>
        </w:rPr>
        <w:drawing>
          <wp:anchor distT="0" distB="0" distL="114300" distR="114300" simplePos="0" relativeHeight="251673600" behindDoc="0" locked="0" layoutInCell="1" allowOverlap="1" wp14:anchorId="48F6EBBB" wp14:editId="176214A9">
            <wp:simplePos x="0" y="0"/>
            <wp:positionH relativeFrom="margin">
              <wp:align>right</wp:align>
            </wp:positionH>
            <wp:positionV relativeFrom="page">
              <wp:posOffset>1490345</wp:posOffset>
            </wp:positionV>
            <wp:extent cx="5731510" cy="3505200"/>
            <wp:effectExtent l="0" t="0" r="2540" b="0"/>
            <wp:wrapTopAndBottom/>
            <wp:docPr id="1465464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64842" name=""/>
                    <pic:cNvPicPr/>
                  </pic:nvPicPr>
                  <pic:blipFill>
                    <a:blip r:embed="rId10" cstate="email">
                      <a:extLst>
                        <a:ext uri="{28A0092B-C50C-407E-A947-70E740481C1C}">
                          <a14:useLocalDpi xmlns:a14="http://schemas.microsoft.com/office/drawing/2010/main"/>
                        </a:ext>
                      </a:extLst>
                    </a:blip>
                    <a:stretch>
                      <a:fillRect/>
                    </a:stretch>
                  </pic:blipFill>
                  <pic:spPr>
                    <a:xfrm>
                      <a:off x="0" y="0"/>
                      <a:ext cx="5731510" cy="3505200"/>
                    </a:xfrm>
                    <a:prstGeom prst="rect">
                      <a:avLst/>
                    </a:prstGeom>
                  </pic:spPr>
                </pic:pic>
              </a:graphicData>
            </a:graphic>
            <wp14:sizeRelV relativeFrom="margin">
              <wp14:pctHeight>0</wp14:pctHeight>
            </wp14:sizeRelV>
          </wp:anchor>
        </w:drawing>
      </w:r>
      <w:r w:rsidR="00D16311">
        <w:rPr>
          <w:b/>
          <w:noProof/>
          <w:sz w:val="28"/>
          <w:szCs w:val="28"/>
          <w:lang w:val="en-ID"/>
        </w:rPr>
        <w:t xml:space="preserve">Link Website : </w:t>
      </w:r>
      <w:hyperlink r:id="rId11" w:history="1">
        <w:r w:rsidRPr="005E08F1">
          <w:rPr>
            <w:rStyle w:val="Hyperlink"/>
            <w:b/>
            <w:noProof/>
            <w:sz w:val="28"/>
            <w:szCs w:val="28"/>
            <w:lang w:val="en-ID"/>
          </w:rPr>
          <w:t>https://golannusantara.com/pelatihan-tabel-microsoft-word-di-tpa-abah-mangun-jakarta/</w:t>
        </w:r>
      </w:hyperlink>
    </w:p>
    <w:p w14:paraId="563CBF31" w14:textId="676A512A" w:rsidR="008725D6" w:rsidRDefault="008725D6">
      <w:pPr>
        <w:rPr>
          <w:noProof/>
        </w:rPr>
      </w:pPr>
      <w:r>
        <w:rPr>
          <w:noProof/>
        </w:rPr>
        <w:br w:type="page"/>
      </w:r>
    </w:p>
    <w:p w14:paraId="74B89A1C" w14:textId="1DE8AD75" w:rsidR="008725D6" w:rsidRPr="002F6369" w:rsidRDefault="008725D6" w:rsidP="00125A66">
      <w:pPr>
        <w:jc w:val="both"/>
        <w:rPr>
          <w:b/>
          <w:noProof/>
          <w:sz w:val="28"/>
          <w:szCs w:val="28"/>
          <w:lang w:val="en-ID"/>
        </w:rPr>
      </w:pPr>
      <w:r>
        <w:rPr>
          <w:noProof/>
        </w:rPr>
        <w:lastRenderedPageBreak/>
        <w:drawing>
          <wp:anchor distT="0" distB="0" distL="114300" distR="114300" simplePos="0" relativeHeight="251677696" behindDoc="0" locked="0" layoutInCell="1" allowOverlap="1" wp14:anchorId="0CFD8AAC" wp14:editId="4E9C73B1">
            <wp:simplePos x="0" y="0"/>
            <wp:positionH relativeFrom="page">
              <wp:posOffset>920750</wp:posOffset>
            </wp:positionH>
            <wp:positionV relativeFrom="page">
              <wp:posOffset>958215</wp:posOffset>
            </wp:positionV>
            <wp:extent cx="5731510" cy="3921125"/>
            <wp:effectExtent l="0" t="0" r="2540" b="3175"/>
            <wp:wrapTopAndBottom/>
            <wp:docPr id="1078987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8770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731510" cy="3921125"/>
                    </a:xfrm>
                    <a:prstGeom prst="rect">
                      <a:avLst/>
                    </a:prstGeom>
                  </pic:spPr>
                </pic:pic>
              </a:graphicData>
            </a:graphic>
          </wp:anchor>
        </w:drawing>
      </w:r>
    </w:p>
    <w:p w14:paraId="7CDC9AA1" w14:textId="78382B79" w:rsidR="00AC1FD6" w:rsidRPr="006E53E0" w:rsidRDefault="00AC1FD6" w:rsidP="006E53E0">
      <w:pPr>
        <w:rPr>
          <w:rFonts w:ascii="Times New Roman" w:hAnsi="Times New Roman" w:cs="Times New Roman"/>
          <w:sz w:val="24"/>
          <w:szCs w:val="24"/>
        </w:rPr>
      </w:pPr>
    </w:p>
    <w:sectPr w:rsidR="00AC1FD6" w:rsidRPr="006E53E0">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IzMjE1MzExszQ2MjBW0lEKTi0uzszPAykwqQUApC9o5iwAAAA="/>
  </w:docVars>
  <w:rsids>
    <w:rsidRoot w:val="005D216C"/>
    <w:rsid w:val="00000D3C"/>
    <w:rsid w:val="0001253A"/>
    <w:rsid w:val="00061A2E"/>
    <w:rsid w:val="00086845"/>
    <w:rsid w:val="000C04A4"/>
    <w:rsid w:val="000C58AA"/>
    <w:rsid w:val="001131C8"/>
    <w:rsid w:val="00125A66"/>
    <w:rsid w:val="00146ED1"/>
    <w:rsid w:val="00147D98"/>
    <w:rsid w:val="0018170A"/>
    <w:rsid w:val="001B0F41"/>
    <w:rsid w:val="001D17D6"/>
    <w:rsid w:val="001F1A66"/>
    <w:rsid w:val="001F7D99"/>
    <w:rsid w:val="00214842"/>
    <w:rsid w:val="00264B19"/>
    <w:rsid w:val="00277746"/>
    <w:rsid w:val="00284A6A"/>
    <w:rsid w:val="002903BB"/>
    <w:rsid w:val="00294E51"/>
    <w:rsid w:val="00296877"/>
    <w:rsid w:val="002F6369"/>
    <w:rsid w:val="00300B1C"/>
    <w:rsid w:val="00301C2A"/>
    <w:rsid w:val="003166AE"/>
    <w:rsid w:val="00327848"/>
    <w:rsid w:val="00370E3C"/>
    <w:rsid w:val="003B12E0"/>
    <w:rsid w:val="00437F5E"/>
    <w:rsid w:val="00452EAF"/>
    <w:rsid w:val="004A06BD"/>
    <w:rsid w:val="004A5B5F"/>
    <w:rsid w:val="004A7B54"/>
    <w:rsid w:val="004C61F1"/>
    <w:rsid w:val="004E6074"/>
    <w:rsid w:val="004F648F"/>
    <w:rsid w:val="00537190"/>
    <w:rsid w:val="005779C4"/>
    <w:rsid w:val="005A6DA1"/>
    <w:rsid w:val="005B4712"/>
    <w:rsid w:val="005D216C"/>
    <w:rsid w:val="005D273A"/>
    <w:rsid w:val="00623D3B"/>
    <w:rsid w:val="0063390B"/>
    <w:rsid w:val="0063589F"/>
    <w:rsid w:val="006527BD"/>
    <w:rsid w:val="006804C6"/>
    <w:rsid w:val="006C3942"/>
    <w:rsid w:val="006E305B"/>
    <w:rsid w:val="006E53E0"/>
    <w:rsid w:val="006F27C4"/>
    <w:rsid w:val="00703213"/>
    <w:rsid w:val="00711A4D"/>
    <w:rsid w:val="007408CF"/>
    <w:rsid w:val="00751954"/>
    <w:rsid w:val="007916BD"/>
    <w:rsid w:val="0079607A"/>
    <w:rsid w:val="007D30DD"/>
    <w:rsid w:val="007E4149"/>
    <w:rsid w:val="007F777F"/>
    <w:rsid w:val="00802A24"/>
    <w:rsid w:val="008227C2"/>
    <w:rsid w:val="008304A6"/>
    <w:rsid w:val="00870D7C"/>
    <w:rsid w:val="008725D6"/>
    <w:rsid w:val="00890AF1"/>
    <w:rsid w:val="008C2255"/>
    <w:rsid w:val="008D23B5"/>
    <w:rsid w:val="00902E76"/>
    <w:rsid w:val="0091092C"/>
    <w:rsid w:val="00937B99"/>
    <w:rsid w:val="009723A1"/>
    <w:rsid w:val="00987881"/>
    <w:rsid w:val="009904A3"/>
    <w:rsid w:val="009A017D"/>
    <w:rsid w:val="009A5FDD"/>
    <w:rsid w:val="009B7B97"/>
    <w:rsid w:val="009D4561"/>
    <w:rsid w:val="009E3BD1"/>
    <w:rsid w:val="009F1E3F"/>
    <w:rsid w:val="00A26A0E"/>
    <w:rsid w:val="00A31F5C"/>
    <w:rsid w:val="00A36B19"/>
    <w:rsid w:val="00A57A87"/>
    <w:rsid w:val="00A7623C"/>
    <w:rsid w:val="00A87981"/>
    <w:rsid w:val="00AC1FD6"/>
    <w:rsid w:val="00B159CB"/>
    <w:rsid w:val="00B27A90"/>
    <w:rsid w:val="00BD2AA6"/>
    <w:rsid w:val="00C03796"/>
    <w:rsid w:val="00C24A88"/>
    <w:rsid w:val="00C30A23"/>
    <w:rsid w:val="00C51886"/>
    <w:rsid w:val="00C810C9"/>
    <w:rsid w:val="00CA1A99"/>
    <w:rsid w:val="00CB7E3B"/>
    <w:rsid w:val="00CC25E1"/>
    <w:rsid w:val="00CE00F6"/>
    <w:rsid w:val="00D16311"/>
    <w:rsid w:val="00D518ED"/>
    <w:rsid w:val="00D5393F"/>
    <w:rsid w:val="00D73515"/>
    <w:rsid w:val="00D8455F"/>
    <w:rsid w:val="00D86D4E"/>
    <w:rsid w:val="00D91163"/>
    <w:rsid w:val="00D95C49"/>
    <w:rsid w:val="00DE2803"/>
    <w:rsid w:val="00DE2DFD"/>
    <w:rsid w:val="00DF2B27"/>
    <w:rsid w:val="00DF74AF"/>
    <w:rsid w:val="00E03DB1"/>
    <w:rsid w:val="00E315B6"/>
    <w:rsid w:val="00E3329C"/>
    <w:rsid w:val="00E71531"/>
    <w:rsid w:val="00E76CCF"/>
    <w:rsid w:val="00E9278F"/>
    <w:rsid w:val="00EA5773"/>
    <w:rsid w:val="00EE4D00"/>
    <w:rsid w:val="00EE4DB5"/>
    <w:rsid w:val="00F46B88"/>
    <w:rsid w:val="00F473B0"/>
    <w:rsid w:val="00F7766E"/>
    <w:rsid w:val="00FA21F6"/>
    <w:rsid w:val="00FB32CC"/>
    <w:rsid w:val="00FB5E23"/>
    <w:rsid w:val="00FE5879"/>
    <w:rsid w:val="00FF1482"/>
    <w:rsid w:val="00FF4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7EF2"/>
  <w15:docId w15:val="{E03FDF61-4612-458A-85E6-B2640523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27848"/>
    <w:rPr>
      <w:color w:val="0563C1" w:themeColor="hyperlink"/>
      <w:u w:val="single"/>
    </w:rPr>
  </w:style>
  <w:style w:type="character" w:styleId="UnresolvedMention">
    <w:name w:val="Unresolved Mention"/>
    <w:basedOn w:val="DefaultParagraphFont"/>
    <w:uiPriority w:val="99"/>
    <w:semiHidden/>
    <w:unhideWhenUsed/>
    <w:rsid w:val="00327848"/>
    <w:rPr>
      <w:color w:val="605E5C"/>
      <w:shd w:val="clear" w:color="auto" w:fill="E1DFDD"/>
    </w:rPr>
  </w:style>
  <w:style w:type="paragraph" w:styleId="BodyText">
    <w:name w:val="Body Text"/>
    <w:basedOn w:val="Normal"/>
    <w:link w:val="BodyTextChar"/>
    <w:uiPriority w:val="1"/>
    <w:qFormat/>
    <w:rsid w:val="00E315B6"/>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E315B6"/>
    <w:rPr>
      <w:rFonts w:ascii="Times New Roman" w:eastAsia="Times New Roman" w:hAnsi="Times New Roman" w:cs="Times New Roman"/>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915203">
      <w:bodyDiv w:val="1"/>
      <w:marLeft w:val="0"/>
      <w:marRight w:val="0"/>
      <w:marTop w:val="0"/>
      <w:marBottom w:val="0"/>
      <w:divBdr>
        <w:top w:val="none" w:sz="0" w:space="0" w:color="auto"/>
        <w:left w:val="none" w:sz="0" w:space="0" w:color="auto"/>
        <w:bottom w:val="none" w:sz="0" w:space="0" w:color="auto"/>
        <w:right w:val="none" w:sz="0" w:space="0" w:color="auto"/>
      </w:divBdr>
      <w:divsChild>
        <w:div w:id="71243347">
          <w:marLeft w:val="0"/>
          <w:marRight w:val="0"/>
          <w:marTop w:val="0"/>
          <w:marBottom w:val="0"/>
          <w:divBdr>
            <w:top w:val="none" w:sz="0" w:space="0" w:color="auto"/>
            <w:left w:val="none" w:sz="0" w:space="0" w:color="auto"/>
            <w:bottom w:val="none" w:sz="0" w:space="0" w:color="auto"/>
            <w:right w:val="none" w:sz="0" w:space="0" w:color="auto"/>
          </w:divBdr>
          <w:divsChild>
            <w:div w:id="1294139876">
              <w:marLeft w:val="0"/>
              <w:marRight w:val="0"/>
              <w:marTop w:val="0"/>
              <w:marBottom w:val="225"/>
              <w:divBdr>
                <w:top w:val="none" w:sz="0" w:space="0" w:color="auto"/>
                <w:left w:val="none" w:sz="0" w:space="0" w:color="auto"/>
                <w:bottom w:val="none" w:sz="0" w:space="0" w:color="auto"/>
                <w:right w:val="none" w:sz="0" w:space="0" w:color="auto"/>
              </w:divBdr>
              <w:divsChild>
                <w:div w:id="1433276922">
                  <w:marLeft w:val="0"/>
                  <w:marRight w:val="45"/>
                  <w:marTop w:val="0"/>
                  <w:marBottom w:val="0"/>
                  <w:divBdr>
                    <w:top w:val="none" w:sz="0" w:space="0" w:color="auto"/>
                    <w:left w:val="none" w:sz="0" w:space="0" w:color="auto"/>
                    <w:bottom w:val="none" w:sz="0" w:space="0" w:color="auto"/>
                    <w:right w:val="none" w:sz="0" w:space="0" w:color="auto"/>
                  </w:divBdr>
                  <w:divsChild>
                    <w:div w:id="1155681930">
                      <w:marLeft w:val="0"/>
                      <w:marRight w:val="0"/>
                      <w:marTop w:val="0"/>
                      <w:marBottom w:val="0"/>
                      <w:divBdr>
                        <w:top w:val="none" w:sz="0" w:space="0" w:color="auto"/>
                        <w:left w:val="none" w:sz="0" w:space="0" w:color="auto"/>
                        <w:bottom w:val="none" w:sz="0" w:space="0" w:color="auto"/>
                        <w:right w:val="none" w:sz="0" w:space="0" w:color="auto"/>
                      </w:divBdr>
                    </w:div>
                    <w:div w:id="493841444">
                      <w:marLeft w:val="0"/>
                      <w:marRight w:val="0"/>
                      <w:marTop w:val="0"/>
                      <w:marBottom w:val="0"/>
                      <w:divBdr>
                        <w:top w:val="none" w:sz="0" w:space="0" w:color="auto"/>
                        <w:left w:val="none" w:sz="0" w:space="0" w:color="auto"/>
                        <w:bottom w:val="none" w:sz="0" w:space="0" w:color="auto"/>
                        <w:right w:val="none" w:sz="0" w:space="0" w:color="auto"/>
                      </w:divBdr>
                    </w:div>
                  </w:divsChild>
                </w:div>
                <w:div w:id="683672166">
                  <w:marLeft w:val="135"/>
                  <w:marRight w:val="0"/>
                  <w:marTop w:val="0"/>
                  <w:marBottom w:val="0"/>
                  <w:divBdr>
                    <w:top w:val="none" w:sz="0" w:space="0" w:color="auto"/>
                    <w:left w:val="none" w:sz="0" w:space="0" w:color="auto"/>
                    <w:bottom w:val="none" w:sz="0" w:space="0" w:color="auto"/>
                    <w:right w:val="none" w:sz="0" w:space="0" w:color="auto"/>
                  </w:divBdr>
                </w:div>
                <w:div w:id="2104060874">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1971014257">
          <w:marLeft w:val="0"/>
          <w:marRight w:val="0"/>
          <w:marTop w:val="0"/>
          <w:marBottom w:val="0"/>
          <w:divBdr>
            <w:top w:val="single" w:sz="6" w:space="0" w:color="E6E6E6"/>
            <w:left w:val="none" w:sz="0" w:space="15" w:color="E6E6E6"/>
            <w:bottom w:val="none" w:sz="0" w:space="0" w:color="E6E6E6"/>
            <w:right w:val="none" w:sz="0" w:space="14" w:color="E6E6E6"/>
          </w:divBdr>
        </w:div>
        <w:div w:id="2025160631">
          <w:marLeft w:val="0"/>
          <w:marRight w:val="0"/>
          <w:marTop w:val="0"/>
          <w:marBottom w:val="0"/>
          <w:divBdr>
            <w:top w:val="single" w:sz="6" w:space="15" w:color="E6E6E6"/>
            <w:left w:val="none" w:sz="0" w:space="15" w:color="E6E6E6"/>
            <w:bottom w:val="none" w:sz="0" w:space="0" w:color="E6E6E6"/>
            <w:right w:val="none" w:sz="0" w:space="14" w:color="E6E6E6"/>
          </w:divBdr>
          <w:divsChild>
            <w:div w:id="1773471529">
              <w:marLeft w:val="0"/>
              <w:marRight w:val="0"/>
              <w:marTop w:val="0"/>
              <w:marBottom w:val="0"/>
              <w:divBdr>
                <w:top w:val="none" w:sz="0" w:space="0" w:color="auto"/>
                <w:left w:val="none" w:sz="0" w:space="0" w:color="auto"/>
                <w:bottom w:val="none" w:sz="0" w:space="0" w:color="auto"/>
                <w:right w:val="none" w:sz="0" w:space="0" w:color="auto"/>
              </w:divBdr>
            </w:div>
            <w:div w:id="6958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39067">
      <w:bodyDiv w:val="1"/>
      <w:marLeft w:val="0"/>
      <w:marRight w:val="0"/>
      <w:marTop w:val="0"/>
      <w:marBottom w:val="0"/>
      <w:divBdr>
        <w:top w:val="none" w:sz="0" w:space="0" w:color="auto"/>
        <w:left w:val="none" w:sz="0" w:space="0" w:color="auto"/>
        <w:bottom w:val="none" w:sz="0" w:space="0" w:color="auto"/>
        <w:right w:val="none" w:sz="0" w:space="0" w:color="auto"/>
      </w:divBdr>
      <w:divsChild>
        <w:div w:id="328875260">
          <w:marLeft w:val="0"/>
          <w:marRight w:val="0"/>
          <w:marTop w:val="0"/>
          <w:marBottom w:val="0"/>
          <w:divBdr>
            <w:top w:val="none" w:sz="0" w:space="0" w:color="auto"/>
            <w:left w:val="none" w:sz="0" w:space="0" w:color="auto"/>
            <w:bottom w:val="none" w:sz="0" w:space="0" w:color="auto"/>
            <w:right w:val="none" w:sz="0" w:space="0" w:color="auto"/>
          </w:divBdr>
          <w:divsChild>
            <w:div w:id="914321553">
              <w:marLeft w:val="0"/>
              <w:marRight w:val="0"/>
              <w:marTop w:val="0"/>
              <w:marBottom w:val="225"/>
              <w:divBdr>
                <w:top w:val="none" w:sz="0" w:space="0" w:color="auto"/>
                <w:left w:val="none" w:sz="0" w:space="0" w:color="auto"/>
                <w:bottom w:val="none" w:sz="0" w:space="0" w:color="auto"/>
                <w:right w:val="none" w:sz="0" w:space="0" w:color="auto"/>
              </w:divBdr>
              <w:divsChild>
                <w:div w:id="1039090896">
                  <w:marLeft w:val="0"/>
                  <w:marRight w:val="45"/>
                  <w:marTop w:val="0"/>
                  <w:marBottom w:val="0"/>
                  <w:divBdr>
                    <w:top w:val="none" w:sz="0" w:space="0" w:color="auto"/>
                    <w:left w:val="none" w:sz="0" w:space="0" w:color="auto"/>
                    <w:bottom w:val="none" w:sz="0" w:space="0" w:color="auto"/>
                    <w:right w:val="none" w:sz="0" w:space="0" w:color="auto"/>
                  </w:divBdr>
                  <w:divsChild>
                    <w:div w:id="1326318009">
                      <w:marLeft w:val="0"/>
                      <w:marRight w:val="0"/>
                      <w:marTop w:val="0"/>
                      <w:marBottom w:val="0"/>
                      <w:divBdr>
                        <w:top w:val="none" w:sz="0" w:space="0" w:color="auto"/>
                        <w:left w:val="none" w:sz="0" w:space="0" w:color="auto"/>
                        <w:bottom w:val="none" w:sz="0" w:space="0" w:color="auto"/>
                        <w:right w:val="none" w:sz="0" w:space="0" w:color="auto"/>
                      </w:divBdr>
                    </w:div>
                    <w:div w:id="424883686">
                      <w:marLeft w:val="0"/>
                      <w:marRight w:val="0"/>
                      <w:marTop w:val="0"/>
                      <w:marBottom w:val="0"/>
                      <w:divBdr>
                        <w:top w:val="none" w:sz="0" w:space="0" w:color="auto"/>
                        <w:left w:val="none" w:sz="0" w:space="0" w:color="auto"/>
                        <w:bottom w:val="none" w:sz="0" w:space="0" w:color="auto"/>
                        <w:right w:val="none" w:sz="0" w:space="0" w:color="auto"/>
                      </w:divBdr>
                    </w:div>
                  </w:divsChild>
                </w:div>
                <w:div w:id="88621921">
                  <w:marLeft w:val="135"/>
                  <w:marRight w:val="0"/>
                  <w:marTop w:val="0"/>
                  <w:marBottom w:val="0"/>
                  <w:divBdr>
                    <w:top w:val="none" w:sz="0" w:space="0" w:color="auto"/>
                    <w:left w:val="none" w:sz="0" w:space="0" w:color="auto"/>
                    <w:bottom w:val="none" w:sz="0" w:space="0" w:color="auto"/>
                    <w:right w:val="none" w:sz="0" w:space="0" w:color="auto"/>
                  </w:divBdr>
                </w:div>
                <w:div w:id="211794591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633369895">
          <w:marLeft w:val="0"/>
          <w:marRight w:val="0"/>
          <w:marTop w:val="0"/>
          <w:marBottom w:val="0"/>
          <w:divBdr>
            <w:top w:val="single" w:sz="6" w:space="0" w:color="E6E6E6"/>
            <w:left w:val="none" w:sz="0" w:space="15" w:color="E6E6E6"/>
            <w:bottom w:val="none" w:sz="0" w:space="0" w:color="E6E6E6"/>
            <w:right w:val="none" w:sz="0" w:space="14" w:color="E6E6E6"/>
          </w:divBdr>
        </w:div>
        <w:div w:id="1184367932">
          <w:marLeft w:val="0"/>
          <w:marRight w:val="0"/>
          <w:marTop w:val="0"/>
          <w:marBottom w:val="0"/>
          <w:divBdr>
            <w:top w:val="single" w:sz="6" w:space="15" w:color="E6E6E6"/>
            <w:left w:val="none" w:sz="0" w:space="15" w:color="E6E6E6"/>
            <w:bottom w:val="none" w:sz="0" w:space="0" w:color="E6E6E6"/>
            <w:right w:val="none" w:sz="0" w:space="14" w:color="E6E6E6"/>
          </w:divBdr>
          <w:divsChild>
            <w:div w:id="354160590">
              <w:marLeft w:val="0"/>
              <w:marRight w:val="0"/>
              <w:marTop w:val="0"/>
              <w:marBottom w:val="0"/>
              <w:divBdr>
                <w:top w:val="none" w:sz="0" w:space="0" w:color="auto"/>
                <w:left w:val="none" w:sz="0" w:space="0" w:color="auto"/>
                <w:bottom w:val="none" w:sz="0" w:space="0" w:color="auto"/>
                <w:right w:val="none" w:sz="0" w:space="0" w:color="auto"/>
              </w:divBdr>
            </w:div>
            <w:div w:id="17283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golannusantara.com/pelatihan-tabel-microsoft-word-di-tpa-abah-mangun-jakarta/"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oIZYxSuKrtehzEOvxTFkCbnmZQ==">AMUW2mW3w60DhYbSnYOb0fnfIAQVQJ0mJe4guSIyKZOd6lT8+PXyKkfU8Dk5mzFXvo6m1Fed/VeojpzxAPmRdnfzzwCqKV8RFVsYwQHGxKSmzH/n1K1Q+6ckPtrnc5cbTOUYnm56GQho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yoseph tajul arifin</dc:creator>
  <cp:lastModifiedBy>Mohammad Badrul</cp:lastModifiedBy>
  <cp:revision>100</cp:revision>
  <dcterms:created xsi:type="dcterms:W3CDTF">2025-01-28T07:01:00Z</dcterms:created>
  <dcterms:modified xsi:type="dcterms:W3CDTF">2026-05-08T12:47:00Z</dcterms:modified>
</cp:coreProperties>
</file>