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ABAD9" w14:textId="461F12B0" w:rsidR="0030303E" w:rsidRDefault="0030303E" w:rsidP="0030303E">
      <w:pPr>
        <w:widowControl w:val="0"/>
        <w:ind w:right="-31"/>
        <w:jc w:val="center"/>
        <w:rPr>
          <w:b/>
          <w:bCs/>
          <w:sz w:val="28"/>
          <w:szCs w:val="28"/>
        </w:rPr>
      </w:pPr>
      <w:r w:rsidRPr="0030303E">
        <w:rPr>
          <w:b/>
          <w:bCs/>
          <w:sz w:val="28"/>
          <w:szCs w:val="28"/>
        </w:rPr>
        <w:t>EFEKTIVITAS MEDIA SOSIAL DALAM PEMILIHAN</w:t>
      </w:r>
    </w:p>
    <w:p w14:paraId="167EDE61" w14:textId="311CCD85" w:rsidR="0030303E" w:rsidRDefault="0030303E" w:rsidP="0030303E">
      <w:pPr>
        <w:widowControl w:val="0"/>
        <w:ind w:right="-31"/>
        <w:jc w:val="center"/>
        <w:rPr>
          <w:b/>
          <w:bCs/>
          <w:sz w:val="28"/>
          <w:szCs w:val="28"/>
        </w:rPr>
      </w:pPr>
      <w:r w:rsidRPr="0030303E">
        <w:rPr>
          <w:b/>
          <w:bCs/>
          <w:sz w:val="28"/>
          <w:szCs w:val="28"/>
        </w:rPr>
        <w:t>PANWASCAM TERBAIK SE-KOTA BEKASI</w:t>
      </w:r>
    </w:p>
    <w:p w14:paraId="338E09D5" w14:textId="0305F46E" w:rsidR="0030303E" w:rsidRPr="0030303E" w:rsidRDefault="0030303E" w:rsidP="0030303E">
      <w:pPr>
        <w:widowControl w:val="0"/>
        <w:ind w:right="-31"/>
        <w:jc w:val="center"/>
        <w:rPr>
          <w:b/>
          <w:bCs/>
          <w:sz w:val="28"/>
          <w:szCs w:val="28"/>
        </w:rPr>
      </w:pPr>
      <w:r w:rsidRPr="0030303E">
        <w:rPr>
          <w:b/>
          <w:bCs/>
          <w:sz w:val="28"/>
          <w:szCs w:val="28"/>
        </w:rPr>
        <w:t>MENGGUNAKAN METODE AHP</w:t>
      </w:r>
    </w:p>
    <w:p w14:paraId="4696951C" w14:textId="77777777" w:rsidR="009F19EE" w:rsidRDefault="009F19EE" w:rsidP="000D3D2E">
      <w:pPr>
        <w:widowControl w:val="0"/>
        <w:ind w:right="-31"/>
        <w:rPr>
          <w:b/>
          <w:sz w:val="24"/>
          <w:szCs w:val="24"/>
        </w:rPr>
      </w:pPr>
    </w:p>
    <w:p w14:paraId="19E3267F" w14:textId="124155D6" w:rsidR="009F19EE" w:rsidRDefault="0030303E">
      <w:pPr>
        <w:widowControl w:val="0"/>
        <w:jc w:val="center"/>
        <w:rPr>
          <w:b/>
        </w:rPr>
      </w:pPr>
      <w:bookmarkStart w:id="0" w:name="_heading=h.gjdgxs" w:colFirst="0" w:colLast="0"/>
      <w:bookmarkEnd w:id="0"/>
      <w:r>
        <w:rPr>
          <w:b/>
        </w:rPr>
        <w:t>Kristianto Chandra Buana S</w:t>
      </w:r>
      <w:r w:rsidR="003C6408">
        <w:rPr>
          <w:b/>
          <w:vertAlign w:val="superscript"/>
        </w:rPr>
        <w:t>1</w:t>
      </w:r>
      <w:r w:rsidR="000D3D2E">
        <w:rPr>
          <w:b/>
        </w:rPr>
        <w:t xml:space="preserve">, </w:t>
      </w:r>
      <w:r>
        <w:rPr>
          <w:b/>
        </w:rPr>
        <w:t>Pramudya Gilang Pamungkas</w:t>
      </w:r>
      <w:r w:rsidR="003C6408">
        <w:rPr>
          <w:b/>
          <w:vertAlign w:val="superscript"/>
        </w:rPr>
        <w:t>2</w:t>
      </w:r>
      <w:r>
        <w:rPr>
          <w:b/>
        </w:rPr>
        <w:t>, Abdul Azmi Maulana</w:t>
      </w:r>
      <w:r>
        <w:rPr>
          <w:b/>
          <w:vertAlign w:val="superscript"/>
        </w:rPr>
        <w:t>3</w:t>
      </w:r>
    </w:p>
    <w:p w14:paraId="3A488904" w14:textId="77777777" w:rsidR="009F19EE" w:rsidRDefault="009F19EE">
      <w:pPr>
        <w:widowControl w:val="0"/>
        <w:jc w:val="center"/>
        <w:rPr>
          <w:b/>
        </w:rPr>
      </w:pPr>
    </w:p>
    <w:p w14:paraId="0BBD1EBF" w14:textId="0D48B4A6" w:rsidR="009F19EE" w:rsidRDefault="003C6408">
      <w:pPr>
        <w:widowControl w:val="0"/>
        <w:jc w:val="center"/>
      </w:pPr>
      <w:r>
        <w:rPr>
          <w:vertAlign w:val="superscript"/>
        </w:rPr>
        <w:t>1,2</w:t>
      </w:r>
      <w:r w:rsidR="000D3D2E">
        <w:t xml:space="preserve"> Sistem Informasi, Teknik dan Informatika, Universitas Bina Sarana Informatika</w:t>
      </w:r>
    </w:p>
    <w:p w14:paraId="520627FA" w14:textId="5C354325" w:rsidR="000E569D" w:rsidRPr="000E569D" w:rsidRDefault="000E569D" w:rsidP="000E569D">
      <w:pPr>
        <w:widowControl w:val="0"/>
        <w:jc w:val="center"/>
        <w:rPr>
          <w:color w:val="333333"/>
          <w:shd w:val="clear" w:color="auto" w:fill="FFFFFF"/>
        </w:rPr>
      </w:pPr>
      <w:r>
        <w:rPr>
          <w:color w:val="333333"/>
          <w:shd w:val="clear" w:color="auto" w:fill="FFFFFF"/>
        </w:rPr>
        <w:t xml:space="preserve">Jl. </w:t>
      </w:r>
      <w:proofErr w:type="spellStart"/>
      <w:r>
        <w:rPr>
          <w:color w:val="333333"/>
          <w:shd w:val="clear" w:color="auto" w:fill="FFFFFF"/>
        </w:rPr>
        <w:t>Kramat</w:t>
      </w:r>
      <w:proofErr w:type="spellEnd"/>
      <w:r>
        <w:rPr>
          <w:color w:val="333333"/>
          <w:shd w:val="clear" w:color="auto" w:fill="FFFFFF"/>
        </w:rPr>
        <w:t xml:space="preserve"> Raya No. 98 Jakarta Pusat, Indonesia</w:t>
      </w:r>
    </w:p>
    <w:p w14:paraId="531F120B" w14:textId="29DF065E" w:rsidR="009F19EE" w:rsidRPr="008C3DD3" w:rsidRDefault="003C6408">
      <w:pPr>
        <w:widowControl w:val="0"/>
        <w:jc w:val="center"/>
      </w:pPr>
      <w:r>
        <w:t>e-</w:t>
      </w:r>
      <w:proofErr w:type="spellStart"/>
      <w:r>
        <w:t>mail</w:t>
      </w:r>
      <w:proofErr w:type="spellEnd"/>
      <w:r>
        <w:t xml:space="preserve">: </w:t>
      </w:r>
      <w:r>
        <w:rPr>
          <w:vertAlign w:val="superscript"/>
        </w:rPr>
        <w:t>1</w:t>
      </w:r>
      <w:r w:rsidR="0030303E">
        <w:t>chandrasptra05</w:t>
      </w:r>
      <w:r w:rsidR="000E569D">
        <w:t>@gmail.com</w:t>
      </w:r>
      <w:r>
        <w:t xml:space="preserve">, </w:t>
      </w:r>
      <w:r w:rsidR="008C3DD3">
        <w:rPr>
          <w:vertAlign w:val="superscript"/>
        </w:rPr>
        <w:t>2</w:t>
      </w:r>
      <w:r w:rsidR="008C3DD3" w:rsidRPr="008C3DD3">
        <w:t>pamungkaspramudia9@gmail.com</w:t>
      </w:r>
      <w:r w:rsidR="008C3DD3">
        <w:t>,</w:t>
      </w:r>
      <w:r w:rsidR="008C3DD3">
        <w:rPr>
          <w:vertAlign w:val="superscript"/>
        </w:rPr>
        <w:t>3</w:t>
      </w:r>
      <w:r w:rsidR="008C3DD3" w:rsidRPr="008C3DD3">
        <w:t>azmiabdul1928@gmail.com</w:t>
      </w:r>
    </w:p>
    <w:p w14:paraId="6A0417EB" w14:textId="77777777" w:rsidR="009F19EE" w:rsidRDefault="009F19EE">
      <w:pPr>
        <w:widowControl w:val="0"/>
        <w:jc w:val="center"/>
      </w:pPr>
    </w:p>
    <w:p w14:paraId="617399C7" w14:textId="77777777" w:rsidR="009F19EE" w:rsidRDefault="009F19EE">
      <w:pPr>
        <w:widowControl w:val="0"/>
        <w:jc w:val="center"/>
        <w:rPr>
          <w:sz w:val="24"/>
          <w:szCs w:val="24"/>
        </w:rPr>
      </w:pPr>
    </w:p>
    <w:p w14:paraId="2ADF5A89" w14:textId="77777777" w:rsidR="009F19EE" w:rsidRDefault="009F19EE">
      <w:pPr>
        <w:widowControl w:val="0"/>
        <w:jc w:val="center"/>
        <w:rPr>
          <w:sz w:val="24"/>
          <w:szCs w:val="24"/>
        </w:rPr>
      </w:pPr>
    </w:p>
    <w:tbl>
      <w:tblPr>
        <w:tblStyle w:val="a1"/>
        <w:tblW w:w="9072"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2"/>
      </w:tblGrid>
      <w:tr w:rsidR="009F19EE" w14:paraId="1BD10382" w14:textId="77777777" w:rsidTr="009F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5A0FB2E" w14:textId="77777777" w:rsidR="009F19EE" w:rsidRDefault="003C6408">
            <w:pPr>
              <w:jc w:val="center"/>
              <w:rPr>
                <w:rFonts w:ascii="Times New Roman" w:eastAsia="Times New Roman" w:hAnsi="Times New Roman" w:cs="Times New Roman"/>
                <w:sz w:val="24"/>
                <w:szCs w:val="24"/>
              </w:rPr>
            </w:pPr>
            <w:r>
              <w:rPr>
                <w:rFonts w:ascii="Times New Roman" w:eastAsia="Times New Roman" w:hAnsi="Times New Roman" w:cs="Times New Roman"/>
                <w:b w:val="0"/>
              </w:rPr>
              <w:t>Artikel Info : Diterima : 00-00-0000 | Direvisi : 00-00-0000 | Disetujui : 00-00-0000</w:t>
            </w:r>
          </w:p>
        </w:tc>
      </w:tr>
    </w:tbl>
    <w:p w14:paraId="3C804601" w14:textId="77777777" w:rsidR="009F19EE" w:rsidRDefault="009F19EE">
      <w:pPr>
        <w:rPr>
          <w:sz w:val="24"/>
          <w:szCs w:val="24"/>
        </w:rPr>
      </w:pPr>
    </w:p>
    <w:p w14:paraId="58CB0056" w14:textId="24C7155F" w:rsidR="00AA39E7" w:rsidRPr="00AA39E7" w:rsidRDefault="003C6408" w:rsidP="00AA39E7">
      <w:pPr>
        <w:ind w:left="142"/>
      </w:pPr>
      <w:r>
        <w:rPr>
          <w:b/>
        </w:rPr>
        <w:t>Abstrak</w:t>
      </w:r>
      <w:r>
        <w:t xml:space="preserve">  -</w:t>
      </w:r>
      <w:r w:rsidRPr="00AA39E7">
        <w:t xml:space="preserve"> </w:t>
      </w:r>
      <w:bookmarkStart w:id="1" w:name="_Hlk171442711"/>
      <w:r w:rsidR="00E33BF5" w:rsidRPr="00E33BF5">
        <w:t xml:space="preserve">Penelitian ini bertujuan untuk menganalisis efektivitas penggunaan media sosial oleh Panitia Pengawas Pemilu Kecamatan (PANWASCAM) terbaik </w:t>
      </w:r>
      <w:proofErr w:type="spellStart"/>
      <w:r w:rsidR="00E33BF5" w:rsidRPr="00E33BF5">
        <w:t>se</w:t>
      </w:r>
      <w:proofErr w:type="spellEnd"/>
      <w:r w:rsidR="00E33BF5" w:rsidRPr="00E33BF5">
        <w:t xml:space="preserve">-Kota Bekasi menggunakan metode </w:t>
      </w:r>
      <w:proofErr w:type="spellStart"/>
      <w:r w:rsidR="00E33BF5" w:rsidRPr="00E33BF5">
        <w:t>Analytical</w:t>
      </w:r>
      <w:proofErr w:type="spellEnd"/>
      <w:r w:rsidR="00E33BF5" w:rsidRPr="00E33BF5">
        <w:t xml:space="preserve"> </w:t>
      </w:r>
      <w:proofErr w:type="spellStart"/>
      <w:r w:rsidR="00E33BF5" w:rsidRPr="00E33BF5">
        <w:t>Hierarchy</w:t>
      </w:r>
      <w:proofErr w:type="spellEnd"/>
      <w:r w:rsidR="00E33BF5" w:rsidRPr="00E33BF5">
        <w:t xml:space="preserve"> </w:t>
      </w:r>
      <w:proofErr w:type="spellStart"/>
      <w:r w:rsidR="00E33BF5" w:rsidRPr="00E33BF5">
        <w:t>Process</w:t>
      </w:r>
      <w:proofErr w:type="spellEnd"/>
      <w:r w:rsidR="00E33BF5" w:rsidRPr="00E33BF5">
        <w:t xml:space="preserve"> (AHP). Dalam konteks pemilu, media sosial menjadi alat penting untuk meningkatkan partisipasi publik, transparansi, dan komunikasi. Metode AHP digunakan untuk mengevaluasi berbagai faktor yang memengaruhi efektivitas penggunaan media sosial, seperti jangkauan </w:t>
      </w:r>
      <w:proofErr w:type="spellStart"/>
      <w:r w:rsidR="00E33BF5" w:rsidRPr="00E33BF5">
        <w:t>audiens</w:t>
      </w:r>
      <w:proofErr w:type="spellEnd"/>
      <w:r w:rsidR="00E33BF5" w:rsidRPr="00E33BF5">
        <w:t xml:space="preserve">, interaksi dengan masyarakat, dan kecepatan penyampaian informasi. Data dikumpulkan melalui kuesioner yang disebarkan kepada anggota PANWASCAM dan pemilih di Kota Bekasi. Hasil analisis menunjukkan bahwa faktor jangkauan </w:t>
      </w:r>
      <w:proofErr w:type="spellStart"/>
      <w:r w:rsidR="00E33BF5" w:rsidRPr="00E33BF5">
        <w:t>audiens</w:t>
      </w:r>
      <w:proofErr w:type="spellEnd"/>
      <w:r w:rsidR="00E33BF5" w:rsidRPr="00E33BF5">
        <w:t xml:space="preserve"> memiliki bobot tertinggi, diikuti oleh interaksi dan kecepatan informasi. Temuan ini mengindikasikan bahwa meskipun media sosial memiliki potensi besar, keberhasilannya sangat bergantung pada strategi komunikasi yang efektif dan keterlibatan aktif dari PANWASCAM. Dengan demikian, penelitian ini merekomendasikan peningkatan kapasitas PANWASCAM dalam memanfaatkan media sosial, serta perlunya pengembangan strategi komunikasi yang lebih terintegrasi. Hasil penelitian ini diharapkan dapat menjadi acuan bagi PANWASCAM dalam memaksimalkan penggunaan media sosial untuk mendukung pelaksanaan pemilu yang transparan dan </w:t>
      </w:r>
      <w:proofErr w:type="spellStart"/>
      <w:r w:rsidR="00E33BF5" w:rsidRPr="00E33BF5">
        <w:t>partisipatif</w:t>
      </w:r>
      <w:proofErr w:type="spellEnd"/>
      <w:r w:rsidR="00E33BF5" w:rsidRPr="00E33BF5">
        <w:t>.</w:t>
      </w:r>
    </w:p>
    <w:bookmarkEnd w:id="1"/>
    <w:p w14:paraId="71053723" w14:textId="7ED8C791" w:rsidR="000B2D5B" w:rsidRPr="000B2D5B" w:rsidRDefault="000B2D5B" w:rsidP="00AA39E7">
      <w:pPr>
        <w:spacing w:before="93"/>
        <w:ind w:left="142" w:right="142"/>
        <w:rPr>
          <w:bCs/>
        </w:rPr>
      </w:pPr>
    </w:p>
    <w:p w14:paraId="61551356" w14:textId="43870F1B" w:rsidR="004E6EB8" w:rsidRPr="004E6EB8" w:rsidRDefault="004E6EB8" w:rsidP="002A3488">
      <w:pPr>
        <w:ind w:left="142"/>
        <w:rPr>
          <w:bCs/>
        </w:rPr>
      </w:pPr>
      <w:r w:rsidRPr="004E6EB8">
        <w:rPr>
          <w:bCs/>
        </w:rPr>
        <w:t xml:space="preserve">Kata Kunci : </w:t>
      </w:r>
      <w:r w:rsidR="00E33BF5">
        <w:rPr>
          <w:bCs/>
        </w:rPr>
        <w:t>Media Sosial, PANWASCAM, AHP</w:t>
      </w:r>
    </w:p>
    <w:p w14:paraId="2C1C0021" w14:textId="6A679968" w:rsidR="009F19EE" w:rsidRDefault="009F19EE" w:rsidP="004E6EB8">
      <w:pPr>
        <w:rPr>
          <w:i/>
        </w:rPr>
      </w:pPr>
    </w:p>
    <w:p w14:paraId="10A6BBD9" w14:textId="02072EA3" w:rsidR="004E6EB8" w:rsidRPr="00AA39E7" w:rsidRDefault="003C6408" w:rsidP="00AA39E7">
      <w:pPr>
        <w:ind w:left="142"/>
        <w:rPr>
          <w:i/>
          <w:iCs/>
          <w:sz w:val="24"/>
          <w:szCs w:val="24"/>
        </w:rPr>
      </w:pPr>
      <w:bookmarkStart w:id="2" w:name="_heading=h.1fob9te" w:colFirst="0" w:colLast="0"/>
      <w:bookmarkEnd w:id="2"/>
      <w:proofErr w:type="spellStart"/>
      <w:r>
        <w:rPr>
          <w:b/>
          <w:i/>
        </w:rPr>
        <w:t>Abstract</w:t>
      </w:r>
      <w:proofErr w:type="spellEnd"/>
      <w:r>
        <w:rPr>
          <w:i/>
        </w:rPr>
        <w:t xml:space="preserve"> - </w:t>
      </w:r>
      <w:proofErr w:type="spellStart"/>
      <w:r w:rsidR="00E33BF5" w:rsidRPr="00E33BF5">
        <w:rPr>
          <w:i/>
          <w:iCs/>
        </w:rPr>
        <w:t>This</w:t>
      </w:r>
      <w:proofErr w:type="spellEnd"/>
      <w:r w:rsidR="00E33BF5" w:rsidRPr="00E33BF5">
        <w:rPr>
          <w:i/>
          <w:iCs/>
        </w:rPr>
        <w:t xml:space="preserve"> study </w:t>
      </w:r>
      <w:proofErr w:type="spellStart"/>
      <w:r w:rsidR="00E33BF5" w:rsidRPr="00E33BF5">
        <w:rPr>
          <w:i/>
          <w:iCs/>
        </w:rPr>
        <w:t>aims</w:t>
      </w:r>
      <w:proofErr w:type="spellEnd"/>
      <w:r w:rsidR="00E33BF5" w:rsidRPr="00E33BF5">
        <w:rPr>
          <w:i/>
          <w:iCs/>
        </w:rPr>
        <w:t xml:space="preserve"> </w:t>
      </w:r>
      <w:proofErr w:type="spellStart"/>
      <w:r w:rsidR="00E33BF5" w:rsidRPr="00E33BF5">
        <w:rPr>
          <w:i/>
          <w:iCs/>
        </w:rPr>
        <w:t>to</w:t>
      </w:r>
      <w:proofErr w:type="spellEnd"/>
      <w:r w:rsidR="00E33BF5" w:rsidRPr="00E33BF5">
        <w:rPr>
          <w:i/>
          <w:iCs/>
        </w:rPr>
        <w:t xml:space="preserve"> </w:t>
      </w:r>
      <w:proofErr w:type="spellStart"/>
      <w:r w:rsidR="00E33BF5" w:rsidRPr="00E33BF5">
        <w:rPr>
          <w:i/>
          <w:iCs/>
        </w:rPr>
        <w:t>analyze</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effectiveness</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w:t>
      </w:r>
      <w:proofErr w:type="spellStart"/>
      <w:r w:rsidR="00E33BF5" w:rsidRPr="00E33BF5">
        <w:rPr>
          <w:i/>
          <w:iCs/>
        </w:rPr>
        <w:t>social</w:t>
      </w:r>
      <w:proofErr w:type="spellEnd"/>
      <w:r w:rsidR="00E33BF5" w:rsidRPr="00E33BF5">
        <w:rPr>
          <w:i/>
          <w:iCs/>
        </w:rPr>
        <w:t xml:space="preserve"> media </w:t>
      </w:r>
      <w:proofErr w:type="spellStart"/>
      <w:r w:rsidR="00E33BF5" w:rsidRPr="00E33BF5">
        <w:rPr>
          <w:i/>
          <w:iCs/>
        </w:rPr>
        <w:t>use</w:t>
      </w:r>
      <w:proofErr w:type="spellEnd"/>
      <w:r w:rsidR="00E33BF5" w:rsidRPr="00E33BF5">
        <w:rPr>
          <w:i/>
          <w:iCs/>
        </w:rPr>
        <w:t xml:space="preserve"> </w:t>
      </w:r>
      <w:proofErr w:type="spellStart"/>
      <w:r w:rsidR="00E33BF5" w:rsidRPr="00E33BF5">
        <w:rPr>
          <w:i/>
          <w:iCs/>
        </w:rPr>
        <w:t>by</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best</w:t>
      </w:r>
      <w:proofErr w:type="spellEnd"/>
      <w:r w:rsidR="00E33BF5" w:rsidRPr="00E33BF5">
        <w:rPr>
          <w:i/>
          <w:iCs/>
        </w:rPr>
        <w:t xml:space="preserve"> </w:t>
      </w:r>
      <w:proofErr w:type="spellStart"/>
      <w:r w:rsidR="00E33BF5" w:rsidRPr="00E33BF5">
        <w:rPr>
          <w:i/>
          <w:iCs/>
        </w:rPr>
        <w:t>District</w:t>
      </w:r>
      <w:proofErr w:type="spellEnd"/>
      <w:r w:rsidR="00E33BF5" w:rsidRPr="00E33BF5">
        <w:rPr>
          <w:i/>
          <w:iCs/>
        </w:rPr>
        <w:t xml:space="preserve"> </w:t>
      </w:r>
      <w:proofErr w:type="spellStart"/>
      <w:r w:rsidR="00E33BF5" w:rsidRPr="00E33BF5">
        <w:rPr>
          <w:i/>
          <w:iCs/>
        </w:rPr>
        <w:t>Election</w:t>
      </w:r>
      <w:proofErr w:type="spellEnd"/>
      <w:r w:rsidR="00E33BF5" w:rsidRPr="00E33BF5">
        <w:rPr>
          <w:i/>
          <w:iCs/>
        </w:rPr>
        <w:t xml:space="preserve"> </w:t>
      </w:r>
      <w:proofErr w:type="spellStart"/>
      <w:r w:rsidR="00E33BF5" w:rsidRPr="00E33BF5">
        <w:rPr>
          <w:i/>
          <w:iCs/>
        </w:rPr>
        <w:t>Supervisory</w:t>
      </w:r>
      <w:proofErr w:type="spellEnd"/>
      <w:r w:rsidR="00E33BF5" w:rsidRPr="00E33BF5">
        <w:rPr>
          <w:i/>
          <w:iCs/>
        </w:rPr>
        <w:t xml:space="preserve"> </w:t>
      </w:r>
      <w:proofErr w:type="spellStart"/>
      <w:r w:rsidR="00E33BF5" w:rsidRPr="00E33BF5">
        <w:rPr>
          <w:i/>
          <w:iCs/>
        </w:rPr>
        <w:t>Committee</w:t>
      </w:r>
      <w:proofErr w:type="spellEnd"/>
      <w:r w:rsidR="00E33BF5" w:rsidRPr="00E33BF5">
        <w:rPr>
          <w:i/>
          <w:iCs/>
        </w:rPr>
        <w:t xml:space="preserve"> (PANWASCAM) in Bekasi City </w:t>
      </w:r>
      <w:proofErr w:type="spellStart"/>
      <w:r w:rsidR="00E33BF5" w:rsidRPr="00E33BF5">
        <w:rPr>
          <w:i/>
          <w:iCs/>
        </w:rPr>
        <w:t>using</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Analytical</w:t>
      </w:r>
      <w:proofErr w:type="spellEnd"/>
      <w:r w:rsidR="00E33BF5" w:rsidRPr="00E33BF5">
        <w:rPr>
          <w:i/>
          <w:iCs/>
        </w:rPr>
        <w:t xml:space="preserve"> </w:t>
      </w:r>
      <w:proofErr w:type="spellStart"/>
      <w:r w:rsidR="00E33BF5" w:rsidRPr="00E33BF5">
        <w:rPr>
          <w:i/>
          <w:iCs/>
        </w:rPr>
        <w:t>Hierarchy</w:t>
      </w:r>
      <w:proofErr w:type="spellEnd"/>
      <w:r w:rsidR="00E33BF5" w:rsidRPr="00E33BF5">
        <w:rPr>
          <w:i/>
          <w:iCs/>
        </w:rPr>
        <w:t xml:space="preserve"> </w:t>
      </w:r>
      <w:proofErr w:type="spellStart"/>
      <w:r w:rsidR="00E33BF5" w:rsidRPr="00E33BF5">
        <w:rPr>
          <w:i/>
          <w:iCs/>
        </w:rPr>
        <w:t>Process</w:t>
      </w:r>
      <w:proofErr w:type="spellEnd"/>
      <w:r w:rsidR="00E33BF5" w:rsidRPr="00E33BF5">
        <w:rPr>
          <w:i/>
          <w:iCs/>
        </w:rPr>
        <w:t xml:space="preserve"> (AHP) </w:t>
      </w:r>
      <w:proofErr w:type="spellStart"/>
      <w:r w:rsidR="00E33BF5" w:rsidRPr="00E33BF5">
        <w:rPr>
          <w:i/>
          <w:iCs/>
        </w:rPr>
        <w:t>method</w:t>
      </w:r>
      <w:proofErr w:type="spellEnd"/>
      <w:r w:rsidR="00E33BF5" w:rsidRPr="00E33BF5">
        <w:rPr>
          <w:i/>
          <w:iCs/>
        </w:rPr>
        <w:t xml:space="preserve">. In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context</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w:t>
      </w:r>
      <w:proofErr w:type="spellStart"/>
      <w:r w:rsidR="00E33BF5" w:rsidRPr="00E33BF5">
        <w:rPr>
          <w:i/>
          <w:iCs/>
        </w:rPr>
        <w:t>elections</w:t>
      </w:r>
      <w:proofErr w:type="spellEnd"/>
      <w:r w:rsidR="00E33BF5" w:rsidRPr="00E33BF5">
        <w:rPr>
          <w:i/>
          <w:iCs/>
        </w:rPr>
        <w:t xml:space="preserve">, </w:t>
      </w:r>
      <w:proofErr w:type="spellStart"/>
      <w:r w:rsidR="00E33BF5" w:rsidRPr="00E33BF5">
        <w:rPr>
          <w:i/>
          <w:iCs/>
        </w:rPr>
        <w:t>social</w:t>
      </w:r>
      <w:proofErr w:type="spellEnd"/>
      <w:r w:rsidR="00E33BF5" w:rsidRPr="00E33BF5">
        <w:rPr>
          <w:i/>
          <w:iCs/>
        </w:rPr>
        <w:t xml:space="preserve"> media </w:t>
      </w:r>
      <w:proofErr w:type="spellStart"/>
      <w:r w:rsidR="00E33BF5" w:rsidRPr="00E33BF5">
        <w:rPr>
          <w:i/>
          <w:iCs/>
        </w:rPr>
        <w:t>is</w:t>
      </w:r>
      <w:proofErr w:type="spellEnd"/>
      <w:r w:rsidR="00E33BF5" w:rsidRPr="00E33BF5">
        <w:rPr>
          <w:i/>
          <w:iCs/>
        </w:rPr>
        <w:t xml:space="preserve"> </w:t>
      </w:r>
      <w:proofErr w:type="spellStart"/>
      <w:r w:rsidR="00E33BF5" w:rsidRPr="00E33BF5">
        <w:rPr>
          <w:i/>
          <w:iCs/>
        </w:rPr>
        <w:t>an</w:t>
      </w:r>
      <w:proofErr w:type="spellEnd"/>
      <w:r w:rsidR="00E33BF5" w:rsidRPr="00E33BF5">
        <w:rPr>
          <w:i/>
          <w:iCs/>
        </w:rPr>
        <w:t xml:space="preserve"> </w:t>
      </w:r>
      <w:proofErr w:type="spellStart"/>
      <w:r w:rsidR="00E33BF5" w:rsidRPr="00E33BF5">
        <w:rPr>
          <w:i/>
          <w:iCs/>
        </w:rPr>
        <w:t>important</w:t>
      </w:r>
      <w:proofErr w:type="spellEnd"/>
      <w:r w:rsidR="00E33BF5" w:rsidRPr="00E33BF5">
        <w:rPr>
          <w:i/>
          <w:iCs/>
        </w:rPr>
        <w:t xml:space="preserve"> </w:t>
      </w:r>
      <w:proofErr w:type="spellStart"/>
      <w:r w:rsidR="00E33BF5" w:rsidRPr="00E33BF5">
        <w:rPr>
          <w:i/>
          <w:iCs/>
        </w:rPr>
        <w:t>tool</w:t>
      </w:r>
      <w:proofErr w:type="spellEnd"/>
      <w:r w:rsidR="00E33BF5" w:rsidRPr="00E33BF5">
        <w:rPr>
          <w:i/>
          <w:iCs/>
        </w:rPr>
        <w:t xml:space="preserve"> </w:t>
      </w:r>
      <w:proofErr w:type="spellStart"/>
      <w:r w:rsidR="00E33BF5" w:rsidRPr="00E33BF5">
        <w:rPr>
          <w:i/>
          <w:iCs/>
        </w:rPr>
        <w:t>to</w:t>
      </w:r>
      <w:proofErr w:type="spellEnd"/>
      <w:r w:rsidR="00E33BF5" w:rsidRPr="00E33BF5">
        <w:rPr>
          <w:i/>
          <w:iCs/>
        </w:rPr>
        <w:t xml:space="preserve"> </w:t>
      </w:r>
      <w:proofErr w:type="spellStart"/>
      <w:r w:rsidR="00E33BF5" w:rsidRPr="00E33BF5">
        <w:rPr>
          <w:i/>
          <w:iCs/>
        </w:rPr>
        <w:t>increase</w:t>
      </w:r>
      <w:proofErr w:type="spellEnd"/>
      <w:r w:rsidR="00E33BF5" w:rsidRPr="00E33BF5">
        <w:rPr>
          <w:i/>
          <w:iCs/>
        </w:rPr>
        <w:t xml:space="preserve"> </w:t>
      </w:r>
      <w:proofErr w:type="spellStart"/>
      <w:r w:rsidR="00E33BF5" w:rsidRPr="00E33BF5">
        <w:rPr>
          <w:i/>
          <w:iCs/>
        </w:rPr>
        <w:t>public</w:t>
      </w:r>
      <w:proofErr w:type="spellEnd"/>
      <w:r w:rsidR="00E33BF5" w:rsidRPr="00E33BF5">
        <w:rPr>
          <w:i/>
          <w:iCs/>
        </w:rPr>
        <w:t xml:space="preserve"> </w:t>
      </w:r>
      <w:proofErr w:type="spellStart"/>
      <w:r w:rsidR="00E33BF5" w:rsidRPr="00E33BF5">
        <w:rPr>
          <w:i/>
          <w:iCs/>
        </w:rPr>
        <w:t>participation</w:t>
      </w:r>
      <w:proofErr w:type="spellEnd"/>
      <w:r w:rsidR="00E33BF5" w:rsidRPr="00E33BF5">
        <w:rPr>
          <w:i/>
          <w:iCs/>
        </w:rPr>
        <w:t xml:space="preserve">, </w:t>
      </w:r>
      <w:proofErr w:type="spellStart"/>
      <w:r w:rsidR="00E33BF5" w:rsidRPr="00E33BF5">
        <w:rPr>
          <w:i/>
          <w:iCs/>
        </w:rPr>
        <w:t>transparency</w:t>
      </w:r>
      <w:proofErr w:type="spellEnd"/>
      <w:r w:rsidR="00E33BF5" w:rsidRPr="00E33BF5">
        <w:rPr>
          <w:i/>
          <w:iCs/>
        </w:rPr>
        <w:t xml:space="preserve">, </w:t>
      </w:r>
      <w:proofErr w:type="spellStart"/>
      <w:r w:rsidR="00E33BF5" w:rsidRPr="00E33BF5">
        <w:rPr>
          <w:i/>
          <w:iCs/>
        </w:rPr>
        <w:t>and</w:t>
      </w:r>
      <w:proofErr w:type="spellEnd"/>
      <w:r w:rsidR="00E33BF5" w:rsidRPr="00E33BF5">
        <w:rPr>
          <w:i/>
          <w:iCs/>
        </w:rPr>
        <w:t xml:space="preserve"> </w:t>
      </w:r>
      <w:proofErr w:type="spellStart"/>
      <w:r w:rsidR="00E33BF5" w:rsidRPr="00E33BF5">
        <w:rPr>
          <w:i/>
          <w:iCs/>
        </w:rPr>
        <w:t>communication</w:t>
      </w:r>
      <w:proofErr w:type="spellEnd"/>
      <w:r w:rsidR="00E33BF5" w:rsidRPr="00E33BF5">
        <w:rPr>
          <w:i/>
          <w:iCs/>
        </w:rPr>
        <w:t xml:space="preserve">. The AHP </w:t>
      </w:r>
      <w:proofErr w:type="spellStart"/>
      <w:r w:rsidR="00E33BF5" w:rsidRPr="00E33BF5">
        <w:rPr>
          <w:i/>
          <w:iCs/>
        </w:rPr>
        <w:t>method</w:t>
      </w:r>
      <w:proofErr w:type="spellEnd"/>
      <w:r w:rsidR="00E33BF5" w:rsidRPr="00E33BF5">
        <w:rPr>
          <w:i/>
          <w:iCs/>
        </w:rPr>
        <w:t xml:space="preserve"> </w:t>
      </w:r>
      <w:proofErr w:type="spellStart"/>
      <w:r w:rsidR="00E33BF5" w:rsidRPr="00E33BF5">
        <w:rPr>
          <w:i/>
          <w:iCs/>
        </w:rPr>
        <w:t>is</w:t>
      </w:r>
      <w:proofErr w:type="spellEnd"/>
      <w:r w:rsidR="00E33BF5" w:rsidRPr="00E33BF5">
        <w:rPr>
          <w:i/>
          <w:iCs/>
        </w:rPr>
        <w:t xml:space="preserve"> </w:t>
      </w:r>
      <w:proofErr w:type="spellStart"/>
      <w:r w:rsidR="00E33BF5" w:rsidRPr="00E33BF5">
        <w:rPr>
          <w:i/>
          <w:iCs/>
        </w:rPr>
        <w:t>used</w:t>
      </w:r>
      <w:proofErr w:type="spellEnd"/>
      <w:r w:rsidR="00E33BF5" w:rsidRPr="00E33BF5">
        <w:rPr>
          <w:i/>
          <w:iCs/>
        </w:rPr>
        <w:t xml:space="preserve"> </w:t>
      </w:r>
      <w:proofErr w:type="spellStart"/>
      <w:r w:rsidR="00E33BF5" w:rsidRPr="00E33BF5">
        <w:rPr>
          <w:i/>
          <w:iCs/>
        </w:rPr>
        <w:t>to</w:t>
      </w:r>
      <w:proofErr w:type="spellEnd"/>
      <w:r w:rsidR="00E33BF5" w:rsidRPr="00E33BF5">
        <w:rPr>
          <w:i/>
          <w:iCs/>
        </w:rPr>
        <w:t xml:space="preserve"> </w:t>
      </w:r>
      <w:proofErr w:type="spellStart"/>
      <w:r w:rsidR="00E33BF5" w:rsidRPr="00E33BF5">
        <w:rPr>
          <w:i/>
          <w:iCs/>
        </w:rPr>
        <w:t>evaluate</w:t>
      </w:r>
      <w:proofErr w:type="spellEnd"/>
      <w:r w:rsidR="00E33BF5" w:rsidRPr="00E33BF5">
        <w:rPr>
          <w:i/>
          <w:iCs/>
        </w:rPr>
        <w:t xml:space="preserve"> </w:t>
      </w:r>
      <w:proofErr w:type="spellStart"/>
      <w:r w:rsidR="00E33BF5" w:rsidRPr="00E33BF5">
        <w:rPr>
          <w:i/>
          <w:iCs/>
        </w:rPr>
        <w:t>various</w:t>
      </w:r>
      <w:proofErr w:type="spellEnd"/>
      <w:r w:rsidR="00E33BF5" w:rsidRPr="00E33BF5">
        <w:rPr>
          <w:i/>
          <w:iCs/>
        </w:rPr>
        <w:t xml:space="preserve"> </w:t>
      </w:r>
      <w:proofErr w:type="spellStart"/>
      <w:r w:rsidR="00E33BF5" w:rsidRPr="00E33BF5">
        <w:rPr>
          <w:i/>
          <w:iCs/>
        </w:rPr>
        <w:t>factors</w:t>
      </w:r>
      <w:proofErr w:type="spellEnd"/>
      <w:r w:rsidR="00E33BF5" w:rsidRPr="00E33BF5">
        <w:rPr>
          <w:i/>
          <w:iCs/>
        </w:rPr>
        <w:t xml:space="preserve"> </w:t>
      </w:r>
      <w:proofErr w:type="spellStart"/>
      <w:r w:rsidR="00E33BF5" w:rsidRPr="00E33BF5">
        <w:rPr>
          <w:i/>
          <w:iCs/>
        </w:rPr>
        <w:t>that</w:t>
      </w:r>
      <w:proofErr w:type="spellEnd"/>
      <w:r w:rsidR="00E33BF5" w:rsidRPr="00E33BF5">
        <w:rPr>
          <w:i/>
          <w:iCs/>
        </w:rPr>
        <w:t xml:space="preserve"> </w:t>
      </w:r>
      <w:proofErr w:type="spellStart"/>
      <w:r w:rsidR="00E33BF5" w:rsidRPr="00E33BF5">
        <w:rPr>
          <w:i/>
          <w:iCs/>
        </w:rPr>
        <w:t>influence</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effectiveness</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w:t>
      </w:r>
      <w:proofErr w:type="spellStart"/>
      <w:r w:rsidR="00E33BF5" w:rsidRPr="00E33BF5">
        <w:rPr>
          <w:i/>
          <w:iCs/>
        </w:rPr>
        <w:t>social</w:t>
      </w:r>
      <w:proofErr w:type="spellEnd"/>
      <w:r w:rsidR="00E33BF5" w:rsidRPr="00E33BF5">
        <w:rPr>
          <w:i/>
          <w:iCs/>
        </w:rPr>
        <w:t xml:space="preserve"> media </w:t>
      </w:r>
      <w:proofErr w:type="spellStart"/>
      <w:r w:rsidR="00E33BF5" w:rsidRPr="00E33BF5">
        <w:rPr>
          <w:i/>
          <w:iCs/>
        </w:rPr>
        <w:t>use</w:t>
      </w:r>
      <w:proofErr w:type="spellEnd"/>
      <w:r w:rsidR="00E33BF5" w:rsidRPr="00E33BF5">
        <w:rPr>
          <w:i/>
          <w:iCs/>
        </w:rPr>
        <w:t xml:space="preserve">, </w:t>
      </w:r>
      <w:proofErr w:type="spellStart"/>
      <w:r w:rsidR="00E33BF5" w:rsidRPr="00E33BF5">
        <w:rPr>
          <w:i/>
          <w:iCs/>
        </w:rPr>
        <w:t>such</w:t>
      </w:r>
      <w:proofErr w:type="spellEnd"/>
      <w:r w:rsidR="00E33BF5" w:rsidRPr="00E33BF5">
        <w:rPr>
          <w:i/>
          <w:iCs/>
        </w:rPr>
        <w:t xml:space="preserve"> as </w:t>
      </w:r>
      <w:proofErr w:type="spellStart"/>
      <w:r w:rsidR="00E33BF5" w:rsidRPr="00E33BF5">
        <w:rPr>
          <w:i/>
          <w:iCs/>
        </w:rPr>
        <w:t>audience</w:t>
      </w:r>
      <w:proofErr w:type="spellEnd"/>
      <w:r w:rsidR="00E33BF5" w:rsidRPr="00E33BF5">
        <w:rPr>
          <w:i/>
          <w:iCs/>
        </w:rPr>
        <w:t xml:space="preserve"> </w:t>
      </w:r>
      <w:proofErr w:type="spellStart"/>
      <w:r w:rsidR="00E33BF5" w:rsidRPr="00E33BF5">
        <w:rPr>
          <w:i/>
          <w:iCs/>
        </w:rPr>
        <w:t>reach</w:t>
      </w:r>
      <w:proofErr w:type="spellEnd"/>
      <w:r w:rsidR="00E33BF5" w:rsidRPr="00E33BF5">
        <w:rPr>
          <w:i/>
          <w:iCs/>
        </w:rPr>
        <w:t xml:space="preserve">, </w:t>
      </w:r>
      <w:proofErr w:type="spellStart"/>
      <w:r w:rsidR="00E33BF5" w:rsidRPr="00E33BF5">
        <w:rPr>
          <w:i/>
          <w:iCs/>
        </w:rPr>
        <w:t>interaction</w:t>
      </w:r>
      <w:proofErr w:type="spellEnd"/>
      <w:r w:rsidR="00E33BF5" w:rsidRPr="00E33BF5">
        <w:rPr>
          <w:i/>
          <w:iCs/>
        </w:rPr>
        <w:t xml:space="preserve"> </w:t>
      </w:r>
      <w:proofErr w:type="spellStart"/>
      <w:r w:rsidR="00E33BF5" w:rsidRPr="00E33BF5">
        <w:rPr>
          <w:i/>
          <w:iCs/>
        </w:rPr>
        <w:t>with</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community</w:t>
      </w:r>
      <w:proofErr w:type="spellEnd"/>
      <w:r w:rsidR="00E33BF5" w:rsidRPr="00E33BF5">
        <w:rPr>
          <w:i/>
          <w:iCs/>
        </w:rPr>
        <w:t xml:space="preserve">, </w:t>
      </w:r>
      <w:proofErr w:type="spellStart"/>
      <w:r w:rsidR="00E33BF5" w:rsidRPr="00E33BF5">
        <w:rPr>
          <w:i/>
          <w:iCs/>
        </w:rPr>
        <w:t>and</w:t>
      </w:r>
      <w:proofErr w:type="spellEnd"/>
      <w:r w:rsidR="00E33BF5" w:rsidRPr="00E33BF5">
        <w:rPr>
          <w:i/>
          <w:iCs/>
        </w:rPr>
        <w:t xml:space="preserve"> </w:t>
      </w:r>
      <w:proofErr w:type="spellStart"/>
      <w:r w:rsidR="00E33BF5" w:rsidRPr="00E33BF5">
        <w:rPr>
          <w:i/>
          <w:iCs/>
        </w:rPr>
        <w:t>speed</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w:t>
      </w:r>
      <w:proofErr w:type="spellStart"/>
      <w:r w:rsidR="00E33BF5" w:rsidRPr="00E33BF5">
        <w:rPr>
          <w:i/>
          <w:iCs/>
        </w:rPr>
        <w:t>information</w:t>
      </w:r>
      <w:proofErr w:type="spellEnd"/>
      <w:r w:rsidR="00E33BF5" w:rsidRPr="00E33BF5">
        <w:rPr>
          <w:i/>
          <w:iCs/>
        </w:rPr>
        <w:t xml:space="preserve"> </w:t>
      </w:r>
      <w:proofErr w:type="spellStart"/>
      <w:r w:rsidR="00E33BF5" w:rsidRPr="00E33BF5">
        <w:rPr>
          <w:i/>
          <w:iCs/>
        </w:rPr>
        <w:t>delivery.Data</w:t>
      </w:r>
      <w:proofErr w:type="spellEnd"/>
      <w:r w:rsidR="00E33BF5" w:rsidRPr="00E33BF5">
        <w:rPr>
          <w:i/>
          <w:iCs/>
        </w:rPr>
        <w:t xml:space="preserve"> were </w:t>
      </w:r>
      <w:proofErr w:type="spellStart"/>
      <w:r w:rsidR="00E33BF5" w:rsidRPr="00E33BF5">
        <w:rPr>
          <w:i/>
          <w:iCs/>
        </w:rPr>
        <w:t>collected</w:t>
      </w:r>
      <w:proofErr w:type="spellEnd"/>
      <w:r w:rsidR="00E33BF5" w:rsidRPr="00E33BF5">
        <w:rPr>
          <w:i/>
          <w:iCs/>
        </w:rPr>
        <w:t xml:space="preserve"> </w:t>
      </w:r>
      <w:proofErr w:type="spellStart"/>
      <w:r w:rsidR="00E33BF5" w:rsidRPr="00E33BF5">
        <w:rPr>
          <w:i/>
          <w:iCs/>
        </w:rPr>
        <w:t>through</w:t>
      </w:r>
      <w:proofErr w:type="spellEnd"/>
      <w:r w:rsidR="00E33BF5" w:rsidRPr="00E33BF5">
        <w:rPr>
          <w:i/>
          <w:iCs/>
        </w:rPr>
        <w:t xml:space="preserve"> </w:t>
      </w:r>
      <w:proofErr w:type="spellStart"/>
      <w:r w:rsidR="00E33BF5" w:rsidRPr="00E33BF5">
        <w:rPr>
          <w:i/>
          <w:iCs/>
        </w:rPr>
        <w:t>questionnaires</w:t>
      </w:r>
      <w:proofErr w:type="spellEnd"/>
      <w:r w:rsidR="00E33BF5" w:rsidRPr="00E33BF5">
        <w:rPr>
          <w:i/>
          <w:iCs/>
        </w:rPr>
        <w:t xml:space="preserve"> </w:t>
      </w:r>
      <w:proofErr w:type="spellStart"/>
      <w:r w:rsidR="00E33BF5" w:rsidRPr="00E33BF5">
        <w:rPr>
          <w:i/>
          <w:iCs/>
        </w:rPr>
        <w:t>distributed</w:t>
      </w:r>
      <w:proofErr w:type="spellEnd"/>
      <w:r w:rsidR="00E33BF5" w:rsidRPr="00E33BF5">
        <w:rPr>
          <w:i/>
          <w:iCs/>
        </w:rPr>
        <w:t xml:space="preserve"> </w:t>
      </w:r>
      <w:proofErr w:type="spellStart"/>
      <w:r w:rsidR="00E33BF5" w:rsidRPr="00E33BF5">
        <w:rPr>
          <w:i/>
          <w:iCs/>
        </w:rPr>
        <w:t>to</w:t>
      </w:r>
      <w:proofErr w:type="spellEnd"/>
      <w:r w:rsidR="00E33BF5" w:rsidRPr="00E33BF5">
        <w:rPr>
          <w:i/>
          <w:iCs/>
        </w:rPr>
        <w:t xml:space="preserve"> PANWASCAM </w:t>
      </w:r>
      <w:proofErr w:type="spellStart"/>
      <w:r w:rsidR="00E33BF5" w:rsidRPr="00E33BF5">
        <w:rPr>
          <w:i/>
          <w:iCs/>
        </w:rPr>
        <w:t>members</w:t>
      </w:r>
      <w:proofErr w:type="spellEnd"/>
      <w:r w:rsidR="00E33BF5" w:rsidRPr="00E33BF5">
        <w:rPr>
          <w:i/>
          <w:iCs/>
        </w:rPr>
        <w:t xml:space="preserve"> </w:t>
      </w:r>
      <w:proofErr w:type="spellStart"/>
      <w:r w:rsidR="00E33BF5" w:rsidRPr="00E33BF5">
        <w:rPr>
          <w:i/>
          <w:iCs/>
        </w:rPr>
        <w:t>and</w:t>
      </w:r>
      <w:proofErr w:type="spellEnd"/>
      <w:r w:rsidR="00E33BF5" w:rsidRPr="00E33BF5">
        <w:rPr>
          <w:i/>
          <w:iCs/>
        </w:rPr>
        <w:t xml:space="preserve"> </w:t>
      </w:r>
      <w:proofErr w:type="spellStart"/>
      <w:r w:rsidR="00E33BF5" w:rsidRPr="00E33BF5">
        <w:rPr>
          <w:i/>
          <w:iCs/>
        </w:rPr>
        <w:t>voters</w:t>
      </w:r>
      <w:proofErr w:type="spellEnd"/>
      <w:r w:rsidR="00E33BF5" w:rsidRPr="00E33BF5">
        <w:rPr>
          <w:i/>
          <w:iCs/>
        </w:rPr>
        <w:t xml:space="preserve"> in Bekasi City. The </w:t>
      </w:r>
      <w:proofErr w:type="spellStart"/>
      <w:r w:rsidR="00E33BF5" w:rsidRPr="00E33BF5">
        <w:rPr>
          <w:i/>
          <w:iCs/>
        </w:rPr>
        <w:t>results</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analysis</w:t>
      </w:r>
      <w:proofErr w:type="spellEnd"/>
      <w:r w:rsidR="00E33BF5" w:rsidRPr="00E33BF5">
        <w:rPr>
          <w:i/>
          <w:iCs/>
        </w:rPr>
        <w:t xml:space="preserve"> </w:t>
      </w:r>
      <w:proofErr w:type="spellStart"/>
      <w:r w:rsidR="00E33BF5" w:rsidRPr="00E33BF5">
        <w:rPr>
          <w:i/>
          <w:iCs/>
        </w:rPr>
        <w:t>showed</w:t>
      </w:r>
      <w:proofErr w:type="spellEnd"/>
      <w:r w:rsidR="00E33BF5" w:rsidRPr="00E33BF5">
        <w:rPr>
          <w:i/>
          <w:iCs/>
        </w:rPr>
        <w:t xml:space="preserve"> </w:t>
      </w:r>
      <w:proofErr w:type="spellStart"/>
      <w:r w:rsidR="00E33BF5" w:rsidRPr="00E33BF5">
        <w:rPr>
          <w:i/>
          <w:iCs/>
        </w:rPr>
        <w:t>that</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audience</w:t>
      </w:r>
      <w:proofErr w:type="spellEnd"/>
      <w:r w:rsidR="00E33BF5" w:rsidRPr="00E33BF5">
        <w:rPr>
          <w:i/>
          <w:iCs/>
        </w:rPr>
        <w:t xml:space="preserve"> </w:t>
      </w:r>
      <w:proofErr w:type="spellStart"/>
      <w:r w:rsidR="00E33BF5" w:rsidRPr="00E33BF5">
        <w:rPr>
          <w:i/>
          <w:iCs/>
        </w:rPr>
        <w:t>reach</w:t>
      </w:r>
      <w:proofErr w:type="spellEnd"/>
      <w:r w:rsidR="00E33BF5" w:rsidRPr="00E33BF5">
        <w:rPr>
          <w:i/>
          <w:iCs/>
        </w:rPr>
        <w:t xml:space="preserve"> </w:t>
      </w:r>
      <w:proofErr w:type="spellStart"/>
      <w:r w:rsidR="00E33BF5" w:rsidRPr="00E33BF5">
        <w:rPr>
          <w:i/>
          <w:iCs/>
        </w:rPr>
        <w:t>factor</w:t>
      </w:r>
      <w:proofErr w:type="spellEnd"/>
      <w:r w:rsidR="00E33BF5" w:rsidRPr="00E33BF5">
        <w:rPr>
          <w:i/>
          <w:iCs/>
        </w:rPr>
        <w:t xml:space="preserve"> had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highest</w:t>
      </w:r>
      <w:proofErr w:type="spellEnd"/>
      <w:r w:rsidR="00E33BF5" w:rsidRPr="00E33BF5">
        <w:rPr>
          <w:i/>
          <w:iCs/>
        </w:rPr>
        <w:t xml:space="preserve"> </w:t>
      </w:r>
      <w:proofErr w:type="spellStart"/>
      <w:r w:rsidR="00E33BF5" w:rsidRPr="00E33BF5">
        <w:rPr>
          <w:i/>
          <w:iCs/>
        </w:rPr>
        <w:t>weight</w:t>
      </w:r>
      <w:proofErr w:type="spellEnd"/>
      <w:r w:rsidR="00E33BF5" w:rsidRPr="00E33BF5">
        <w:rPr>
          <w:i/>
          <w:iCs/>
        </w:rPr>
        <w:t xml:space="preserve">, </w:t>
      </w:r>
      <w:proofErr w:type="spellStart"/>
      <w:r w:rsidR="00E33BF5" w:rsidRPr="00E33BF5">
        <w:rPr>
          <w:i/>
          <w:iCs/>
        </w:rPr>
        <w:t>followed</w:t>
      </w:r>
      <w:proofErr w:type="spellEnd"/>
      <w:r w:rsidR="00E33BF5" w:rsidRPr="00E33BF5">
        <w:rPr>
          <w:i/>
          <w:iCs/>
        </w:rPr>
        <w:t xml:space="preserve"> </w:t>
      </w:r>
      <w:proofErr w:type="spellStart"/>
      <w:r w:rsidR="00E33BF5" w:rsidRPr="00E33BF5">
        <w:rPr>
          <w:i/>
          <w:iCs/>
        </w:rPr>
        <w:t>by</w:t>
      </w:r>
      <w:proofErr w:type="spellEnd"/>
      <w:r w:rsidR="00E33BF5" w:rsidRPr="00E33BF5">
        <w:rPr>
          <w:i/>
          <w:iCs/>
        </w:rPr>
        <w:t xml:space="preserve"> </w:t>
      </w:r>
      <w:proofErr w:type="spellStart"/>
      <w:r w:rsidR="00E33BF5" w:rsidRPr="00E33BF5">
        <w:rPr>
          <w:i/>
          <w:iCs/>
        </w:rPr>
        <w:t>interaction</w:t>
      </w:r>
      <w:proofErr w:type="spellEnd"/>
      <w:r w:rsidR="00E33BF5" w:rsidRPr="00E33BF5">
        <w:rPr>
          <w:i/>
          <w:iCs/>
        </w:rPr>
        <w:t xml:space="preserve"> </w:t>
      </w:r>
      <w:proofErr w:type="spellStart"/>
      <w:r w:rsidR="00E33BF5" w:rsidRPr="00E33BF5">
        <w:rPr>
          <w:i/>
          <w:iCs/>
        </w:rPr>
        <w:t>and</w:t>
      </w:r>
      <w:proofErr w:type="spellEnd"/>
      <w:r w:rsidR="00E33BF5" w:rsidRPr="00E33BF5">
        <w:rPr>
          <w:i/>
          <w:iCs/>
        </w:rPr>
        <w:t xml:space="preserve"> </w:t>
      </w:r>
      <w:proofErr w:type="spellStart"/>
      <w:r w:rsidR="00E33BF5" w:rsidRPr="00E33BF5">
        <w:rPr>
          <w:i/>
          <w:iCs/>
        </w:rPr>
        <w:t>speed</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w:t>
      </w:r>
      <w:proofErr w:type="spellStart"/>
      <w:r w:rsidR="00E33BF5" w:rsidRPr="00E33BF5">
        <w:rPr>
          <w:i/>
          <w:iCs/>
        </w:rPr>
        <w:t>information</w:t>
      </w:r>
      <w:proofErr w:type="spellEnd"/>
      <w:r w:rsidR="00E33BF5" w:rsidRPr="00E33BF5">
        <w:rPr>
          <w:i/>
          <w:iCs/>
        </w:rPr>
        <w:t xml:space="preserve">. </w:t>
      </w:r>
      <w:proofErr w:type="spellStart"/>
      <w:r w:rsidR="00E33BF5" w:rsidRPr="00E33BF5">
        <w:rPr>
          <w:i/>
          <w:iCs/>
        </w:rPr>
        <w:t>These</w:t>
      </w:r>
      <w:proofErr w:type="spellEnd"/>
      <w:r w:rsidR="00E33BF5" w:rsidRPr="00E33BF5">
        <w:rPr>
          <w:i/>
          <w:iCs/>
        </w:rPr>
        <w:t xml:space="preserve"> </w:t>
      </w:r>
      <w:proofErr w:type="spellStart"/>
      <w:r w:rsidR="00E33BF5" w:rsidRPr="00E33BF5">
        <w:rPr>
          <w:i/>
          <w:iCs/>
        </w:rPr>
        <w:t>findings</w:t>
      </w:r>
      <w:proofErr w:type="spellEnd"/>
      <w:r w:rsidR="00E33BF5" w:rsidRPr="00E33BF5">
        <w:rPr>
          <w:i/>
          <w:iCs/>
        </w:rPr>
        <w:t xml:space="preserve"> </w:t>
      </w:r>
      <w:proofErr w:type="spellStart"/>
      <w:r w:rsidR="00E33BF5" w:rsidRPr="00E33BF5">
        <w:rPr>
          <w:i/>
          <w:iCs/>
        </w:rPr>
        <w:t>indicate</w:t>
      </w:r>
      <w:proofErr w:type="spellEnd"/>
      <w:r w:rsidR="00E33BF5" w:rsidRPr="00E33BF5">
        <w:rPr>
          <w:i/>
          <w:iCs/>
        </w:rPr>
        <w:t xml:space="preserve"> </w:t>
      </w:r>
      <w:proofErr w:type="spellStart"/>
      <w:r w:rsidR="00E33BF5" w:rsidRPr="00E33BF5">
        <w:rPr>
          <w:i/>
          <w:iCs/>
        </w:rPr>
        <w:t>that</w:t>
      </w:r>
      <w:proofErr w:type="spellEnd"/>
      <w:r w:rsidR="00E33BF5" w:rsidRPr="00E33BF5">
        <w:rPr>
          <w:i/>
          <w:iCs/>
        </w:rPr>
        <w:t xml:space="preserve"> </w:t>
      </w:r>
      <w:proofErr w:type="spellStart"/>
      <w:r w:rsidR="00E33BF5" w:rsidRPr="00E33BF5">
        <w:rPr>
          <w:i/>
          <w:iCs/>
        </w:rPr>
        <w:t>although</w:t>
      </w:r>
      <w:proofErr w:type="spellEnd"/>
      <w:r w:rsidR="00E33BF5" w:rsidRPr="00E33BF5">
        <w:rPr>
          <w:i/>
          <w:iCs/>
        </w:rPr>
        <w:t xml:space="preserve"> </w:t>
      </w:r>
      <w:proofErr w:type="spellStart"/>
      <w:r w:rsidR="00E33BF5" w:rsidRPr="00E33BF5">
        <w:rPr>
          <w:i/>
          <w:iCs/>
        </w:rPr>
        <w:t>social</w:t>
      </w:r>
      <w:proofErr w:type="spellEnd"/>
      <w:r w:rsidR="00E33BF5" w:rsidRPr="00E33BF5">
        <w:rPr>
          <w:i/>
          <w:iCs/>
        </w:rPr>
        <w:t xml:space="preserve"> media has </w:t>
      </w:r>
      <w:proofErr w:type="spellStart"/>
      <w:r w:rsidR="00E33BF5" w:rsidRPr="00E33BF5">
        <w:rPr>
          <w:i/>
          <w:iCs/>
        </w:rPr>
        <w:t>great</w:t>
      </w:r>
      <w:proofErr w:type="spellEnd"/>
      <w:r w:rsidR="00E33BF5" w:rsidRPr="00E33BF5">
        <w:rPr>
          <w:i/>
          <w:iCs/>
        </w:rPr>
        <w:t xml:space="preserve"> </w:t>
      </w:r>
      <w:proofErr w:type="spellStart"/>
      <w:r w:rsidR="00E33BF5" w:rsidRPr="00E33BF5">
        <w:rPr>
          <w:i/>
          <w:iCs/>
        </w:rPr>
        <w:t>potential</w:t>
      </w:r>
      <w:proofErr w:type="spellEnd"/>
      <w:r w:rsidR="00E33BF5" w:rsidRPr="00E33BF5">
        <w:rPr>
          <w:i/>
          <w:iCs/>
        </w:rPr>
        <w:t xml:space="preserve">, </w:t>
      </w:r>
      <w:proofErr w:type="spellStart"/>
      <w:r w:rsidR="00E33BF5" w:rsidRPr="00E33BF5">
        <w:rPr>
          <w:i/>
          <w:iCs/>
        </w:rPr>
        <w:t>its</w:t>
      </w:r>
      <w:proofErr w:type="spellEnd"/>
      <w:r w:rsidR="00E33BF5" w:rsidRPr="00E33BF5">
        <w:rPr>
          <w:i/>
          <w:iCs/>
        </w:rPr>
        <w:t xml:space="preserve"> </w:t>
      </w:r>
      <w:proofErr w:type="spellStart"/>
      <w:r w:rsidR="00E33BF5" w:rsidRPr="00E33BF5">
        <w:rPr>
          <w:i/>
          <w:iCs/>
        </w:rPr>
        <w:t>success</w:t>
      </w:r>
      <w:proofErr w:type="spellEnd"/>
      <w:r w:rsidR="00E33BF5" w:rsidRPr="00E33BF5">
        <w:rPr>
          <w:i/>
          <w:iCs/>
        </w:rPr>
        <w:t xml:space="preserve"> </w:t>
      </w:r>
      <w:proofErr w:type="spellStart"/>
      <w:r w:rsidR="00E33BF5" w:rsidRPr="00E33BF5">
        <w:rPr>
          <w:i/>
          <w:iCs/>
        </w:rPr>
        <w:t>is</w:t>
      </w:r>
      <w:proofErr w:type="spellEnd"/>
      <w:r w:rsidR="00E33BF5" w:rsidRPr="00E33BF5">
        <w:rPr>
          <w:i/>
          <w:iCs/>
        </w:rPr>
        <w:t xml:space="preserve"> </w:t>
      </w:r>
      <w:proofErr w:type="spellStart"/>
      <w:r w:rsidR="00E33BF5" w:rsidRPr="00E33BF5">
        <w:rPr>
          <w:i/>
          <w:iCs/>
        </w:rPr>
        <w:t>highly</w:t>
      </w:r>
      <w:proofErr w:type="spellEnd"/>
      <w:r w:rsidR="00E33BF5" w:rsidRPr="00E33BF5">
        <w:rPr>
          <w:i/>
          <w:iCs/>
        </w:rPr>
        <w:t xml:space="preserve"> </w:t>
      </w:r>
      <w:proofErr w:type="spellStart"/>
      <w:r w:rsidR="00E33BF5" w:rsidRPr="00E33BF5">
        <w:rPr>
          <w:i/>
          <w:iCs/>
        </w:rPr>
        <w:t>dependent</w:t>
      </w:r>
      <w:proofErr w:type="spellEnd"/>
      <w:r w:rsidR="00E33BF5" w:rsidRPr="00E33BF5">
        <w:rPr>
          <w:i/>
          <w:iCs/>
        </w:rPr>
        <w:t xml:space="preserve"> </w:t>
      </w:r>
      <w:proofErr w:type="spellStart"/>
      <w:r w:rsidR="00E33BF5" w:rsidRPr="00E33BF5">
        <w:rPr>
          <w:i/>
          <w:iCs/>
        </w:rPr>
        <w:t>on</w:t>
      </w:r>
      <w:proofErr w:type="spellEnd"/>
      <w:r w:rsidR="00E33BF5" w:rsidRPr="00E33BF5">
        <w:rPr>
          <w:i/>
          <w:iCs/>
        </w:rPr>
        <w:t xml:space="preserve"> </w:t>
      </w:r>
      <w:proofErr w:type="spellStart"/>
      <w:r w:rsidR="00E33BF5" w:rsidRPr="00E33BF5">
        <w:rPr>
          <w:i/>
          <w:iCs/>
        </w:rPr>
        <w:t>effective</w:t>
      </w:r>
      <w:proofErr w:type="spellEnd"/>
      <w:r w:rsidR="00E33BF5" w:rsidRPr="00E33BF5">
        <w:rPr>
          <w:i/>
          <w:iCs/>
        </w:rPr>
        <w:t xml:space="preserve"> </w:t>
      </w:r>
      <w:proofErr w:type="spellStart"/>
      <w:r w:rsidR="00E33BF5" w:rsidRPr="00E33BF5">
        <w:rPr>
          <w:i/>
          <w:iCs/>
        </w:rPr>
        <w:t>communication</w:t>
      </w:r>
      <w:proofErr w:type="spellEnd"/>
      <w:r w:rsidR="00E33BF5" w:rsidRPr="00E33BF5">
        <w:rPr>
          <w:i/>
          <w:iCs/>
        </w:rPr>
        <w:t xml:space="preserve"> </w:t>
      </w:r>
      <w:proofErr w:type="spellStart"/>
      <w:r w:rsidR="00E33BF5" w:rsidRPr="00E33BF5">
        <w:rPr>
          <w:i/>
          <w:iCs/>
        </w:rPr>
        <w:t>strategies</w:t>
      </w:r>
      <w:proofErr w:type="spellEnd"/>
      <w:r w:rsidR="00E33BF5" w:rsidRPr="00E33BF5">
        <w:rPr>
          <w:i/>
          <w:iCs/>
        </w:rPr>
        <w:t xml:space="preserve"> </w:t>
      </w:r>
      <w:proofErr w:type="spellStart"/>
      <w:r w:rsidR="00E33BF5" w:rsidRPr="00E33BF5">
        <w:rPr>
          <w:i/>
          <w:iCs/>
        </w:rPr>
        <w:t>and</w:t>
      </w:r>
      <w:proofErr w:type="spellEnd"/>
      <w:r w:rsidR="00E33BF5" w:rsidRPr="00E33BF5">
        <w:rPr>
          <w:i/>
          <w:iCs/>
        </w:rPr>
        <w:t xml:space="preserve"> </w:t>
      </w:r>
      <w:proofErr w:type="spellStart"/>
      <w:r w:rsidR="00E33BF5" w:rsidRPr="00E33BF5">
        <w:rPr>
          <w:i/>
          <w:iCs/>
        </w:rPr>
        <w:t>active</w:t>
      </w:r>
      <w:proofErr w:type="spellEnd"/>
      <w:r w:rsidR="00E33BF5" w:rsidRPr="00E33BF5">
        <w:rPr>
          <w:i/>
          <w:iCs/>
        </w:rPr>
        <w:t xml:space="preserve"> </w:t>
      </w:r>
      <w:proofErr w:type="spellStart"/>
      <w:r w:rsidR="00E33BF5" w:rsidRPr="00E33BF5">
        <w:rPr>
          <w:i/>
          <w:iCs/>
        </w:rPr>
        <w:t>involvement</w:t>
      </w:r>
      <w:proofErr w:type="spellEnd"/>
      <w:r w:rsidR="00E33BF5" w:rsidRPr="00E33BF5">
        <w:rPr>
          <w:i/>
          <w:iCs/>
        </w:rPr>
        <w:t xml:space="preserve"> </w:t>
      </w:r>
      <w:proofErr w:type="spellStart"/>
      <w:r w:rsidR="00E33BF5" w:rsidRPr="00E33BF5">
        <w:rPr>
          <w:i/>
          <w:iCs/>
        </w:rPr>
        <w:t>from</w:t>
      </w:r>
      <w:proofErr w:type="spellEnd"/>
      <w:r w:rsidR="00E33BF5" w:rsidRPr="00E33BF5">
        <w:rPr>
          <w:i/>
          <w:iCs/>
        </w:rPr>
        <w:t xml:space="preserve"> PANWASCAM. </w:t>
      </w:r>
      <w:proofErr w:type="spellStart"/>
      <w:r w:rsidR="00E33BF5" w:rsidRPr="00E33BF5">
        <w:rPr>
          <w:i/>
          <w:iCs/>
        </w:rPr>
        <w:t>Thus</w:t>
      </w:r>
      <w:proofErr w:type="spellEnd"/>
      <w:r w:rsidR="00E33BF5" w:rsidRPr="00E33BF5">
        <w:rPr>
          <w:i/>
          <w:iCs/>
        </w:rPr>
        <w:t xml:space="preserve">, </w:t>
      </w:r>
      <w:proofErr w:type="spellStart"/>
      <w:r w:rsidR="00E33BF5" w:rsidRPr="00E33BF5">
        <w:rPr>
          <w:i/>
          <w:iCs/>
        </w:rPr>
        <w:t>this</w:t>
      </w:r>
      <w:proofErr w:type="spellEnd"/>
      <w:r w:rsidR="00E33BF5" w:rsidRPr="00E33BF5">
        <w:rPr>
          <w:i/>
          <w:iCs/>
        </w:rPr>
        <w:t xml:space="preserve"> study </w:t>
      </w:r>
      <w:proofErr w:type="spellStart"/>
      <w:r w:rsidR="00E33BF5" w:rsidRPr="00E33BF5">
        <w:rPr>
          <w:i/>
          <w:iCs/>
        </w:rPr>
        <w:t>recommends</w:t>
      </w:r>
      <w:proofErr w:type="spellEnd"/>
      <w:r w:rsidR="00E33BF5" w:rsidRPr="00E33BF5">
        <w:rPr>
          <w:i/>
          <w:iCs/>
        </w:rPr>
        <w:t xml:space="preserve"> </w:t>
      </w:r>
      <w:proofErr w:type="spellStart"/>
      <w:r w:rsidR="00E33BF5" w:rsidRPr="00E33BF5">
        <w:rPr>
          <w:i/>
          <w:iCs/>
        </w:rPr>
        <w:t>increasing</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capacity</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PANWASCAM in </w:t>
      </w:r>
      <w:proofErr w:type="spellStart"/>
      <w:r w:rsidR="00E33BF5" w:rsidRPr="00E33BF5">
        <w:rPr>
          <w:i/>
          <w:iCs/>
        </w:rPr>
        <w:t>utilizing</w:t>
      </w:r>
      <w:proofErr w:type="spellEnd"/>
      <w:r w:rsidR="00E33BF5" w:rsidRPr="00E33BF5">
        <w:rPr>
          <w:i/>
          <w:iCs/>
        </w:rPr>
        <w:t xml:space="preserve"> </w:t>
      </w:r>
      <w:proofErr w:type="spellStart"/>
      <w:r w:rsidR="00E33BF5" w:rsidRPr="00E33BF5">
        <w:rPr>
          <w:i/>
          <w:iCs/>
        </w:rPr>
        <w:t>social</w:t>
      </w:r>
      <w:proofErr w:type="spellEnd"/>
      <w:r w:rsidR="00E33BF5" w:rsidRPr="00E33BF5">
        <w:rPr>
          <w:i/>
          <w:iCs/>
        </w:rPr>
        <w:t xml:space="preserve"> media, as </w:t>
      </w:r>
      <w:proofErr w:type="spellStart"/>
      <w:r w:rsidR="00E33BF5" w:rsidRPr="00E33BF5">
        <w:rPr>
          <w:i/>
          <w:iCs/>
        </w:rPr>
        <w:t>well</w:t>
      </w:r>
      <w:proofErr w:type="spellEnd"/>
      <w:r w:rsidR="00E33BF5" w:rsidRPr="00E33BF5">
        <w:rPr>
          <w:i/>
          <w:iCs/>
        </w:rPr>
        <w:t xml:space="preserve"> as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need</w:t>
      </w:r>
      <w:proofErr w:type="spellEnd"/>
      <w:r w:rsidR="00E33BF5" w:rsidRPr="00E33BF5">
        <w:rPr>
          <w:i/>
          <w:iCs/>
        </w:rPr>
        <w:t xml:space="preserve"> </w:t>
      </w:r>
      <w:proofErr w:type="spellStart"/>
      <w:r w:rsidR="00E33BF5" w:rsidRPr="00E33BF5">
        <w:rPr>
          <w:i/>
          <w:iCs/>
        </w:rPr>
        <w:t>to</w:t>
      </w:r>
      <w:proofErr w:type="spellEnd"/>
      <w:r w:rsidR="00E33BF5" w:rsidRPr="00E33BF5">
        <w:rPr>
          <w:i/>
          <w:iCs/>
        </w:rPr>
        <w:t xml:space="preserve"> </w:t>
      </w:r>
      <w:proofErr w:type="spellStart"/>
      <w:r w:rsidR="00E33BF5" w:rsidRPr="00E33BF5">
        <w:rPr>
          <w:i/>
          <w:iCs/>
        </w:rPr>
        <w:t>develop</w:t>
      </w:r>
      <w:proofErr w:type="spellEnd"/>
      <w:r w:rsidR="00E33BF5" w:rsidRPr="00E33BF5">
        <w:rPr>
          <w:i/>
          <w:iCs/>
        </w:rPr>
        <w:t xml:space="preserve"> a </w:t>
      </w:r>
      <w:proofErr w:type="spellStart"/>
      <w:r w:rsidR="00E33BF5" w:rsidRPr="00E33BF5">
        <w:rPr>
          <w:i/>
          <w:iCs/>
        </w:rPr>
        <w:t>more</w:t>
      </w:r>
      <w:proofErr w:type="spellEnd"/>
      <w:r w:rsidR="00E33BF5" w:rsidRPr="00E33BF5">
        <w:rPr>
          <w:i/>
          <w:iCs/>
        </w:rPr>
        <w:t xml:space="preserve"> </w:t>
      </w:r>
      <w:proofErr w:type="spellStart"/>
      <w:r w:rsidR="00E33BF5" w:rsidRPr="00E33BF5">
        <w:rPr>
          <w:i/>
          <w:iCs/>
        </w:rPr>
        <w:t>integrated</w:t>
      </w:r>
      <w:proofErr w:type="spellEnd"/>
      <w:r w:rsidR="00E33BF5" w:rsidRPr="00E33BF5">
        <w:rPr>
          <w:i/>
          <w:iCs/>
        </w:rPr>
        <w:t xml:space="preserve"> </w:t>
      </w:r>
      <w:proofErr w:type="spellStart"/>
      <w:r w:rsidR="00E33BF5" w:rsidRPr="00E33BF5">
        <w:rPr>
          <w:i/>
          <w:iCs/>
        </w:rPr>
        <w:t>communication</w:t>
      </w:r>
      <w:proofErr w:type="spellEnd"/>
      <w:r w:rsidR="00E33BF5" w:rsidRPr="00E33BF5">
        <w:rPr>
          <w:i/>
          <w:iCs/>
        </w:rPr>
        <w:t xml:space="preserve"> </w:t>
      </w:r>
      <w:proofErr w:type="spellStart"/>
      <w:r w:rsidR="00E33BF5" w:rsidRPr="00E33BF5">
        <w:rPr>
          <w:i/>
          <w:iCs/>
        </w:rPr>
        <w:t>strategy</w:t>
      </w:r>
      <w:proofErr w:type="spellEnd"/>
      <w:r w:rsidR="00E33BF5" w:rsidRPr="00E33BF5">
        <w:rPr>
          <w:i/>
          <w:iCs/>
        </w:rPr>
        <w:t xml:space="preserve">. The </w:t>
      </w:r>
      <w:proofErr w:type="spellStart"/>
      <w:r w:rsidR="00E33BF5" w:rsidRPr="00E33BF5">
        <w:rPr>
          <w:i/>
          <w:iCs/>
        </w:rPr>
        <w:t>results</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w:t>
      </w:r>
      <w:proofErr w:type="spellStart"/>
      <w:r w:rsidR="00E33BF5" w:rsidRPr="00E33BF5">
        <w:rPr>
          <w:i/>
          <w:iCs/>
        </w:rPr>
        <w:t>this</w:t>
      </w:r>
      <w:proofErr w:type="spellEnd"/>
      <w:r w:rsidR="00E33BF5" w:rsidRPr="00E33BF5">
        <w:rPr>
          <w:i/>
          <w:iCs/>
        </w:rPr>
        <w:t xml:space="preserve"> study are </w:t>
      </w:r>
      <w:proofErr w:type="spellStart"/>
      <w:r w:rsidR="00E33BF5" w:rsidRPr="00E33BF5">
        <w:rPr>
          <w:i/>
          <w:iCs/>
        </w:rPr>
        <w:t>expected</w:t>
      </w:r>
      <w:proofErr w:type="spellEnd"/>
      <w:r w:rsidR="00E33BF5" w:rsidRPr="00E33BF5">
        <w:rPr>
          <w:i/>
          <w:iCs/>
        </w:rPr>
        <w:t xml:space="preserve"> </w:t>
      </w:r>
      <w:proofErr w:type="spellStart"/>
      <w:r w:rsidR="00E33BF5" w:rsidRPr="00E33BF5">
        <w:rPr>
          <w:i/>
          <w:iCs/>
        </w:rPr>
        <w:t>to</w:t>
      </w:r>
      <w:proofErr w:type="spellEnd"/>
      <w:r w:rsidR="00E33BF5" w:rsidRPr="00E33BF5">
        <w:rPr>
          <w:i/>
          <w:iCs/>
        </w:rPr>
        <w:t xml:space="preserve"> </w:t>
      </w:r>
      <w:proofErr w:type="spellStart"/>
      <w:r w:rsidR="00E33BF5" w:rsidRPr="00E33BF5">
        <w:rPr>
          <w:i/>
          <w:iCs/>
        </w:rPr>
        <w:t>be</w:t>
      </w:r>
      <w:proofErr w:type="spellEnd"/>
      <w:r w:rsidR="00E33BF5" w:rsidRPr="00E33BF5">
        <w:rPr>
          <w:i/>
          <w:iCs/>
        </w:rPr>
        <w:t xml:space="preserve"> a </w:t>
      </w:r>
      <w:proofErr w:type="spellStart"/>
      <w:r w:rsidR="00E33BF5" w:rsidRPr="00E33BF5">
        <w:rPr>
          <w:i/>
          <w:iCs/>
        </w:rPr>
        <w:t>reference</w:t>
      </w:r>
      <w:proofErr w:type="spellEnd"/>
      <w:r w:rsidR="00E33BF5" w:rsidRPr="00E33BF5">
        <w:rPr>
          <w:i/>
          <w:iCs/>
        </w:rPr>
        <w:t xml:space="preserve"> </w:t>
      </w:r>
      <w:proofErr w:type="spellStart"/>
      <w:r w:rsidR="00E33BF5" w:rsidRPr="00E33BF5">
        <w:rPr>
          <w:i/>
          <w:iCs/>
        </w:rPr>
        <w:t>for</w:t>
      </w:r>
      <w:proofErr w:type="spellEnd"/>
      <w:r w:rsidR="00E33BF5" w:rsidRPr="00E33BF5">
        <w:rPr>
          <w:i/>
          <w:iCs/>
        </w:rPr>
        <w:t xml:space="preserve"> PANWASCAM in </w:t>
      </w:r>
      <w:proofErr w:type="spellStart"/>
      <w:r w:rsidR="00E33BF5" w:rsidRPr="00E33BF5">
        <w:rPr>
          <w:i/>
          <w:iCs/>
        </w:rPr>
        <w:t>maximizing</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use</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w:t>
      </w:r>
      <w:proofErr w:type="spellStart"/>
      <w:r w:rsidR="00E33BF5" w:rsidRPr="00E33BF5">
        <w:rPr>
          <w:i/>
          <w:iCs/>
        </w:rPr>
        <w:t>social</w:t>
      </w:r>
      <w:proofErr w:type="spellEnd"/>
      <w:r w:rsidR="00E33BF5" w:rsidRPr="00E33BF5">
        <w:rPr>
          <w:i/>
          <w:iCs/>
        </w:rPr>
        <w:t xml:space="preserve"> media </w:t>
      </w:r>
      <w:proofErr w:type="spellStart"/>
      <w:r w:rsidR="00E33BF5" w:rsidRPr="00E33BF5">
        <w:rPr>
          <w:i/>
          <w:iCs/>
        </w:rPr>
        <w:t>to</w:t>
      </w:r>
      <w:proofErr w:type="spellEnd"/>
      <w:r w:rsidR="00E33BF5" w:rsidRPr="00E33BF5">
        <w:rPr>
          <w:i/>
          <w:iCs/>
        </w:rPr>
        <w:t xml:space="preserve"> </w:t>
      </w:r>
      <w:proofErr w:type="spellStart"/>
      <w:r w:rsidR="00E33BF5" w:rsidRPr="00E33BF5">
        <w:rPr>
          <w:i/>
          <w:iCs/>
        </w:rPr>
        <w:t>support</w:t>
      </w:r>
      <w:proofErr w:type="spellEnd"/>
      <w:r w:rsidR="00E33BF5" w:rsidRPr="00E33BF5">
        <w:rPr>
          <w:i/>
          <w:iCs/>
        </w:rPr>
        <w:t xml:space="preserve"> </w:t>
      </w:r>
      <w:proofErr w:type="spellStart"/>
      <w:r w:rsidR="00E33BF5" w:rsidRPr="00E33BF5">
        <w:rPr>
          <w:i/>
          <w:iCs/>
        </w:rPr>
        <w:t>the</w:t>
      </w:r>
      <w:proofErr w:type="spellEnd"/>
      <w:r w:rsidR="00E33BF5" w:rsidRPr="00E33BF5">
        <w:rPr>
          <w:i/>
          <w:iCs/>
        </w:rPr>
        <w:t xml:space="preserve"> </w:t>
      </w:r>
      <w:proofErr w:type="spellStart"/>
      <w:r w:rsidR="00E33BF5" w:rsidRPr="00E33BF5">
        <w:rPr>
          <w:i/>
          <w:iCs/>
        </w:rPr>
        <w:t>implementation</w:t>
      </w:r>
      <w:proofErr w:type="spellEnd"/>
      <w:r w:rsidR="00E33BF5" w:rsidRPr="00E33BF5">
        <w:rPr>
          <w:i/>
          <w:iCs/>
        </w:rPr>
        <w:t xml:space="preserve"> </w:t>
      </w:r>
      <w:proofErr w:type="spellStart"/>
      <w:r w:rsidR="00E33BF5" w:rsidRPr="00E33BF5">
        <w:rPr>
          <w:i/>
          <w:iCs/>
        </w:rPr>
        <w:t>of</w:t>
      </w:r>
      <w:proofErr w:type="spellEnd"/>
      <w:r w:rsidR="00E33BF5" w:rsidRPr="00E33BF5">
        <w:rPr>
          <w:i/>
          <w:iCs/>
        </w:rPr>
        <w:t xml:space="preserve"> </w:t>
      </w:r>
      <w:proofErr w:type="spellStart"/>
      <w:r w:rsidR="00E33BF5" w:rsidRPr="00E33BF5">
        <w:rPr>
          <w:i/>
          <w:iCs/>
        </w:rPr>
        <w:t>transparent</w:t>
      </w:r>
      <w:proofErr w:type="spellEnd"/>
      <w:r w:rsidR="00E33BF5" w:rsidRPr="00E33BF5">
        <w:rPr>
          <w:i/>
          <w:iCs/>
        </w:rPr>
        <w:t xml:space="preserve"> </w:t>
      </w:r>
      <w:proofErr w:type="spellStart"/>
      <w:r w:rsidR="00E33BF5" w:rsidRPr="00E33BF5">
        <w:rPr>
          <w:i/>
          <w:iCs/>
        </w:rPr>
        <w:t>and</w:t>
      </w:r>
      <w:proofErr w:type="spellEnd"/>
      <w:r w:rsidR="00E33BF5" w:rsidRPr="00E33BF5">
        <w:rPr>
          <w:i/>
          <w:iCs/>
        </w:rPr>
        <w:t xml:space="preserve"> </w:t>
      </w:r>
      <w:proofErr w:type="spellStart"/>
      <w:r w:rsidR="00E33BF5" w:rsidRPr="00E33BF5">
        <w:rPr>
          <w:i/>
          <w:iCs/>
        </w:rPr>
        <w:t>participatory</w:t>
      </w:r>
      <w:proofErr w:type="spellEnd"/>
      <w:r w:rsidR="00E33BF5" w:rsidRPr="00E33BF5">
        <w:rPr>
          <w:i/>
          <w:iCs/>
        </w:rPr>
        <w:t xml:space="preserve"> </w:t>
      </w:r>
      <w:proofErr w:type="spellStart"/>
      <w:r w:rsidR="00E33BF5" w:rsidRPr="00E33BF5">
        <w:rPr>
          <w:i/>
          <w:iCs/>
        </w:rPr>
        <w:t>elections</w:t>
      </w:r>
      <w:proofErr w:type="spellEnd"/>
      <w:r w:rsidR="00E33BF5" w:rsidRPr="00E33BF5">
        <w:rPr>
          <w:i/>
          <w:iCs/>
        </w:rPr>
        <w:t>.</w:t>
      </w:r>
    </w:p>
    <w:p w14:paraId="1FA9AB94" w14:textId="77777777" w:rsidR="002A3488" w:rsidRPr="004E6EB8" w:rsidRDefault="002A3488" w:rsidP="002A3488">
      <w:pPr>
        <w:spacing w:before="10"/>
        <w:ind w:left="142" w:right="130"/>
        <w:rPr>
          <w:bCs/>
          <w:i/>
        </w:rPr>
      </w:pPr>
    </w:p>
    <w:p w14:paraId="67813AB6" w14:textId="3282EB89" w:rsidR="004E6EB8" w:rsidRPr="00AA39E7" w:rsidRDefault="004E6EB8" w:rsidP="00AA39E7">
      <w:pPr>
        <w:ind w:left="142"/>
        <w:rPr>
          <w:i/>
          <w:iCs/>
        </w:rPr>
      </w:pPr>
      <w:proofErr w:type="spellStart"/>
      <w:r w:rsidRPr="00AA39E7">
        <w:rPr>
          <w:i/>
          <w:iCs/>
        </w:rPr>
        <w:t>Keywords</w:t>
      </w:r>
      <w:proofErr w:type="spellEnd"/>
      <w:r w:rsidRPr="00AA39E7">
        <w:rPr>
          <w:i/>
          <w:iCs/>
        </w:rPr>
        <w:t xml:space="preserve">: </w:t>
      </w:r>
      <w:proofErr w:type="spellStart"/>
      <w:r w:rsidR="00E33BF5">
        <w:rPr>
          <w:i/>
          <w:iCs/>
        </w:rPr>
        <w:t>Social</w:t>
      </w:r>
      <w:proofErr w:type="spellEnd"/>
      <w:r w:rsidR="00E33BF5">
        <w:rPr>
          <w:i/>
          <w:iCs/>
        </w:rPr>
        <w:t xml:space="preserve"> Media, PANWASCAM, AHP</w:t>
      </w:r>
    </w:p>
    <w:p w14:paraId="4B4E6F78" w14:textId="70891FC5" w:rsidR="009F19EE" w:rsidRDefault="009F19EE" w:rsidP="004E6EB8">
      <w:pPr>
        <w:rPr>
          <w:b/>
          <w:sz w:val="24"/>
          <w:szCs w:val="24"/>
        </w:rPr>
      </w:pPr>
    </w:p>
    <w:p w14:paraId="5794BE21" w14:textId="77777777" w:rsidR="00324FE6" w:rsidRDefault="00324FE6" w:rsidP="004E6EB8">
      <w:pPr>
        <w:rPr>
          <w:b/>
          <w:sz w:val="24"/>
          <w:szCs w:val="24"/>
        </w:rPr>
      </w:pPr>
    </w:p>
    <w:p w14:paraId="004ED1AF" w14:textId="77777777" w:rsidR="00324FE6" w:rsidRDefault="00324FE6" w:rsidP="004E6EB8">
      <w:pPr>
        <w:rPr>
          <w:b/>
          <w:sz w:val="24"/>
          <w:szCs w:val="24"/>
        </w:rPr>
      </w:pPr>
    </w:p>
    <w:p w14:paraId="5A4F1835" w14:textId="77777777" w:rsidR="0071481B" w:rsidRDefault="0071481B" w:rsidP="004E6EB8">
      <w:pPr>
        <w:rPr>
          <w:b/>
          <w:sz w:val="24"/>
          <w:szCs w:val="24"/>
        </w:rPr>
      </w:pPr>
    </w:p>
    <w:p w14:paraId="404696B7" w14:textId="77777777" w:rsidR="0071481B" w:rsidRDefault="0071481B" w:rsidP="004E6EB8">
      <w:pPr>
        <w:rPr>
          <w:b/>
          <w:sz w:val="24"/>
          <w:szCs w:val="24"/>
        </w:rPr>
      </w:pPr>
    </w:p>
    <w:p w14:paraId="0F055D15" w14:textId="77777777" w:rsidR="00E33BF5" w:rsidRDefault="00E33BF5" w:rsidP="004E6EB8">
      <w:pPr>
        <w:rPr>
          <w:b/>
          <w:sz w:val="24"/>
          <w:szCs w:val="24"/>
        </w:rPr>
      </w:pPr>
    </w:p>
    <w:p w14:paraId="6D5ADDD1" w14:textId="77777777" w:rsidR="00E33BF5" w:rsidRDefault="00E33BF5" w:rsidP="004E6EB8">
      <w:pPr>
        <w:rPr>
          <w:b/>
          <w:sz w:val="24"/>
          <w:szCs w:val="24"/>
        </w:rPr>
      </w:pPr>
    </w:p>
    <w:p w14:paraId="5E8B2431" w14:textId="77777777" w:rsidR="00E33BF5" w:rsidRDefault="00E33BF5" w:rsidP="004E6EB8">
      <w:pPr>
        <w:rPr>
          <w:b/>
          <w:sz w:val="24"/>
          <w:szCs w:val="24"/>
        </w:rPr>
      </w:pPr>
    </w:p>
    <w:p w14:paraId="42550D96" w14:textId="77777777" w:rsidR="00E33BF5" w:rsidRDefault="00E33BF5" w:rsidP="004E6EB8">
      <w:pPr>
        <w:rPr>
          <w:b/>
          <w:sz w:val="24"/>
          <w:szCs w:val="24"/>
        </w:rPr>
      </w:pPr>
    </w:p>
    <w:p w14:paraId="6ACEC3F2" w14:textId="77777777" w:rsidR="00324FE6" w:rsidRDefault="00324FE6" w:rsidP="004E6EB8">
      <w:pPr>
        <w:rPr>
          <w:b/>
          <w:sz w:val="24"/>
          <w:szCs w:val="24"/>
        </w:rPr>
      </w:pPr>
    </w:p>
    <w:p w14:paraId="617447A2" w14:textId="7DA5C406" w:rsidR="009F19EE" w:rsidRPr="0071481B" w:rsidRDefault="003C6408" w:rsidP="0071481B">
      <w:pPr>
        <w:rPr>
          <w:b/>
          <w:bCs/>
        </w:rPr>
      </w:pPr>
      <w:r w:rsidRPr="0071481B">
        <w:rPr>
          <w:b/>
          <w:bCs/>
        </w:rPr>
        <w:lastRenderedPageBreak/>
        <w:t>PENDAHULUAN</w:t>
      </w:r>
    </w:p>
    <w:p w14:paraId="456EA49B" w14:textId="77777777" w:rsidR="00AE69D8" w:rsidRPr="00AE69D8" w:rsidRDefault="00AE69D8" w:rsidP="00AE69D8"/>
    <w:p w14:paraId="4E23E52F" w14:textId="77777777" w:rsidR="00E33BF5" w:rsidRDefault="00E33BF5" w:rsidP="00E33BF5">
      <w:pPr>
        <w:ind w:firstLine="567"/>
      </w:pPr>
      <w:r>
        <w:t>Di era globalisasi, kemajuan ilmu pengetahuan dan teknologi telah memengaruhi banyak aspek kehidupan manusia. Salah satu teknologi informasi yang berkembang pesat saat ini adalah teknologi menggunakan media aplikasi dan internet yang dapat di akses dari mana saja, sehingga pemasukan data dapat dilakukan dari mana saja dan dapat dikontrol dari satu tempat sebagai sentral. Perkembangan ilmu pengetahuan dan teknologi tidak terlepas dari perkembangan kebutuhan manusia (Mukhsin, 2020).</w:t>
      </w:r>
    </w:p>
    <w:p w14:paraId="521C1A69" w14:textId="77777777" w:rsidR="00E33BF5" w:rsidRDefault="00E33BF5" w:rsidP="00E33BF5">
      <w:pPr>
        <w:ind w:firstLine="567"/>
      </w:pPr>
      <w:r>
        <w:t xml:space="preserve">Media sosial seperti Facebook, Twitter, Instagram, dan </w:t>
      </w:r>
      <w:proofErr w:type="spellStart"/>
      <w:r>
        <w:t>WhatsApp</w:t>
      </w:r>
      <w:proofErr w:type="spellEnd"/>
      <w:r>
        <w:t xml:space="preserve"> bukan hanya platform komunikasi; mereka juga dapat digunakan sebagai strategi untuk menyebarkan informasi, meningkatkan partisipasi publik, dan meningkatkan transparansi dalam berbagai kegiatan, termasuk pemilu. Untuk mempertahankan demokrasi Indonesia, pemilu yang terbuka, jujur, dan adil sangat penting, dan penting untuk menjaga integritas proses tersebut.</w:t>
      </w:r>
    </w:p>
    <w:p w14:paraId="1B2E0763" w14:textId="133AAF9C" w:rsidR="00E33BF5" w:rsidRDefault="00E33BF5" w:rsidP="00E33BF5">
      <w:pPr>
        <w:ind w:firstLine="567"/>
      </w:pPr>
      <w:r>
        <w:t>Komite PANWASCAM bertanggung jawab untuk menyelidiki pelanggaran pemilihan di tingkat kecamatan dan merekomendasikan hasilnya ke BAWASLU kabupaten. Penyelenggara</w:t>
      </w:r>
      <w:r w:rsidR="00C0710F">
        <w:t>a</w:t>
      </w:r>
      <w:r>
        <w:t>n Pemilihan Umum (PEMILU) adalah merupakan sarana pelaksanaan kedaulatan rakyat yang dilaksanakan secara langsung, umum, bebas, rahasia, jujur, dan adil dalam Negara (</w:t>
      </w:r>
      <w:proofErr w:type="spellStart"/>
      <w:r>
        <w:t>Mallarangeng</w:t>
      </w:r>
      <w:proofErr w:type="spellEnd"/>
      <w:r>
        <w:t xml:space="preserve"> </w:t>
      </w:r>
      <w:proofErr w:type="spellStart"/>
      <w:r>
        <w:t>et</w:t>
      </w:r>
      <w:proofErr w:type="spellEnd"/>
      <w:r>
        <w:t xml:space="preserve"> </w:t>
      </w:r>
      <w:proofErr w:type="spellStart"/>
      <w:r>
        <w:t>al.</w:t>
      </w:r>
      <w:proofErr w:type="spellEnd"/>
      <w:r>
        <w:t>, 2023). Salah satu tugas penting Panitia Pengawas Kecamatan (PANWASCAM) di Kota Bekasi adalah menjamin bahwa proses pemilu dilakukan sesuai dengan peraturan yang berlaku.</w:t>
      </w:r>
    </w:p>
    <w:p w14:paraId="4FDE2141" w14:textId="77777777" w:rsidR="00E33BF5" w:rsidRDefault="00E33BF5" w:rsidP="00E33BF5">
      <w:pPr>
        <w:ind w:firstLine="567"/>
      </w:pPr>
    </w:p>
    <w:p w14:paraId="17AE8E9C" w14:textId="77777777" w:rsidR="00E33BF5" w:rsidRDefault="00E33BF5" w:rsidP="00E33BF5">
      <w:pPr>
        <w:ind w:firstLine="567"/>
      </w:pPr>
    </w:p>
    <w:p w14:paraId="1EA1C1E7" w14:textId="77777777" w:rsidR="00E33BF5" w:rsidRDefault="00E33BF5" w:rsidP="00E33BF5">
      <w:pPr>
        <w:ind w:firstLine="567"/>
      </w:pPr>
      <w:proofErr w:type="spellStart"/>
      <w:r w:rsidRPr="00C0710F">
        <w:rPr>
          <w:i/>
          <w:iCs/>
        </w:rPr>
        <w:t>Analytical</w:t>
      </w:r>
      <w:proofErr w:type="spellEnd"/>
      <w:r w:rsidRPr="00C0710F">
        <w:rPr>
          <w:i/>
          <w:iCs/>
        </w:rPr>
        <w:t xml:space="preserve"> </w:t>
      </w:r>
      <w:proofErr w:type="spellStart"/>
      <w:r w:rsidRPr="00C0710F">
        <w:rPr>
          <w:i/>
          <w:iCs/>
        </w:rPr>
        <w:t>Hierarchy</w:t>
      </w:r>
      <w:proofErr w:type="spellEnd"/>
      <w:r w:rsidRPr="00C0710F">
        <w:rPr>
          <w:i/>
          <w:iCs/>
        </w:rPr>
        <w:t xml:space="preserve"> </w:t>
      </w:r>
      <w:proofErr w:type="spellStart"/>
      <w:r w:rsidRPr="00C0710F">
        <w:rPr>
          <w:i/>
          <w:iCs/>
        </w:rPr>
        <w:t>Process</w:t>
      </w:r>
      <w:proofErr w:type="spellEnd"/>
      <w:r>
        <w:t xml:space="preserve"> (AHP) digunakan untuk menentukan prioritas dari berbagai pilihan alternatif yang disediakan (Sofi </w:t>
      </w:r>
      <w:proofErr w:type="spellStart"/>
      <w:r>
        <w:t>et</w:t>
      </w:r>
      <w:proofErr w:type="spellEnd"/>
      <w:r>
        <w:t xml:space="preserve"> </w:t>
      </w:r>
      <w:proofErr w:type="spellStart"/>
      <w:r>
        <w:t>al.</w:t>
      </w:r>
      <w:proofErr w:type="spellEnd"/>
      <w:r>
        <w:t xml:space="preserve">, 2020). Dalam pengawasan pemilu, AHP dapat membantu PANWASCAM dalam membuat keputusan yang lebih efektif, terutama ketika banyak faktor dan variabel harus dipertimbangkan. </w:t>
      </w:r>
    </w:p>
    <w:p w14:paraId="37A9AF49" w14:textId="3E987C7B" w:rsidR="0071481B" w:rsidRDefault="00E33BF5" w:rsidP="00E33BF5">
      <w:pPr>
        <w:ind w:firstLine="567"/>
      </w:pPr>
      <w:r>
        <w:t xml:space="preserve">Namun, AHP masih jarang digunakan untuk pengawasan pemilu di tingkat kecamatan. Penelitian ini bertujuan untuk menganalisis penerapan metode </w:t>
      </w:r>
      <w:proofErr w:type="spellStart"/>
      <w:r w:rsidRPr="00C0710F">
        <w:rPr>
          <w:i/>
          <w:iCs/>
        </w:rPr>
        <w:t>Analytical</w:t>
      </w:r>
      <w:proofErr w:type="spellEnd"/>
      <w:r w:rsidRPr="00C0710F">
        <w:rPr>
          <w:i/>
          <w:iCs/>
        </w:rPr>
        <w:t xml:space="preserve"> </w:t>
      </w:r>
      <w:proofErr w:type="spellStart"/>
      <w:r w:rsidRPr="00C0710F">
        <w:rPr>
          <w:i/>
          <w:iCs/>
        </w:rPr>
        <w:t>Hierarchy</w:t>
      </w:r>
      <w:proofErr w:type="spellEnd"/>
      <w:r w:rsidRPr="00C0710F">
        <w:rPr>
          <w:i/>
          <w:iCs/>
        </w:rPr>
        <w:t xml:space="preserve"> </w:t>
      </w:r>
      <w:proofErr w:type="spellStart"/>
      <w:r w:rsidRPr="00C0710F">
        <w:rPr>
          <w:i/>
          <w:iCs/>
        </w:rPr>
        <w:t>Process</w:t>
      </w:r>
      <w:proofErr w:type="spellEnd"/>
      <w:r>
        <w:t xml:space="preserve"> (AHP) dalam meningkatkan efisiensi sistem informasi PANWASCAM untuk mendukung pengawasan pemilu yang lebih terorganisir dan optimal. Akibatnya, kurangnya penelitian yang mengintegrasikan metode ini dengan sistem informasi berbasis komputer di PANWASCAM menyebabkan kesenjangan dalam efisiensi dan akurasi pengambilan keputusan.</w:t>
      </w:r>
    </w:p>
    <w:p w14:paraId="57148E9E" w14:textId="77777777" w:rsidR="00E33BF5" w:rsidRPr="001415AF" w:rsidRDefault="00E33BF5" w:rsidP="00E33BF5">
      <w:pPr>
        <w:ind w:firstLine="567"/>
      </w:pPr>
    </w:p>
    <w:p w14:paraId="6095E1D6" w14:textId="3862B614" w:rsidR="009F19EE" w:rsidRPr="0071481B" w:rsidRDefault="00AB2065" w:rsidP="0071481B">
      <w:pPr>
        <w:rPr>
          <w:b/>
          <w:bCs/>
        </w:rPr>
      </w:pPr>
      <w:r w:rsidRPr="0071481B">
        <w:rPr>
          <w:b/>
          <w:bCs/>
        </w:rPr>
        <w:t>METODE PENELITIAN</w:t>
      </w:r>
    </w:p>
    <w:p w14:paraId="30DB1A54" w14:textId="2FC821EE" w:rsidR="00F13383" w:rsidRDefault="00E33BF5" w:rsidP="00F13383">
      <w:pPr>
        <w:ind w:firstLine="567"/>
      </w:pPr>
      <w:r w:rsidRPr="00E33BF5">
        <w:t>Dalam penelitian ini,</w:t>
      </w:r>
      <w:r w:rsidRPr="00E33BF5">
        <w:rPr>
          <w:i/>
          <w:iCs/>
        </w:rPr>
        <w:t xml:space="preserve"> </w:t>
      </w:r>
      <w:proofErr w:type="spellStart"/>
      <w:r w:rsidRPr="00E33BF5">
        <w:rPr>
          <w:i/>
          <w:iCs/>
        </w:rPr>
        <w:t>Analytical</w:t>
      </w:r>
      <w:proofErr w:type="spellEnd"/>
      <w:r w:rsidRPr="00E33BF5">
        <w:rPr>
          <w:i/>
          <w:iCs/>
        </w:rPr>
        <w:t xml:space="preserve"> </w:t>
      </w:r>
      <w:proofErr w:type="spellStart"/>
      <w:r w:rsidRPr="00E33BF5">
        <w:rPr>
          <w:i/>
          <w:iCs/>
        </w:rPr>
        <w:t>Hierarchy</w:t>
      </w:r>
      <w:proofErr w:type="spellEnd"/>
      <w:r w:rsidRPr="00E33BF5">
        <w:rPr>
          <w:i/>
          <w:iCs/>
        </w:rPr>
        <w:t xml:space="preserve"> </w:t>
      </w:r>
      <w:proofErr w:type="spellStart"/>
      <w:r w:rsidRPr="00E33BF5">
        <w:rPr>
          <w:i/>
          <w:iCs/>
        </w:rPr>
        <w:t>Process</w:t>
      </w:r>
      <w:proofErr w:type="spellEnd"/>
      <w:r w:rsidRPr="00E33BF5">
        <w:rPr>
          <w:i/>
          <w:iCs/>
        </w:rPr>
        <w:t xml:space="preserve"> </w:t>
      </w:r>
      <w:r w:rsidRPr="00E33BF5">
        <w:t xml:space="preserve">(AHP) digunakan untuk memilih kecamatan yang paling efektif dalam menggunakan media sosial untuk mendapatkan informasi tentang Bawaslu. Kemampuan metode AHP untuk memverifikasi koherensi perkiraan perbandingan antar kriteria adalah salah satu manfaatnya (Setiawan </w:t>
      </w:r>
      <w:proofErr w:type="spellStart"/>
      <w:r w:rsidRPr="00E33BF5">
        <w:t>et</w:t>
      </w:r>
      <w:proofErr w:type="spellEnd"/>
      <w:r w:rsidRPr="00E33BF5">
        <w:t xml:space="preserve"> </w:t>
      </w:r>
      <w:proofErr w:type="spellStart"/>
      <w:r w:rsidRPr="00E33BF5">
        <w:t>al.</w:t>
      </w:r>
      <w:proofErr w:type="spellEnd"/>
      <w:r w:rsidRPr="00E33BF5">
        <w:t>, 2021)</w:t>
      </w:r>
      <w:r>
        <w:t>.</w:t>
      </w:r>
    </w:p>
    <w:p w14:paraId="11DDC383" w14:textId="77777777" w:rsidR="00E33BF5" w:rsidRPr="00E33BF5" w:rsidRDefault="00E33BF5" w:rsidP="00F13383">
      <w:pPr>
        <w:ind w:firstLine="567"/>
      </w:pPr>
    </w:p>
    <w:p w14:paraId="3A92F036" w14:textId="77777777" w:rsidR="00324FE6" w:rsidRPr="00324FE6" w:rsidRDefault="004A19BA" w:rsidP="00324FE6">
      <w:r w:rsidRPr="00324FE6">
        <w:rPr>
          <w:b/>
          <w:bCs/>
        </w:rPr>
        <w:t>Prinsip Dasar AHP</w:t>
      </w:r>
    </w:p>
    <w:p w14:paraId="2ACD667D" w14:textId="77777777" w:rsidR="00E33BF5" w:rsidRPr="00E33BF5" w:rsidRDefault="00E33BF5" w:rsidP="00E33BF5">
      <w:pPr>
        <w:ind w:left="567"/>
      </w:pPr>
      <w:r w:rsidRPr="00E33BF5">
        <w:t>Beberapa prinsip dasar yang digunakan untuk menyelesaikan masalah dengan  menggunakan metode AHP yaitu:</w:t>
      </w:r>
    </w:p>
    <w:p w14:paraId="24E18DF9" w14:textId="192F5631" w:rsidR="00E33BF5" w:rsidRPr="00E33BF5" w:rsidRDefault="00E33BF5" w:rsidP="00E33BF5">
      <w:pPr>
        <w:pStyle w:val="ListParagraph"/>
        <w:numPr>
          <w:ilvl w:val="0"/>
          <w:numId w:val="68"/>
        </w:numPr>
        <w:ind w:left="284" w:hanging="284"/>
        <w:rPr>
          <w:rFonts w:ascii="Times New Roman" w:hAnsi="Times New Roman"/>
          <w:i/>
          <w:iCs/>
          <w:sz w:val="20"/>
          <w:szCs w:val="20"/>
        </w:rPr>
      </w:pPr>
      <w:proofErr w:type="spellStart"/>
      <w:r w:rsidRPr="00E33BF5">
        <w:rPr>
          <w:rFonts w:ascii="Times New Roman" w:hAnsi="Times New Roman"/>
          <w:i/>
          <w:iCs/>
          <w:sz w:val="20"/>
          <w:szCs w:val="20"/>
        </w:rPr>
        <w:t>Decomposisi</w:t>
      </w:r>
      <w:proofErr w:type="spellEnd"/>
    </w:p>
    <w:p w14:paraId="7C1044A6" w14:textId="77777777" w:rsidR="00E33BF5" w:rsidRPr="00E33BF5" w:rsidRDefault="00E33BF5" w:rsidP="00E33BF5">
      <w:pPr>
        <w:ind w:firstLine="567"/>
      </w:pPr>
      <w:proofErr w:type="spellStart"/>
      <w:r w:rsidRPr="00E33BF5">
        <w:rPr>
          <w:i/>
          <w:iCs/>
        </w:rPr>
        <w:t>Decomposisi</w:t>
      </w:r>
      <w:proofErr w:type="spellEnd"/>
      <w:r w:rsidRPr="00E33BF5">
        <w:t xml:space="preserve">, proses mengorganisasikan masalah yang sebenarnya ke dalam struktur </w:t>
      </w:r>
      <w:proofErr w:type="spellStart"/>
      <w:r w:rsidRPr="00E33BF5">
        <w:t>hirarki</w:t>
      </w:r>
      <w:proofErr w:type="spellEnd"/>
      <w:r w:rsidRPr="00E33BF5">
        <w:t xml:space="preserve"> berdasarkan komponen pendukungnya.</w:t>
      </w:r>
    </w:p>
    <w:p w14:paraId="41BDB6EC" w14:textId="77777777" w:rsidR="009B1A79" w:rsidRPr="00AC09E1" w:rsidRDefault="009B1A79" w:rsidP="00AC09E1">
      <w:pPr>
        <w:rPr>
          <w:i/>
          <w:iCs/>
        </w:rPr>
      </w:pPr>
    </w:p>
    <w:p w14:paraId="2CB35A5A" w14:textId="77777777" w:rsidR="00460200" w:rsidRDefault="009B1A79" w:rsidP="00460200">
      <w:pPr>
        <w:keepNext/>
        <w:jc w:val="center"/>
      </w:pPr>
      <w:r w:rsidRPr="00145076">
        <w:rPr>
          <w:noProof/>
        </w:rPr>
        <w:drawing>
          <wp:inline distT="0" distB="0" distL="0" distR="0" wp14:anchorId="47F75D32" wp14:editId="56D51B9E">
            <wp:extent cx="2824676" cy="1963972"/>
            <wp:effectExtent l="0" t="0" r="0" b="0"/>
            <wp:docPr id="812961918"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85941" name="Gambar 1559885941"/>
                    <pic:cNvPicPr/>
                  </pic:nvPicPr>
                  <pic:blipFill>
                    <a:blip r:embed="rId9">
                      <a:extLst>
                        <a:ext uri="{28A0092B-C50C-407E-A947-70E740481C1C}">
                          <a14:useLocalDpi xmlns:a14="http://schemas.microsoft.com/office/drawing/2010/main" val="0"/>
                        </a:ext>
                      </a:extLst>
                    </a:blip>
                    <a:stretch>
                      <a:fillRect/>
                    </a:stretch>
                  </pic:blipFill>
                  <pic:spPr>
                    <a:xfrm>
                      <a:off x="0" y="0"/>
                      <a:ext cx="2980781" cy="2072511"/>
                    </a:xfrm>
                    <a:prstGeom prst="rect">
                      <a:avLst/>
                    </a:prstGeom>
                  </pic:spPr>
                </pic:pic>
              </a:graphicData>
            </a:graphic>
          </wp:inline>
        </w:drawing>
      </w:r>
    </w:p>
    <w:p w14:paraId="22D59A61" w14:textId="601522C2" w:rsidR="00460200" w:rsidRPr="00C0710F" w:rsidRDefault="00460200" w:rsidP="00460200">
      <w:pPr>
        <w:pStyle w:val="Caption"/>
        <w:jc w:val="center"/>
        <w:rPr>
          <w:i w:val="0"/>
          <w:iCs w:val="0"/>
          <w:color w:val="auto"/>
          <w:sz w:val="20"/>
          <w:szCs w:val="20"/>
        </w:rPr>
      </w:pPr>
      <w:r w:rsidRPr="00C0710F">
        <w:rPr>
          <w:i w:val="0"/>
          <w:iCs w:val="0"/>
          <w:color w:val="auto"/>
          <w:sz w:val="20"/>
          <w:szCs w:val="20"/>
        </w:rPr>
        <w:t xml:space="preserve">Gambar </w:t>
      </w:r>
      <w:r w:rsidRPr="00C0710F">
        <w:rPr>
          <w:i w:val="0"/>
          <w:iCs w:val="0"/>
          <w:color w:val="auto"/>
          <w:sz w:val="20"/>
          <w:szCs w:val="20"/>
        </w:rPr>
        <w:fldChar w:fldCharType="begin"/>
      </w:r>
      <w:r w:rsidRPr="00C0710F">
        <w:rPr>
          <w:i w:val="0"/>
          <w:iCs w:val="0"/>
          <w:color w:val="auto"/>
          <w:sz w:val="20"/>
          <w:szCs w:val="20"/>
        </w:rPr>
        <w:instrText xml:space="preserve"> SEQ Gambar \* ARABIC </w:instrText>
      </w:r>
      <w:r w:rsidRPr="00C0710F">
        <w:rPr>
          <w:i w:val="0"/>
          <w:iCs w:val="0"/>
          <w:color w:val="auto"/>
          <w:sz w:val="20"/>
          <w:szCs w:val="20"/>
        </w:rPr>
        <w:fldChar w:fldCharType="separate"/>
      </w:r>
      <w:r w:rsidR="00E860FD">
        <w:rPr>
          <w:i w:val="0"/>
          <w:iCs w:val="0"/>
          <w:noProof/>
          <w:color w:val="auto"/>
          <w:sz w:val="20"/>
          <w:szCs w:val="20"/>
        </w:rPr>
        <w:t>1</w:t>
      </w:r>
      <w:r w:rsidRPr="00C0710F">
        <w:rPr>
          <w:i w:val="0"/>
          <w:iCs w:val="0"/>
          <w:color w:val="auto"/>
          <w:sz w:val="20"/>
          <w:szCs w:val="20"/>
        </w:rPr>
        <w:fldChar w:fldCharType="end"/>
      </w:r>
    </w:p>
    <w:p w14:paraId="19B65B53" w14:textId="779032C2" w:rsidR="00145076" w:rsidRPr="00C0710F" w:rsidRDefault="00460200" w:rsidP="00460200">
      <w:pPr>
        <w:pStyle w:val="Caption"/>
        <w:jc w:val="center"/>
        <w:rPr>
          <w:i w:val="0"/>
          <w:iCs w:val="0"/>
          <w:color w:val="auto"/>
          <w:sz w:val="14"/>
          <w:szCs w:val="14"/>
        </w:rPr>
      </w:pPr>
      <w:r w:rsidRPr="00C0710F">
        <w:rPr>
          <w:i w:val="0"/>
          <w:iCs w:val="0"/>
          <w:color w:val="auto"/>
          <w:sz w:val="20"/>
          <w:szCs w:val="20"/>
        </w:rPr>
        <w:t xml:space="preserve"> </w:t>
      </w:r>
      <w:proofErr w:type="spellStart"/>
      <w:r w:rsidRPr="00C0710F">
        <w:rPr>
          <w:i w:val="0"/>
          <w:iCs w:val="0"/>
          <w:color w:val="auto"/>
          <w:sz w:val="20"/>
          <w:szCs w:val="20"/>
        </w:rPr>
        <w:t>Stuktur</w:t>
      </w:r>
      <w:proofErr w:type="spellEnd"/>
      <w:r w:rsidRPr="00C0710F">
        <w:rPr>
          <w:i w:val="0"/>
          <w:iCs w:val="0"/>
          <w:color w:val="auto"/>
          <w:sz w:val="20"/>
          <w:szCs w:val="20"/>
        </w:rPr>
        <w:t xml:space="preserve"> Hierarki AHP</w:t>
      </w:r>
    </w:p>
    <w:p w14:paraId="2C0DCE90" w14:textId="77777777" w:rsidR="00E33BF5" w:rsidRPr="00AC09E1" w:rsidRDefault="00E33BF5" w:rsidP="00AC09E1">
      <w:pPr>
        <w:jc w:val="center"/>
      </w:pPr>
    </w:p>
    <w:p w14:paraId="1DB34A45" w14:textId="384C7635" w:rsidR="00AC09E1" w:rsidRPr="00AC09E1" w:rsidRDefault="00AC09E1" w:rsidP="00460200">
      <w:pPr>
        <w:pStyle w:val="ListParagraph"/>
        <w:numPr>
          <w:ilvl w:val="0"/>
          <w:numId w:val="68"/>
        </w:numPr>
        <w:spacing w:after="0" w:line="240" w:lineRule="auto"/>
        <w:ind w:left="284" w:hanging="284"/>
        <w:jc w:val="both"/>
        <w:rPr>
          <w:rFonts w:ascii="Times New Roman" w:hAnsi="Times New Roman"/>
          <w:i/>
          <w:iCs/>
          <w:sz w:val="20"/>
          <w:szCs w:val="20"/>
        </w:rPr>
      </w:pPr>
      <w:proofErr w:type="spellStart"/>
      <w:r w:rsidRPr="00AC09E1">
        <w:rPr>
          <w:rFonts w:ascii="Times New Roman" w:hAnsi="Times New Roman"/>
          <w:i/>
          <w:iCs/>
          <w:sz w:val="20"/>
          <w:szCs w:val="20"/>
        </w:rPr>
        <w:t>Comparative</w:t>
      </w:r>
      <w:proofErr w:type="spellEnd"/>
      <w:r w:rsidRPr="00AC09E1">
        <w:rPr>
          <w:rFonts w:ascii="Times New Roman" w:hAnsi="Times New Roman"/>
          <w:i/>
          <w:iCs/>
          <w:sz w:val="20"/>
          <w:szCs w:val="20"/>
        </w:rPr>
        <w:t xml:space="preserve"> </w:t>
      </w:r>
      <w:proofErr w:type="spellStart"/>
      <w:r w:rsidRPr="00AC09E1">
        <w:rPr>
          <w:rFonts w:ascii="Times New Roman" w:hAnsi="Times New Roman"/>
          <w:i/>
          <w:iCs/>
          <w:sz w:val="20"/>
          <w:szCs w:val="20"/>
        </w:rPr>
        <w:t>Judgement</w:t>
      </w:r>
      <w:proofErr w:type="spellEnd"/>
      <w:r w:rsidRPr="00AC09E1">
        <w:rPr>
          <w:rFonts w:ascii="Times New Roman" w:hAnsi="Times New Roman"/>
          <w:i/>
          <w:iCs/>
          <w:sz w:val="20"/>
          <w:szCs w:val="20"/>
        </w:rPr>
        <w:t xml:space="preserve"> </w:t>
      </w:r>
    </w:p>
    <w:p w14:paraId="2ABFD421" w14:textId="64677B19" w:rsidR="004A19BA" w:rsidRDefault="00460200" w:rsidP="00460200">
      <w:pPr>
        <w:ind w:firstLine="567"/>
      </w:pPr>
      <w:proofErr w:type="spellStart"/>
      <w:r w:rsidRPr="00460200">
        <w:rPr>
          <w:i/>
          <w:iCs/>
        </w:rPr>
        <w:t>Comparative</w:t>
      </w:r>
      <w:proofErr w:type="spellEnd"/>
      <w:r w:rsidRPr="00460200">
        <w:rPr>
          <w:i/>
          <w:iCs/>
        </w:rPr>
        <w:t xml:space="preserve"> </w:t>
      </w:r>
      <w:proofErr w:type="spellStart"/>
      <w:r w:rsidRPr="00460200">
        <w:rPr>
          <w:i/>
          <w:iCs/>
        </w:rPr>
        <w:t>Judgment</w:t>
      </w:r>
      <w:proofErr w:type="spellEnd"/>
      <w:r w:rsidRPr="00460200">
        <w:t>, juga dikenal sebagai pertimbangan komparatif, adalah proses menilai dua elemen yang saling terkait yang akan menghasilkan matriks perbandingan berpasangan yang mengandung tingkat preferensi untuk setiap dimensi. Tingkat preferensi yang digunakan adalah tingkat kepentingan dari skala perbandingan dari 1 hingga 9 untuk perbandingan berpasangan</w:t>
      </w:r>
      <w:r>
        <w:t>:</w:t>
      </w:r>
    </w:p>
    <w:p w14:paraId="2E91322B" w14:textId="77777777" w:rsidR="00460200" w:rsidRDefault="00460200" w:rsidP="00460200">
      <w:pPr>
        <w:ind w:firstLine="567"/>
      </w:pPr>
    </w:p>
    <w:p w14:paraId="03DAFD5A" w14:textId="0C56A0CA" w:rsidR="00960C37" w:rsidRPr="00960C37" w:rsidRDefault="00960C37" w:rsidP="00960C37">
      <w:pPr>
        <w:pStyle w:val="Caption"/>
        <w:keepNext/>
        <w:jc w:val="center"/>
        <w:rPr>
          <w:i w:val="0"/>
          <w:iCs w:val="0"/>
          <w:color w:val="auto"/>
          <w:sz w:val="20"/>
          <w:szCs w:val="20"/>
        </w:rPr>
      </w:pPr>
      <w:r w:rsidRPr="00960C37">
        <w:rPr>
          <w:i w:val="0"/>
          <w:iCs w:val="0"/>
          <w:color w:val="auto"/>
          <w:sz w:val="20"/>
          <w:szCs w:val="20"/>
        </w:rPr>
        <w:t xml:space="preserve">Tabel </w:t>
      </w:r>
      <w:r w:rsidRPr="00960C37">
        <w:rPr>
          <w:i w:val="0"/>
          <w:iCs w:val="0"/>
          <w:color w:val="auto"/>
          <w:sz w:val="20"/>
          <w:szCs w:val="20"/>
        </w:rPr>
        <w:fldChar w:fldCharType="begin"/>
      </w:r>
      <w:r w:rsidRPr="00960C37">
        <w:rPr>
          <w:i w:val="0"/>
          <w:iCs w:val="0"/>
          <w:color w:val="auto"/>
          <w:sz w:val="20"/>
          <w:szCs w:val="20"/>
        </w:rPr>
        <w:instrText xml:space="preserve"> SEQ Tabel \* ARABIC </w:instrText>
      </w:r>
      <w:r w:rsidRPr="00960C37">
        <w:rPr>
          <w:i w:val="0"/>
          <w:iCs w:val="0"/>
          <w:color w:val="auto"/>
          <w:sz w:val="20"/>
          <w:szCs w:val="20"/>
        </w:rPr>
        <w:fldChar w:fldCharType="separate"/>
      </w:r>
      <w:r w:rsidR="00311F80">
        <w:rPr>
          <w:i w:val="0"/>
          <w:iCs w:val="0"/>
          <w:noProof/>
          <w:color w:val="auto"/>
          <w:sz w:val="20"/>
          <w:szCs w:val="20"/>
        </w:rPr>
        <w:t>1</w:t>
      </w:r>
      <w:r w:rsidRPr="00960C37">
        <w:rPr>
          <w:i w:val="0"/>
          <w:iCs w:val="0"/>
          <w:color w:val="auto"/>
          <w:sz w:val="20"/>
          <w:szCs w:val="20"/>
        </w:rPr>
        <w:fldChar w:fldCharType="end"/>
      </w:r>
    </w:p>
    <w:p w14:paraId="7CBA6B84" w14:textId="558253F0" w:rsidR="00960C37" w:rsidRPr="00960C37" w:rsidRDefault="00960C37" w:rsidP="00960C37">
      <w:pPr>
        <w:pStyle w:val="Caption"/>
        <w:keepNext/>
        <w:jc w:val="center"/>
        <w:rPr>
          <w:color w:val="auto"/>
          <w:sz w:val="20"/>
          <w:szCs w:val="20"/>
        </w:rPr>
      </w:pPr>
      <w:r w:rsidRPr="00960C37">
        <w:rPr>
          <w:i w:val="0"/>
          <w:iCs w:val="0"/>
          <w:color w:val="auto"/>
          <w:sz w:val="20"/>
          <w:szCs w:val="20"/>
        </w:rPr>
        <w:t>Skala</w:t>
      </w:r>
      <w:r w:rsidRPr="00960C37">
        <w:rPr>
          <w:color w:val="auto"/>
          <w:sz w:val="20"/>
          <w:szCs w:val="20"/>
        </w:rPr>
        <w:t xml:space="preserve"> </w:t>
      </w:r>
      <w:proofErr w:type="spellStart"/>
      <w:r w:rsidRPr="00960C37">
        <w:rPr>
          <w:color w:val="auto"/>
          <w:sz w:val="20"/>
          <w:szCs w:val="20"/>
        </w:rPr>
        <w:t>Saaty</w:t>
      </w:r>
      <w:proofErr w:type="spellEnd"/>
    </w:p>
    <w:tbl>
      <w:tblPr>
        <w:tblStyle w:val="TableGrid"/>
        <w:tblW w:w="0" w:type="auto"/>
        <w:tblLook w:val="04A0" w:firstRow="1" w:lastRow="0" w:firstColumn="1" w:lastColumn="0" w:noHBand="0" w:noVBand="1"/>
      </w:tblPr>
      <w:tblGrid>
        <w:gridCol w:w="1129"/>
        <w:gridCol w:w="7933"/>
      </w:tblGrid>
      <w:tr w:rsidR="00460200" w14:paraId="4C45E4B2" w14:textId="77777777" w:rsidTr="00460200">
        <w:tc>
          <w:tcPr>
            <w:tcW w:w="1129" w:type="dxa"/>
          </w:tcPr>
          <w:p w14:paraId="6F325EC0" w14:textId="28B8435C" w:rsidR="00460200" w:rsidRPr="00460200" w:rsidRDefault="00460200" w:rsidP="00460200">
            <w:pPr>
              <w:jc w:val="center"/>
              <w:rPr>
                <w:iCs/>
              </w:rPr>
            </w:pPr>
            <w:r>
              <w:rPr>
                <w:iCs/>
              </w:rPr>
              <w:t>Nilai</w:t>
            </w:r>
          </w:p>
        </w:tc>
        <w:tc>
          <w:tcPr>
            <w:tcW w:w="7933" w:type="dxa"/>
          </w:tcPr>
          <w:p w14:paraId="7A69EA13" w14:textId="39732888" w:rsidR="00460200" w:rsidRPr="00460200" w:rsidRDefault="00460200" w:rsidP="00460200">
            <w:pPr>
              <w:jc w:val="center"/>
              <w:rPr>
                <w:iCs/>
              </w:rPr>
            </w:pPr>
            <w:proofErr w:type="spellStart"/>
            <w:r>
              <w:rPr>
                <w:iCs/>
              </w:rPr>
              <w:t>Keterangan</w:t>
            </w:r>
            <w:proofErr w:type="spellEnd"/>
          </w:p>
        </w:tc>
      </w:tr>
      <w:tr w:rsidR="00460200" w14:paraId="56671EF9" w14:textId="77777777" w:rsidTr="00460200">
        <w:tc>
          <w:tcPr>
            <w:tcW w:w="1129" w:type="dxa"/>
          </w:tcPr>
          <w:p w14:paraId="30635C01" w14:textId="11E6CD4A" w:rsidR="00460200" w:rsidRPr="00460200" w:rsidRDefault="00460200" w:rsidP="00460200">
            <w:pPr>
              <w:jc w:val="center"/>
              <w:rPr>
                <w:iCs/>
              </w:rPr>
            </w:pPr>
            <w:r>
              <w:rPr>
                <w:iCs/>
              </w:rPr>
              <w:t>1</w:t>
            </w:r>
          </w:p>
        </w:tc>
        <w:tc>
          <w:tcPr>
            <w:tcW w:w="7933" w:type="dxa"/>
          </w:tcPr>
          <w:p w14:paraId="6ECD55F2" w14:textId="0E64071B" w:rsidR="00460200" w:rsidRPr="00460200" w:rsidRDefault="00460200" w:rsidP="00460200">
            <w:pPr>
              <w:rPr>
                <w:iCs/>
              </w:rPr>
            </w:pPr>
            <w:proofErr w:type="spellStart"/>
            <w:r>
              <w:rPr>
                <w:iCs/>
              </w:rPr>
              <w:t>Kedua</w:t>
            </w:r>
            <w:proofErr w:type="spellEnd"/>
            <w:r>
              <w:rPr>
                <w:iCs/>
              </w:rPr>
              <w:t xml:space="preserve"> </w:t>
            </w:r>
            <w:proofErr w:type="spellStart"/>
            <w:r>
              <w:rPr>
                <w:iCs/>
              </w:rPr>
              <w:t>Elemen</w:t>
            </w:r>
            <w:proofErr w:type="spellEnd"/>
            <w:r>
              <w:rPr>
                <w:iCs/>
              </w:rPr>
              <w:t xml:space="preserve"> </w:t>
            </w:r>
            <w:proofErr w:type="spellStart"/>
            <w:r>
              <w:rPr>
                <w:iCs/>
              </w:rPr>
              <w:t>sama</w:t>
            </w:r>
            <w:proofErr w:type="spellEnd"/>
            <w:r>
              <w:rPr>
                <w:iCs/>
              </w:rPr>
              <w:t xml:space="preserve"> </w:t>
            </w:r>
            <w:proofErr w:type="spellStart"/>
            <w:r>
              <w:rPr>
                <w:iCs/>
              </w:rPr>
              <w:t>pentingnya</w:t>
            </w:r>
            <w:proofErr w:type="spellEnd"/>
            <w:r>
              <w:rPr>
                <w:iCs/>
              </w:rPr>
              <w:t>.</w:t>
            </w:r>
          </w:p>
        </w:tc>
      </w:tr>
      <w:tr w:rsidR="00460200" w14:paraId="7ABF1E72" w14:textId="77777777" w:rsidTr="00460200">
        <w:tc>
          <w:tcPr>
            <w:tcW w:w="1129" w:type="dxa"/>
          </w:tcPr>
          <w:p w14:paraId="4D1C0C40" w14:textId="5E5E483A" w:rsidR="00460200" w:rsidRPr="00460200" w:rsidRDefault="00460200" w:rsidP="00460200">
            <w:pPr>
              <w:jc w:val="center"/>
              <w:rPr>
                <w:iCs/>
              </w:rPr>
            </w:pPr>
            <w:r>
              <w:rPr>
                <w:iCs/>
              </w:rPr>
              <w:t>3</w:t>
            </w:r>
          </w:p>
        </w:tc>
        <w:tc>
          <w:tcPr>
            <w:tcW w:w="7933" w:type="dxa"/>
          </w:tcPr>
          <w:p w14:paraId="480ECC44" w14:textId="29BAD068" w:rsidR="00460200" w:rsidRPr="00460200" w:rsidRDefault="00460200" w:rsidP="00460200">
            <w:pPr>
              <w:rPr>
                <w:iCs/>
              </w:rPr>
            </w:pPr>
            <w:proofErr w:type="spellStart"/>
            <w:r>
              <w:rPr>
                <w:iCs/>
              </w:rPr>
              <w:t>Elemen</w:t>
            </w:r>
            <w:proofErr w:type="spellEnd"/>
            <w:r>
              <w:rPr>
                <w:iCs/>
              </w:rPr>
              <w:t xml:space="preserve"> yang </w:t>
            </w:r>
            <w:proofErr w:type="spellStart"/>
            <w:r>
              <w:rPr>
                <w:iCs/>
              </w:rPr>
              <w:t>satu</w:t>
            </w:r>
            <w:proofErr w:type="spellEnd"/>
            <w:r>
              <w:rPr>
                <w:iCs/>
              </w:rPr>
              <w:t xml:space="preserve"> </w:t>
            </w:r>
            <w:proofErr w:type="spellStart"/>
            <w:r>
              <w:rPr>
                <w:iCs/>
              </w:rPr>
              <w:t>sedikit</w:t>
            </w:r>
            <w:proofErr w:type="spellEnd"/>
            <w:r>
              <w:rPr>
                <w:iCs/>
              </w:rPr>
              <w:t xml:space="preserve"> </w:t>
            </w:r>
            <w:proofErr w:type="spellStart"/>
            <w:r>
              <w:rPr>
                <w:iCs/>
              </w:rPr>
              <w:t>lebih</w:t>
            </w:r>
            <w:proofErr w:type="spellEnd"/>
            <w:r>
              <w:rPr>
                <w:iCs/>
              </w:rPr>
              <w:t xml:space="preserve"> </w:t>
            </w:r>
            <w:proofErr w:type="spellStart"/>
            <w:r>
              <w:rPr>
                <w:iCs/>
              </w:rPr>
              <w:t>penting</w:t>
            </w:r>
            <w:proofErr w:type="spellEnd"/>
            <w:r>
              <w:rPr>
                <w:iCs/>
              </w:rPr>
              <w:t xml:space="preserve"> </w:t>
            </w:r>
            <w:proofErr w:type="spellStart"/>
            <w:r>
              <w:rPr>
                <w:iCs/>
              </w:rPr>
              <w:t>daripada</w:t>
            </w:r>
            <w:proofErr w:type="spellEnd"/>
            <w:r>
              <w:rPr>
                <w:iCs/>
              </w:rPr>
              <w:t xml:space="preserve"> </w:t>
            </w:r>
            <w:proofErr w:type="spellStart"/>
            <w:r>
              <w:rPr>
                <w:iCs/>
              </w:rPr>
              <w:t>elemen</w:t>
            </w:r>
            <w:proofErr w:type="spellEnd"/>
            <w:r>
              <w:rPr>
                <w:iCs/>
              </w:rPr>
              <w:t xml:space="preserve"> yang </w:t>
            </w:r>
            <w:proofErr w:type="spellStart"/>
            <w:r>
              <w:rPr>
                <w:iCs/>
              </w:rPr>
              <w:t>lainnya</w:t>
            </w:r>
            <w:proofErr w:type="spellEnd"/>
            <w:r>
              <w:rPr>
                <w:iCs/>
              </w:rPr>
              <w:t>.</w:t>
            </w:r>
          </w:p>
        </w:tc>
      </w:tr>
      <w:tr w:rsidR="00460200" w14:paraId="766A7E28" w14:textId="77777777" w:rsidTr="00460200">
        <w:tc>
          <w:tcPr>
            <w:tcW w:w="1129" w:type="dxa"/>
          </w:tcPr>
          <w:p w14:paraId="11000223" w14:textId="6205C9B0" w:rsidR="00460200" w:rsidRPr="00460200" w:rsidRDefault="00460200" w:rsidP="00460200">
            <w:pPr>
              <w:jc w:val="center"/>
              <w:rPr>
                <w:iCs/>
              </w:rPr>
            </w:pPr>
            <w:r>
              <w:rPr>
                <w:iCs/>
              </w:rPr>
              <w:t>5</w:t>
            </w:r>
          </w:p>
        </w:tc>
        <w:tc>
          <w:tcPr>
            <w:tcW w:w="7933" w:type="dxa"/>
          </w:tcPr>
          <w:p w14:paraId="485EC2F8" w14:textId="4EE6B357" w:rsidR="00460200" w:rsidRPr="00460200" w:rsidRDefault="00460200" w:rsidP="00460200">
            <w:pPr>
              <w:rPr>
                <w:iCs/>
              </w:rPr>
            </w:pPr>
            <w:proofErr w:type="spellStart"/>
            <w:r>
              <w:rPr>
                <w:iCs/>
              </w:rPr>
              <w:t>Elemen</w:t>
            </w:r>
            <w:proofErr w:type="spellEnd"/>
            <w:r>
              <w:rPr>
                <w:iCs/>
              </w:rPr>
              <w:t xml:space="preserve"> yang </w:t>
            </w:r>
            <w:proofErr w:type="spellStart"/>
            <w:r>
              <w:rPr>
                <w:iCs/>
              </w:rPr>
              <w:t>satu</w:t>
            </w:r>
            <w:proofErr w:type="spellEnd"/>
            <w:r>
              <w:rPr>
                <w:iCs/>
              </w:rPr>
              <w:t xml:space="preserve"> </w:t>
            </w:r>
            <w:proofErr w:type="spellStart"/>
            <w:r>
              <w:rPr>
                <w:iCs/>
              </w:rPr>
              <w:t>lebih</w:t>
            </w:r>
            <w:proofErr w:type="spellEnd"/>
            <w:r>
              <w:rPr>
                <w:iCs/>
              </w:rPr>
              <w:t xml:space="preserve"> </w:t>
            </w:r>
            <w:proofErr w:type="spellStart"/>
            <w:r>
              <w:rPr>
                <w:iCs/>
              </w:rPr>
              <w:t>penting</w:t>
            </w:r>
            <w:proofErr w:type="spellEnd"/>
            <w:r>
              <w:rPr>
                <w:iCs/>
              </w:rPr>
              <w:t xml:space="preserve"> </w:t>
            </w:r>
            <w:proofErr w:type="spellStart"/>
            <w:r>
              <w:rPr>
                <w:iCs/>
              </w:rPr>
              <w:t>daripada</w:t>
            </w:r>
            <w:proofErr w:type="spellEnd"/>
            <w:r>
              <w:rPr>
                <w:iCs/>
              </w:rPr>
              <w:t xml:space="preserve"> yang </w:t>
            </w:r>
            <w:proofErr w:type="spellStart"/>
            <w:r>
              <w:rPr>
                <w:iCs/>
              </w:rPr>
              <w:t>lainnya</w:t>
            </w:r>
            <w:proofErr w:type="spellEnd"/>
            <w:r>
              <w:rPr>
                <w:iCs/>
              </w:rPr>
              <w:t>.</w:t>
            </w:r>
          </w:p>
        </w:tc>
      </w:tr>
      <w:tr w:rsidR="00460200" w14:paraId="628939D2" w14:textId="77777777" w:rsidTr="00460200">
        <w:tc>
          <w:tcPr>
            <w:tcW w:w="1129" w:type="dxa"/>
          </w:tcPr>
          <w:p w14:paraId="6E76AB1B" w14:textId="13173F01" w:rsidR="00460200" w:rsidRPr="00460200" w:rsidRDefault="00460200" w:rsidP="00460200">
            <w:pPr>
              <w:jc w:val="center"/>
              <w:rPr>
                <w:iCs/>
              </w:rPr>
            </w:pPr>
            <w:r>
              <w:rPr>
                <w:iCs/>
              </w:rPr>
              <w:t>7</w:t>
            </w:r>
          </w:p>
        </w:tc>
        <w:tc>
          <w:tcPr>
            <w:tcW w:w="7933" w:type="dxa"/>
          </w:tcPr>
          <w:p w14:paraId="598F1E46" w14:textId="45F2ED14" w:rsidR="00460200" w:rsidRPr="00460200" w:rsidRDefault="00460200" w:rsidP="00460200">
            <w:pPr>
              <w:rPr>
                <w:iCs/>
              </w:rPr>
            </w:pPr>
            <w:r>
              <w:rPr>
                <w:iCs/>
              </w:rPr>
              <w:t xml:space="preserve">Satu </w:t>
            </w:r>
            <w:proofErr w:type="spellStart"/>
            <w:r>
              <w:rPr>
                <w:iCs/>
              </w:rPr>
              <w:t>elemen</w:t>
            </w:r>
            <w:proofErr w:type="spellEnd"/>
            <w:r>
              <w:rPr>
                <w:iCs/>
              </w:rPr>
              <w:t xml:space="preserve"> </w:t>
            </w:r>
            <w:proofErr w:type="spellStart"/>
            <w:r>
              <w:rPr>
                <w:iCs/>
              </w:rPr>
              <w:t>jelas</w:t>
            </w:r>
            <w:proofErr w:type="spellEnd"/>
            <w:r>
              <w:rPr>
                <w:iCs/>
              </w:rPr>
              <w:t xml:space="preserve"> </w:t>
            </w:r>
            <w:proofErr w:type="spellStart"/>
            <w:r>
              <w:rPr>
                <w:iCs/>
              </w:rPr>
              <w:t>lebih</w:t>
            </w:r>
            <w:proofErr w:type="spellEnd"/>
            <w:r>
              <w:rPr>
                <w:iCs/>
              </w:rPr>
              <w:t xml:space="preserve"> </w:t>
            </w:r>
            <w:proofErr w:type="spellStart"/>
            <w:r>
              <w:rPr>
                <w:iCs/>
              </w:rPr>
              <w:t>mutlak</w:t>
            </w:r>
            <w:proofErr w:type="spellEnd"/>
            <w:r>
              <w:rPr>
                <w:iCs/>
              </w:rPr>
              <w:t xml:space="preserve"> </w:t>
            </w:r>
            <w:proofErr w:type="spellStart"/>
            <w:r>
              <w:rPr>
                <w:iCs/>
              </w:rPr>
              <w:t>penting</w:t>
            </w:r>
            <w:proofErr w:type="spellEnd"/>
            <w:r>
              <w:rPr>
                <w:iCs/>
              </w:rPr>
              <w:t xml:space="preserve"> </w:t>
            </w:r>
            <w:proofErr w:type="spellStart"/>
            <w:r>
              <w:rPr>
                <w:iCs/>
              </w:rPr>
              <w:t>daripada</w:t>
            </w:r>
            <w:proofErr w:type="spellEnd"/>
            <w:r>
              <w:rPr>
                <w:iCs/>
              </w:rPr>
              <w:t xml:space="preserve"> </w:t>
            </w:r>
            <w:proofErr w:type="spellStart"/>
            <w:r>
              <w:rPr>
                <w:iCs/>
              </w:rPr>
              <w:t>elemen</w:t>
            </w:r>
            <w:proofErr w:type="spellEnd"/>
            <w:r>
              <w:rPr>
                <w:iCs/>
              </w:rPr>
              <w:t xml:space="preserve"> </w:t>
            </w:r>
            <w:proofErr w:type="spellStart"/>
            <w:r>
              <w:rPr>
                <w:iCs/>
              </w:rPr>
              <w:t>lainnya</w:t>
            </w:r>
            <w:proofErr w:type="spellEnd"/>
            <w:r>
              <w:rPr>
                <w:iCs/>
              </w:rPr>
              <w:t>.</w:t>
            </w:r>
          </w:p>
        </w:tc>
      </w:tr>
      <w:tr w:rsidR="00460200" w14:paraId="1EE1EC9F" w14:textId="77777777" w:rsidTr="00460200">
        <w:tc>
          <w:tcPr>
            <w:tcW w:w="1129" w:type="dxa"/>
          </w:tcPr>
          <w:p w14:paraId="457C17B0" w14:textId="7DD8C993" w:rsidR="00460200" w:rsidRPr="00460200" w:rsidRDefault="00460200" w:rsidP="00460200">
            <w:pPr>
              <w:jc w:val="center"/>
              <w:rPr>
                <w:iCs/>
              </w:rPr>
            </w:pPr>
            <w:r>
              <w:rPr>
                <w:iCs/>
              </w:rPr>
              <w:t>9</w:t>
            </w:r>
          </w:p>
        </w:tc>
        <w:tc>
          <w:tcPr>
            <w:tcW w:w="7933" w:type="dxa"/>
          </w:tcPr>
          <w:p w14:paraId="44A59214" w14:textId="28F1A15E" w:rsidR="00460200" w:rsidRPr="00460200" w:rsidRDefault="00460200" w:rsidP="00460200">
            <w:pPr>
              <w:rPr>
                <w:iCs/>
              </w:rPr>
            </w:pPr>
            <w:r>
              <w:rPr>
                <w:iCs/>
              </w:rPr>
              <w:t xml:space="preserve">Satu </w:t>
            </w:r>
            <w:proofErr w:type="spellStart"/>
            <w:r>
              <w:rPr>
                <w:iCs/>
              </w:rPr>
              <w:t>elemen</w:t>
            </w:r>
            <w:proofErr w:type="spellEnd"/>
            <w:r>
              <w:rPr>
                <w:iCs/>
              </w:rPr>
              <w:t xml:space="preserve"> </w:t>
            </w:r>
            <w:proofErr w:type="spellStart"/>
            <w:r>
              <w:rPr>
                <w:iCs/>
              </w:rPr>
              <w:t>mutlak</w:t>
            </w:r>
            <w:proofErr w:type="spellEnd"/>
            <w:r>
              <w:rPr>
                <w:iCs/>
              </w:rPr>
              <w:t xml:space="preserve"> </w:t>
            </w:r>
            <w:proofErr w:type="spellStart"/>
            <w:r>
              <w:rPr>
                <w:iCs/>
              </w:rPr>
              <w:t>penting</w:t>
            </w:r>
            <w:proofErr w:type="spellEnd"/>
            <w:r>
              <w:rPr>
                <w:iCs/>
              </w:rPr>
              <w:t xml:space="preserve"> </w:t>
            </w:r>
            <w:proofErr w:type="spellStart"/>
            <w:r>
              <w:rPr>
                <w:iCs/>
              </w:rPr>
              <w:t>daripada</w:t>
            </w:r>
            <w:proofErr w:type="spellEnd"/>
            <w:r>
              <w:rPr>
                <w:iCs/>
              </w:rPr>
              <w:t xml:space="preserve"> </w:t>
            </w:r>
            <w:proofErr w:type="spellStart"/>
            <w:r>
              <w:rPr>
                <w:iCs/>
              </w:rPr>
              <w:t>elemen</w:t>
            </w:r>
            <w:proofErr w:type="spellEnd"/>
            <w:r>
              <w:rPr>
                <w:iCs/>
              </w:rPr>
              <w:t xml:space="preserve"> </w:t>
            </w:r>
            <w:proofErr w:type="spellStart"/>
            <w:r>
              <w:rPr>
                <w:iCs/>
              </w:rPr>
              <w:t>lainnya</w:t>
            </w:r>
            <w:proofErr w:type="spellEnd"/>
            <w:r>
              <w:rPr>
                <w:iCs/>
              </w:rPr>
              <w:t>.</w:t>
            </w:r>
          </w:p>
        </w:tc>
      </w:tr>
      <w:tr w:rsidR="00460200" w14:paraId="00208CE2" w14:textId="77777777" w:rsidTr="00460200">
        <w:tc>
          <w:tcPr>
            <w:tcW w:w="1129" w:type="dxa"/>
          </w:tcPr>
          <w:p w14:paraId="5C3F640E" w14:textId="3DCF1832" w:rsidR="00460200" w:rsidRPr="00460200" w:rsidRDefault="00460200" w:rsidP="00460200">
            <w:pPr>
              <w:jc w:val="center"/>
              <w:rPr>
                <w:iCs/>
              </w:rPr>
            </w:pPr>
            <w:r>
              <w:rPr>
                <w:iCs/>
              </w:rPr>
              <w:t>2,4,6,8</w:t>
            </w:r>
          </w:p>
        </w:tc>
        <w:tc>
          <w:tcPr>
            <w:tcW w:w="7933" w:type="dxa"/>
          </w:tcPr>
          <w:p w14:paraId="06EE5431" w14:textId="4171F21D" w:rsidR="00460200" w:rsidRPr="00460200" w:rsidRDefault="00460200" w:rsidP="00460200">
            <w:pPr>
              <w:rPr>
                <w:iCs/>
              </w:rPr>
            </w:pPr>
            <w:r>
              <w:rPr>
                <w:iCs/>
              </w:rPr>
              <w:t>Nilai-</w:t>
            </w:r>
            <w:proofErr w:type="spellStart"/>
            <w:r>
              <w:rPr>
                <w:iCs/>
              </w:rPr>
              <w:t>nilai</w:t>
            </w:r>
            <w:proofErr w:type="spellEnd"/>
            <w:r>
              <w:rPr>
                <w:iCs/>
              </w:rPr>
              <w:t xml:space="preserve"> </w:t>
            </w:r>
            <w:proofErr w:type="spellStart"/>
            <w:r>
              <w:rPr>
                <w:iCs/>
              </w:rPr>
              <w:t>antara</w:t>
            </w:r>
            <w:proofErr w:type="spellEnd"/>
            <w:r>
              <w:rPr>
                <w:iCs/>
              </w:rPr>
              <w:t xml:space="preserve"> dua </w:t>
            </w:r>
            <w:proofErr w:type="spellStart"/>
            <w:r>
              <w:rPr>
                <w:iCs/>
              </w:rPr>
              <w:t>nilai</w:t>
            </w:r>
            <w:proofErr w:type="spellEnd"/>
            <w:r>
              <w:rPr>
                <w:iCs/>
              </w:rPr>
              <w:t xml:space="preserve"> </w:t>
            </w:r>
            <w:proofErr w:type="spellStart"/>
            <w:r>
              <w:rPr>
                <w:iCs/>
              </w:rPr>
              <w:t>pertimbangan-pertimbangan</w:t>
            </w:r>
            <w:proofErr w:type="spellEnd"/>
            <w:r>
              <w:rPr>
                <w:iCs/>
              </w:rPr>
              <w:t xml:space="preserve"> yang </w:t>
            </w:r>
            <w:proofErr w:type="spellStart"/>
            <w:r>
              <w:rPr>
                <w:iCs/>
              </w:rPr>
              <w:t>berdekatan</w:t>
            </w:r>
            <w:proofErr w:type="spellEnd"/>
            <w:r>
              <w:rPr>
                <w:iCs/>
              </w:rPr>
              <w:t>.</w:t>
            </w:r>
          </w:p>
        </w:tc>
      </w:tr>
      <w:tr w:rsidR="00460200" w14:paraId="48BA87F6" w14:textId="77777777" w:rsidTr="00460200">
        <w:tc>
          <w:tcPr>
            <w:tcW w:w="1129" w:type="dxa"/>
          </w:tcPr>
          <w:p w14:paraId="7BC96C9A" w14:textId="370DA801" w:rsidR="00460200" w:rsidRPr="00460200" w:rsidRDefault="00460200" w:rsidP="00460200">
            <w:pPr>
              <w:jc w:val="center"/>
              <w:rPr>
                <w:iCs/>
              </w:rPr>
            </w:pPr>
            <w:proofErr w:type="spellStart"/>
            <w:r>
              <w:rPr>
                <w:iCs/>
              </w:rPr>
              <w:t>Kebalikan</w:t>
            </w:r>
            <w:proofErr w:type="spellEnd"/>
          </w:p>
        </w:tc>
        <w:tc>
          <w:tcPr>
            <w:tcW w:w="7933" w:type="dxa"/>
          </w:tcPr>
          <w:p w14:paraId="79583A1E" w14:textId="590AD53F" w:rsidR="00460200" w:rsidRPr="00460200" w:rsidRDefault="00460200" w:rsidP="004B321D">
            <w:pPr>
              <w:keepNext/>
              <w:rPr>
                <w:iCs/>
              </w:rPr>
            </w:pPr>
            <w:r>
              <w:rPr>
                <w:iCs/>
              </w:rPr>
              <w:t xml:space="preserve">Jika </w:t>
            </w:r>
            <w:proofErr w:type="spellStart"/>
            <w:r>
              <w:rPr>
                <w:iCs/>
              </w:rPr>
              <w:t>untuk</w:t>
            </w:r>
            <w:proofErr w:type="spellEnd"/>
            <w:r>
              <w:rPr>
                <w:iCs/>
              </w:rPr>
              <w:t xml:space="preserve"> </w:t>
            </w:r>
            <w:proofErr w:type="spellStart"/>
            <w:r>
              <w:rPr>
                <w:iCs/>
              </w:rPr>
              <w:t>aktivitas</w:t>
            </w:r>
            <w:proofErr w:type="spellEnd"/>
            <w:r>
              <w:rPr>
                <w:iCs/>
              </w:rPr>
              <w:t xml:space="preserve"> </w:t>
            </w:r>
            <w:proofErr w:type="spellStart"/>
            <w:r w:rsidR="004B321D">
              <w:rPr>
                <w:iCs/>
              </w:rPr>
              <w:t>i</w:t>
            </w:r>
            <w:proofErr w:type="spellEnd"/>
            <w:r w:rsidR="004B321D">
              <w:rPr>
                <w:iCs/>
              </w:rPr>
              <w:t xml:space="preserve"> </w:t>
            </w:r>
            <w:proofErr w:type="spellStart"/>
            <w:r w:rsidR="004B321D">
              <w:rPr>
                <w:iCs/>
              </w:rPr>
              <w:t>mendapat</w:t>
            </w:r>
            <w:proofErr w:type="spellEnd"/>
            <w:r w:rsidR="004B321D">
              <w:rPr>
                <w:iCs/>
              </w:rPr>
              <w:t xml:space="preserve"> </w:t>
            </w:r>
            <w:proofErr w:type="spellStart"/>
            <w:r w:rsidR="004B321D">
              <w:rPr>
                <w:iCs/>
              </w:rPr>
              <w:t>satu</w:t>
            </w:r>
            <w:proofErr w:type="spellEnd"/>
            <w:r w:rsidR="004B321D">
              <w:rPr>
                <w:iCs/>
              </w:rPr>
              <w:t xml:space="preserve"> </w:t>
            </w:r>
            <w:proofErr w:type="spellStart"/>
            <w:r w:rsidR="004B321D">
              <w:rPr>
                <w:iCs/>
              </w:rPr>
              <w:t>angka</w:t>
            </w:r>
            <w:proofErr w:type="spellEnd"/>
            <w:r w:rsidR="004B321D">
              <w:rPr>
                <w:iCs/>
              </w:rPr>
              <w:t xml:space="preserve"> </w:t>
            </w:r>
            <w:proofErr w:type="spellStart"/>
            <w:r w:rsidR="004B321D">
              <w:rPr>
                <w:iCs/>
              </w:rPr>
              <w:t>dibanding</w:t>
            </w:r>
            <w:proofErr w:type="spellEnd"/>
            <w:r w:rsidR="004B321D">
              <w:rPr>
                <w:iCs/>
              </w:rPr>
              <w:t xml:space="preserve"> </w:t>
            </w:r>
            <w:proofErr w:type="spellStart"/>
            <w:r w:rsidR="004B321D">
              <w:rPr>
                <w:iCs/>
              </w:rPr>
              <w:t>dengan</w:t>
            </w:r>
            <w:proofErr w:type="spellEnd"/>
            <w:r w:rsidR="004B321D">
              <w:rPr>
                <w:iCs/>
              </w:rPr>
              <w:t xml:space="preserve"> </w:t>
            </w:r>
            <w:proofErr w:type="spellStart"/>
            <w:r w:rsidR="004B321D">
              <w:rPr>
                <w:iCs/>
              </w:rPr>
              <w:t>aktivitas</w:t>
            </w:r>
            <w:proofErr w:type="spellEnd"/>
            <w:r w:rsidR="004B321D">
              <w:rPr>
                <w:iCs/>
              </w:rPr>
              <w:t xml:space="preserve"> j, </w:t>
            </w:r>
            <w:proofErr w:type="spellStart"/>
            <w:r w:rsidR="004B321D">
              <w:rPr>
                <w:iCs/>
              </w:rPr>
              <w:t>maka</w:t>
            </w:r>
            <w:proofErr w:type="spellEnd"/>
            <w:r w:rsidR="004B321D">
              <w:rPr>
                <w:iCs/>
              </w:rPr>
              <w:t xml:space="preserve"> j </w:t>
            </w:r>
            <w:proofErr w:type="spellStart"/>
            <w:r w:rsidR="004B321D">
              <w:rPr>
                <w:iCs/>
              </w:rPr>
              <w:t>mempunyai</w:t>
            </w:r>
            <w:proofErr w:type="spellEnd"/>
            <w:r w:rsidR="004B321D">
              <w:rPr>
                <w:iCs/>
              </w:rPr>
              <w:t xml:space="preserve"> </w:t>
            </w:r>
            <w:proofErr w:type="spellStart"/>
            <w:r w:rsidR="004B321D">
              <w:rPr>
                <w:iCs/>
              </w:rPr>
              <w:t>nilai</w:t>
            </w:r>
            <w:proofErr w:type="spellEnd"/>
            <w:r w:rsidR="004B321D">
              <w:rPr>
                <w:iCs/>
              </w:rPr>
              <w:t xml:space="preserve"> </w:t>
            </w:r>
            <w:proofErr w:type="spellStart"/>
            <w:r w:rsidR="004B321D">
              <w:rPr>
                <w:iCs/>
              </w:rPr>
              <w:t>kebalikannya</w:t>
            </w:r>
            <w:proofErr w:type="spellEnd"/>
            <w:r w:rsidR="004B321D">
              <w:rPr>
                <w:iCs/>
              </w:rPr>
              <w:t xml:space="preserve"> </w:t>
            </w:r>
            <w:proofErr w:type="spellStart"/>
            <w:r w:rsidR="004B321D">
              <w:rPr>
                <w:iCs/>
              </w:rPr>
              <w:t>dibanding</w:t>
            </w:r>
            <w:proofErr w:type="spellEnd"/>
            <w:r w:rsidR="004B321D">
              <w:rPr>
                <w:iCs/>
              </w:rPr>
              <w:t xml:space="preserve"> </w:t>
            </w:r>
            <w:proofErr w:type="spellStart"/>
            <w:r w:rsidR="004B321D">
              <w:rPr>
                <w:iCs/>
              </w:rPr>
              <w:t>dengan</w:t>
            </w:r>
            <w:proofErr w:type="spellEnd"/>
            <w:r w:rsidR="004B321D">
              <w:rPr>
                <w:iCs/>
              </w:rPr>
              <w:t xml:space="preserve"> </w:t>
            </w:r>
            <w:proofErr w:type="spellStart"/>
            <w:r w:rsidR="004B321D">
              <w:rPr>
                <w:iCs/>
              </w:rPr>
              <w:t>i</w:t>
            </w:r>
            <w:proofErr w:type="spellEnd"/>
          </w:p>
        </w:tc>
      </w:tr>
    </w:tbl>
    <w:p w14:paraId="0F3E1369" w14:textId="77777777" w:rsidR="00960C37" w:rsidRDefault="00960C37" w:rsidP="00960C37">
      <w:pPr>
        <w:pStyle w:val="ListParagraph"/>
        <w:spacing w:after="0" w:line="240" w:lineRule="auto"/>
        <w:ind w:left="284"/>
        <w:rPr>
          <w:rFonts w:ascii="Times New Roman" w:hAnsi="Times New Roman"/>
          <w:i/>
          <w:iCs/>
          <w:sz w:val="20"/>
          <w:szCs w:val="20"/>
        </w:rPr>
      </w:pPr>
    </w:p>
    <w:p w14:paraId="6CAF2BFD" w14:textId="4D569FD2" w:rsidR="00145076" w:rsidRPr="004B321D" w:rsidRDefault="00145076" w:rsidP="004B321D">
      <w:pPr>
        <w:pStyle w:val="ListParagraph"/>
        <w:numPr>
          <w:ilvl w:val="0"/>
          <w:numId w:val="68"/>
        </w:numPr>
        <w:spacing w:after="0" w:line="240" w:lineRule="auto"/>
        <w:ind w:left="284" w:hanging="284"/>
        <w:rPr>
          <w:rFonts w:ascii="Times New Roman" w:hAnsi="Times New Roman"/>
          <w:i/>
          <w:iCs/>
          <w:sz w:val="20"/>
          <w:szCs w:val="20"/>
        </w:rPr>
      </w:pPr>
      <w:proofErr w:type="spellStart"/>
      <w:r w:rsidRPr="004B321D">
        <w:rPr>
          <w:rFonts w:ascii="Times New Roman" w:hAnsi="Times New Roman"/>
          <w:i/>
          <w:iCs/>
          <w:sz w:val="20"/>
          <w:szCs w:val="20"/>
        </w:rPr>
        <w:t>Synthesis</w:t>
      </w:r>
      <w:proofErr w:type="spellEnd"/>
      <w:r w:rsidRPr="004B321D">
        <w:rPr>
          <w:rFonts w:ascii="Times New Roman" w:hAnsi="Times New Roman"/>
          <w:i/>
          <w:iCs/>
          <w:sz w:val="20"/>
          <w:szCs w:val="20"/>
        </w:rPr>
        <w:t xml:space="preserve"> </w:t>
      </w:r>
      <w:proofErr w:type="spellStart"/>
      <w:r w:rsidRPr="004B321D">
        <w:rPr>
          <w:rFonts w:ascii="Times New Roman" w:hAnsi="Times New Roman"/>
          <w:i/>
          <w:iCs/>
          <w:sz w:val="20"/>
          <w:szCs w:val="20"/>
        </w:rPr>
        <w:t>of</w:t>
      </w:r>
      <w:proofErr w:type="spellEnd"/>
      <w:r w:rsidRPr="004B321D">
        <w:rPr>
          <w:rFonts w:ascii="Times New Roman" w:hAnsi="Times New Roman"/>
          <w:i/>
          <w:iCs/>
          <w:sz w:val="20"/>
          <w:szCs w:val="20"/>
        </w:rPr>
        <w:t xml:space="preserve"> </w:t>
      </w:r>
      <w:proofErr w:type="spellStart"/>
      <w:r w:rsidRPr="004B321D">
        <w:rPr>
          <w:rFonts w:ascii="Times New Roman" w:hAnsi="Times New Roman"/>
          <w:i/>
          <w:iCs/>
          <w:sz w:val="20"/>
          <w:szCs w:val="20"/>
        </w:rPr>
        <w:t>Priority</w:t>
      </w:r>
      <w:proofErr w:type="spellEnd"/>
    </w:p>
    <w:p w14:paraId="1AAF43BC" w14:textId="06D1B00A" w:rsidR="00145076" w:rsidRPr="00145076" w:rsidRDefault="00460200" w:rsidP="00460200">
      <w:pPr>
        <w:ind w:firstLine="567"/>
      </w:pPr>
      <w:r w:rsidRPr="00460200">
        <w:t xml:space="preserve">Dalam </w:t>
      </w:r>
      <w:proofErr w:type="spellStart"/>
      <w:r w:rsidRPr="00460200">
        <w:rPr>
          <w:i/>
          <w:iCs/>
        </w:rPr>
        <w:t>Analytical</w:t>
      </w:r>
      <w:proofErr w:type="spellEnd"/>
      <w:r w:rsidRPr="00460200">
        <w:rPr>
          <w:i/>
          <w:iCs/>
        </w:rPr>
        <w:t xml:space="preserve"> </w:t>
      </w:r>
      <w:proofErr w:type="spellStart"/>
      <w:r w:rsidRPr="00460200">
        <w:rPr>
          <w:i/>
          <w:iCs/>
        </w:rPr>
        <w:t>Hierarchy</w:t>
      </w:r>
      <w:proofErr w:type="spellEnd"/>
      <w:r w:rsidRPr="00460200">
        <w:rPr>
          <w:i/>
          <w:iCs/>
        </w:rPr>
        <w:t xml:space="preserve"> </w:t>
      </w:r>
      <w:proofErr w:type="spellStart"/>
      <w:r w:rsidRPr="00460200">
        <w:rPr>
          <w:i/>
          <w:iCs/>
        </w:rPr>
        <w:t>Process</w:t>
      </w:r>
      <w:proofErr w:type="spellEnd"/>
      <w:r w:rsidRPr="00460200">
        <w:t xml:space="preserve"> (AHP), </w:t>
      </w:r>
      <w:proofErr w:type="spellStart"/>
      <w:r w:rsidRPr="00460200">
        <w:t>synthesis</w:t>
      </w:r>
      <w:proofErr w:type="spellEnd"/>
      <w:r w:rsidRPr="00460200">
        <w:t xml:space="preserve"> </w:t>
      </w:r>
      <w:proofErr w:type="spellStart"/>
      <w:r w:rsidRPr="00460200">
        <w:t>of</w:t>
      </w:r>
      <w:proofErr w:type="spellEnd"/>
      <w:r w:rsidRPr="00460200">
        <w:t xml:space="preserve"> </w:t>
      </w:r>
      <w:proofErr w:type="spellStart"/>
      <w:r w:rsidRPr="00460200">
        <w:t>priority</w:t>
      </w:r>
      <w:proofErr w:type="spellEnd"/>
      <w:r w:rsidRPr="00460200">
        <w:t>, atau penentuan prioritas, dibuat dengan membandingkan elemen yang ada sehingga dibuat bobot prioritas. Pandangan beberapa pakar dan pihak yang berkepentingan dalam proses pengambilan keputusan menjadi dasar penentuan prioritas ini.</w:t>
      </w:r>
    </w:p>
    <w:p w14:paraId="6BDC5751" w14:textId="132CC07F" w:rsidR="00145076" w:rsidRPr="00145076" w:rsidRDefault="00145076" w:rsidP="00460200">
      <w:pPr>
        <w:pStyle w:val="ListParagraph"/>
        <w:numPr>
          <w:ilvl w:val="0"/>
          <w:numId w:val="68"/>
        </w:numPr>
        <w:spacing w:after="0" w:line="240" w:lineRule="auto"/>
        <w:ind w:left="284" w:hanging="284"/>
        <w:rPr>
          <w:rFonts w:ascii="Times New Roman" w:hAnsi="Times New Roman"/>
          <w:i/>
          <w:iCs/>
          <w:sz w:val="20"/>
          <w:szCs w:val="20"/>
        </w:rPr>
      </w:pPr>
      <w:proofErr w:type="spellStart"/>
      <w:r w:rsidRPr="00145076">
        <w:rPr>
          <w:rFonts w:ascii="Times New Roman" w:hAnsi="Times New Roman"/>
          <w:i/>
          <w:iCs/>
          <w:sz w:val="20"/>
          <w:szCs w:val="20"/>
        </w:rPr>
        <w:t>Local</w:t>
      </w:r>
      <w:proofErr w:type="spellEnd"/>
      <w:r w:rsidRPr="00145076">
        <w:rPr>
          <w:rFonts w:ascii="Times New Roman" w:hAnsi="Times New Roman"/>
          <w:i/>
          <w:iCs/>
          <w:sz w:val="20"/>
          <w:szCs w:val="20"/>
        </w:rPr>
        <w:t xml:space="preserve"> </w:t>
      </w:r>
      <w:proofErr w:type="spellStart"/>
      <w:r w:rsidRPr="00145076">
        <w:rPr>
          <w:rFonts w:ascii="Times New Roman" w:hAnsi="Times New Roman"/>
          <w:i/>
          <w:iCs/>
          <w:sz w:val="20"/>
          <w:szCs w:val="20"/>
        </w:rPr>
        <w:t>Consistency</w:t>
      </w:r>
      <w:proofErr w:type="spellEnd"/>
    </w:p>
    <w:p w14:paraId="1DF8F21B" w14:textId="6F2A4DE8" w:rsidR="0071481B" w:rsidRDefault="00460200" w:rsidP="00460200">
      <w:pPr>
        <w:ind w:firstLine="567"/>
      </w:pPr>
      <w:r w:rsidRPr="00460200">
        <w:t>Ada dua definisi dari konsistensi lokal. Pertama, item dikelompokkan berdasarkan tingkat keseragaman dan relevansinya. Kedua, item dikelompokkan berdasarkan kriteria tertentu.</w:t>
      </w:r>
    </w:p>
    <w:p w14:paraId="3979B816" w14:textId="77777777" w:rsidR="00460200" w:rsidRPr="00145076" w:rsidRDefault="00460200" w:rsidP="00460200">
      <w:pPr>
        <w:ind w:firstLine="567"/>
      </w:pPr>
    </w:p>
    <w:p w14:paraId="50FFC0A7" w14:textId="77777777" w:rsidR="0071481B" w:rsidRPr="0071481B" w:rsidRDefault="0071481B" w:rsidP="0071481B">
      <w:pPr>
        <w:rPr>
          <w:b/>
          <w:bCs/>
        </w:rPr>
      </w:pPr>
      <w:bookmarkStart w:id="3" w:name="_Toc170325085"/>
      <w:bookmarkStart w:id="4" w:name="_Toc171759731"/>
      <w:r w:rsidRPr="0071481B">
        <w:rPr>
          <w:b/>
          <w:bCs/>
        </w:rPr>
        <w:t>Langkah- Langkah AHP</w:t>
      </w:r>
      <w:bookmarkEnd w:id="3"/>
      <w:bookmarkEnd w:id="4"/>
    </w:p>
    <w:p w14:paraId="42599F49" w14:textId="77777777" w:rsidR="00460200" w:rsidRPr="00460200" w:rsidRDefault="00460200" w:rsidP="004B321D">
      <w:pPr>
        <w:pStyle w:val="ListParagraph"/>
        <w:ind w:left="0" w:firstLine="567"/>
        <w:rPr>
          <w:rFonts w:ascii="Times New Roman" w:eastAsia="MS Mincho" w:hAnsi="Times New Roman"/>
          <w:sz w:val="20"/>
          <w:szCs w:val="20"/>
        </w:rPr>
      </w:pPr>
      <w:r w:rsidRPr="00460200">
        <w:rPr>
          <w:rFonts w:ascii="Times New Roman" w:eastAsia="MS Mincho" w:hAnsi="Times New Roman"/>
          <w:sz w:val="20"/>
          <w:szCs w:val="20"/>
        </w:rPr>
        <w:t xml:space="preserve">Untuk menyelesaikan masalah dengan metode </w:t>
      </w:r>
      <w:proofErr w:type="spellStart"/>
      <w:r w:rsidRPr="00460200">
        <w:rPr>
          <w:rFonts w:ascii="Times New Roman" w:eastAsia="MS Mincho" w:hAnsi="Times New Roman"/>
          <w:sz w:val="20"/>
          <w:szCs w:val="20"/>
        </w:rPr>
        <w:t>Analytical</w:t>
      </w:r>
      <w:proofErr w:type="spellEnd"/>
      <w:r w:rsidRPr="00460200">
        <w:rPr>
          <w:rFonts w:ascii="Times New Roman" w:eastAsia="MS Mincho" w:hAnsi="Times New Roman"/>
          <w:sz w:val="20"/>
          <w:szCs w:val="20"/>
        </w:rPr>
        <w:t xml:space="preserve"> </w:t>
      </w:r>
      <w:proofErr w:type="spellStart"/>
      <w:r w:rsidRPr="00460200">
        <w:rPr>
          <w:rFonts w:ascii="Times New Roman" w:eastAsia="MS Mincho" w:hAnsi="Times New Roman"/>
          <w:sz w:val="20"/>
          <w:szCs w:val="20"/>
        </w:rPr>
        <w:t>Hierarchy</w:t>
      </w:r>
      <w:proofErr w:type="spellEnd"/>
      <w:r w:rsidRPr="00460200">
        <w:rPr>
          <w:rFonts w:ascii="Times New Roman" w:eastAsia="MS Mincho" w:hAnsi="Times New Roman"/>
          <w:sz w:val="20"/>
          <w:szCs w:val="20"/>
        </w:rPr>
        <w:t xml:space="preserve"> </w:t>
      </w:r>
      <w:proofErr w:type="spellStart"/>
      <w:r w:rsidRPr="00460200">
        <w:rPr>
          <w:rFonts w:ascii="Times New Roman" w:eastAsia="MS Mincho" w:hAnsi="Times New Roman"/>
          <w:sz w:val="20"/>
          <w:szCs w:val="20"/>
        </w:rPr>
        <w:t>Process</w:t>
      </w:r>
      <w:proofErr w:type="spellEnd"/>
      <w:r w:rsidRPr="00460200">
        <w:rPr>
          <w:rFonts w:ascii="Times New Roman" w:eastAsia="MS Mincho" w:hAnsi="Times New Roman"/>
          <w:sz w:val="20"/>
          <w:szCs w:val="20"/>
        </w:rPr>
        <w:t xml:space="preserve"> (AHP), langkah-langkah berikut digunakan: </w:t>
      </w:r>
    </w:p>
    <w:p w14:paraId="034083EC" w14:textId="77777777" w:rsidR="00460200" w:rsidRPr="00460200" w:rsidRDefault="00460200" w:rsidP="004B321D">
      <w:pPr>
        <w:pStyle w:val="ListParagraph"/>
        <w:numPr>
          <w:ilvl w:val="0"/>
          <w:numId w:val="69"/>
        </w:numPr>
        <w:ind w:left="284" w:hanging="284"/>
        <w:rPr>
          <w:rFonts w:ascii="Times New Roman" w:eastAsia="MS Mincho" w:hAnsi="Times New Roman"/>
          <w:sz w:val="20"/>
          <w:szCs w:val="20"/>
        </w:rPr>
      </w:pPr>
      <w:r w:rsidRPr="00460200">
        <w:rPr>
          <w:rFonts w:ascii="Times New Roman" w:eastAsia="MS Mincho" w:hAnsi="Times New Roman"/>
          <w:sz w:val="20"/>
          <w:szCs w:val="20"/>
        </w:rPr>
        <w:t xml:space="preserve">Tentukan masalah dan tentukan solusinya. </w:t>
      </w:r>
    </w:p>
    <w:p w14:paraId="5D11A463" w14:textId="77777777" w:rsidR="00460200" w:rsidRPr="00460200" w:rsidRDefault="00460200" w:rsidP="004B321D">
      <w:pPr>
        <w:pStyle w:val="ListParagraph"/>
        <w:numPr>
          <w:ilvl w:val="0"/>
          <w:numId w:val="69"/>
        </w:numPr>
        <w:ind w:left="284" w:hanging="284"/>
        <w:rPr>
          <w:rFonts w:ascii="Times New Roman" w:eastAsia="MS Mincho" w:hAnsi="Times New Roman"/>
          <w:sz w:val="20"/>
          <w:szCs w:val="20"/>
        </w:rPr>
      </w:pPr>
      <w:r w:rsidRPr="00460200">
        <w:rPr>
          <w:rFonts w:ascii="Times New Roman" w:eastAsia="MS Mincho" w:hAnsi="Times New Roman"/>
          <w:sz w:val="20"/>
          <w:szCs w:val="20"/>
        </w:rPr>
        <w:t xml:space="preserve">Membangun struktur hierarki dimulai dengan membuat tujuan umum, yang merupakan tujuan </w:t>
      </w:r>
      <w:proofErr w:type="spellStart"/>
      <w:r w:rsidRPr="00460200">
        <w:rPr>
          <w:rFonts w:ascii="Times New Roman" w:eastAsia="MS Mincho" w:hAnsi="Times New Roman"/>
          <w:sz w:val="20"/>
          <w:szCs w:val="20"/>
        </w:rPr>
        <w:t>tujuan</w:t>
      </w:r>
      <w:proofErr w:type="spellEnd"/>
      <w:r w:rsidRPr="00460200">
        <w:rPr>
          <w:rFonts w:ascii="Times New Roman" w:eastAsia="MS Mincho" w:hAnsi="Times New Roman"/>
          <w:sz w:val="20"/>
          <w:szCs w:val="20"/>
        </w:rPr>
        <w:t xml:space="preserve"> keseluruhan sistem di tingkat teratas. </w:t>
      </w:r>
    </w:p>
    <w:p w14:paraId="08DC57E4" w14:textId="77777777" w:rsidR="00460200" w:rsidRPr="00460200" w:rsidRDefault="00460200" w:rsidP="004B321D">
      <w:pPr>
        <w:pStyle w:val="ListParagraph"/>
        <w:numPr>
          <w:ilvl w:val="0"/>
          <w:numId w:val="69"/>
        </w:numPr>
        <w:ind w:left="284" w:hanging="284"/>
        <w:rPr>
          <w:rFonts w:ascii="Times New Roman" w:eastAsia="MS Mincho" w:hAnsi="Times New Roman"/>
          <w:sz w:val="20"/>
          <w:szCs w:val="20"/>
        </w:rPr>
      </w:pPr>
      <w:r w:rsidRPr="00460200">
        <w:rPr>
          <w:rFonts w:ascii="Times New Roman" w:eastAsia="MS Mincho" w:hAnsi="Times New Roman"/>
          <w:sz w:val="20"/>
          <w:szCs w:val="20"/>
        </w:rPr>
        <w:t>Menentukan prioritas elemen:</w:t>
      </w:r>
    </w:p>
    <w:p w14:paraId="08247BDB" w14:textId="19315A86" w:rsidR="00460200" w:rsidRPr="00460200" w:rsidRDefault="00460200" w:rsidP="004B321D">
      <w:pPr>
        <w:pStyle w:val="ListParagraph"/>
        <w:numPr>
          <w:ilvl w:val="0"/>
          <w:numId w:val="71"/>
        </w:numPr>
        <w:ind w:left="567" w:hanging="283"/>
        <w:rPr>
          <w:rFonts w:ascii="Times New Roman" w:eastAsia="MS Mincho" w:hAnsi="Times New Roman"/>
          <w:sz w:val="20"/>
          <w:szCs w:val="20"/>
        </w:rPr>
      </w:pPr>
      <w:r w:rsidRPr="00460200">
        <w:rPr>
          <w:rFonts w:ascii="Times New Roman" w:eastAsia="MS Mincho" w:hAnsi="Times New Roman"/>
          <w:sz w:val="20"/>
          <w:szCs w:val="20"/>
        </w:rPr>
        <w:t xml:space="preserve">Membandingkan elemen satu sama lain berdasarkan kriteria yang telah ditentukan adalah langkah pertama dalam menetapkan elemen prioritas. </w:t>
      </w:r>
    </w:p>
    <w:p w14:paraId="7AB0329C" w14:textId="1152F0D2" w:rsidR="00460200" w:rsidRPr="00460200" w:rsidRDefault="00460200" w:rsidP="004B321D">
      <w:pPr>
        <w:pStyle w:val="ListParagraph"/>
        <w:numPr>
          <w:ilvl w:val="0"/>
          <w:numId w:val="71"/>
        </w:numPr>
        <w:ind w:left="567" w:hanging="283"/>
        <w:rPr>
          <w:rFonts w:ascii="Times New Roman" w:eastAsia="MS Mincho" w:hAnsi="Times New Roman"/>
          <w:sz w:val="20"/>
          <w:szCs w:val="20"/>
        </w:rPr>
      </w:pPr>
      <w:r w:rsidRPr="00460200">
        <w:rPr>
          <w:rFonts w:ascii="Times New Roman" w:eastAsia="MS Mincho" w:hAnsi="Times New Roman"/>
          <w:sz w:val="20"/>
          <w:szCs w:val="20"/>
        </w:rPr>
        <w:t>Dengan menggunakan matriks perbandingan berpasangan, kita menunjukkan seberapa penting satu elemen dibandingkan dengan yang lain.</w:t>
      </w:r>
    </w:p>
    <w:p w14:paraId="54927166" w14:textId="77777777" w:rsidR="00460200" w:rsidRPr="00460200" w:rsidRDefault="00460200" w:rsidP="004B321D">
      <w:pPr>
        <w:pStyle w:val="ListParagraph"/>
        <w:numPr>
          <w:ilvl w:val="0"/>
          <w:numId w:val="69"/>
        </w:numPr>
        <w:ind w:left="284" w:hanging="284"/>
        <w:rPr>
          <w:rFonts w:ascii="Times New Roman" w:eastAsia="MS Mincho" w:hAnsi="Times New Roman"/>
          <w:sz w:val="20"/>
          <w:szCs w:val="20"/>
        </w:rPr>
      </w:pPr>
      <w:r w:rsidRPr="00460200">
        <w:rPr>
          <w:rFonts w:ascii="Times New Roman" w:eastAsia="MS Mincho" w:hAnsi="Times New Roman"/>
          <w:sz w:val="20"/>
          <w:szCs w:val="20"/>
        </w:rPr>
        <w:t xml:space="preserve">Sintesis </w:t>
      </w:r>
    </w:p>
    <w:p w14:paraId="11153119" w14:textId="35ED5612" w:rsidR="00460200" w:rsidRPr="00460200" w:rsidRDefault="00460200" w:rsidP="004B321D">
      <w:pPr>
        <w:pStyle w:val="ListParagraph"/>
        <w:numPr>
          <w:ilvl w:val="1"/>
          <w:numId w:val="69"/>
        </w:numPr>
        <w:ind w:left="567" w:hanging="283"/>
        <w:rPr>
          <w:rFonts w:ascii="Times New Roman" w:eastAsia="MS Mincho" w:hAnsi="Times New Roman"/>
          <w:sz w:val="20"/>
          <w:szCs w:val="20"/>
        </w:rPr>
      </w:pPr>
      <w:r w:rsidRPr="00460200">
        <w:rPr>
          <w:rFonts w:ascii="Times New Roman" w:eastAsia="MS Mincho" w:hAnsi="Times New Roman"/>
          <w:sz w:val="20"/>
          <w:szCs w:val="20"/>
        </w:rPr>
        <w:t>Jumlahkan nilai seluruh matriks;</w:t>
      </w:r>
    </w:p>
    <w:p w14:paraId="750933CB" w14:textId="5A0B214D" w:rsidR="00460200" w:rsidRPr="00460200" w:rsidRDefault="00460200" w:rsidP="004B321D">
      <w:pPr>
        <w:pStyle w:val="ListParagraph"/>
        <w:numPr>
          <w:ilvl w:val="1"/>
          <w:numId w:val="69"/>
        </w:numPr>
        <w:ind w:left="567" w:hanging="283"/>
        <w:rPr>
          <w:rFonts w:ascii="Times New Roman" w:eastAsia="MS Mincho" w:hAnsi="Times New Roman"/>
          <w:sz w:val="20"/>
          <w:szCs w:val="20"/>
        </w:rPr>
      </w:pPr>
      <w:r w:rsidRPr="00460200">
        <w:rPr>
          <w:rFonts w:ascii="Times New Roman" w:eastAsia="MS Mincho" w:hAnsi="Times New Roman"/>
          <w:sz w:val="20"/>
          <w:szCs w:val="20"/>
        </w:rPr>
        <w:t xml:space="preserve">Buat matriks yang dinormalisasi dengan membagi nilai setiap kolom dengan jumlah kolom yang bersangkutan; dan </w:t>
      </w:r>
    </w:p>
    <w:p w14:paraId="7D14D6EC" w14:textId="78095AAA" w:rsidR="00460200" w:rsidRPr="00460200" w:rsidRDefault="00460200" w:rsidP="004B321D">
      <w:pPr>
        <w:pStyle w:val="ListParagraph"/>
        <w:numPr>
          <w:ilvl w:val="1"/>
          <w:numId w:val="69"/>
        </w:numPr>
        <w:ind w:left="567" w:hanging="283"/>
        <w:rPr>
          <w:rFonts w:ascii="Times New Roman" w:eastAsia="MS Mincho" w:hAnsi="Times New Roman"/>
          <w:sz w:val="20"/>
          <w:szCs w:val="20"/>
        </w:rPr>
      </w:pPr>
      <w:r w:rsidRPr="00460200">
        <w:rPr>
          <w:rFonts w:ascii="Times New Roman" w:eastAsia="MS Mincho" w:hAnsi="Times New Roman"/>
          <w:sz w:val="20"/>
          <w:szCs w:val="20"/>
        </w:rPr>
        <w:t xml:space="preserve">Tambahkan nilai setiap baris dan dibagi dengan jumlah kolom yang bersangkutan untuk menghasilkan nilai </w:t>
      </w:r>
      <w:proofErr w:type="spellStart"/>
      <w:r w:rsidRPr="00460200">
        <w:rPr>
          <w:rFonts w:ascii="Times New Roman" w:eastAsia="MS Mincho" w:hAnsi="Times New Roman"/>
          <w:sz w:val="20"/>
          <w:szCs w:val="20"/>
        </w:rPr>
        <w:t>eigen</w:t>
      </w:r>
      <w:proofErr w:type="spellEnd"/>
      <w:r w:rsidRPr="00460200">
        <w:rPr>
          <w:rFonts w:ascii="Times New Roman" w:eastAsia="MS Mincho" w:hAnsi="Times New Roman"/>
          <w:sz w:val="20"/>
          <w:szCs w:val="20"/>
        </w:rPr>
        <w:t>.</w:t>
      </w:r>
    </w:p>
    <w:p w14:paraId="23861665" w14:textId="77777777" w:rsidR="00460200" w:rsidRPr="00460200" w:rsidRDefault="00460200" w:rsidP="004B321D">
      <w:pPr>
        <w:pStyle w:val="ListParagraph"/>
        <w:numPr>
          <w:ilvl w:val="0"/>
          <w:numId w:val="69"/>
        </w:numPr>
        <w:ind w:left="284" w:hanging="284"/>
        <w:rPr>
          <w:rFonts w:ascii="Times New Roman" w:eastAsia="MS Mincho" w:hAnsi="Times New Roman"/>
          <w:sz w:val="20"/>
          <w:szCs w:val="20"/>
        </w:rPr>
      </w:pPr>
      <w:r w:rsidRPr="00460200">
        <w:rPr>
          <w:rFonts w:ascii="Times New Roman" w:eastAsia="MS Mincho" w:hAnsi="Times New Roman"/>
          <w:sz w:val="20"/>
          <w:szCs w:val="20"/>
        </w:rPr>
        <w:t>Mengukur konsistensi dalam langkah ini, Tindakan yang diambil meliputi :</w:t>
      </w:r>
    </w:p>
    <w:p w14:paraId="6A15E181" w14:textId="19E827D7" w:rsidR="00460200" w:rsidRPr="00460200" w:rsidRDefault="00460200" w:rsidP="004B321D">
      <w:pPr>
        <w:pStyle w:val="ListParagraph"/>
        <w:numPr>
          <w:ilvl w:val="1"/>
          <w:numId w:val="69"/>
        </w:numPr>
        <w:ind w:left="567" w:hanging="284"/>
        <w:rPr>
          <w:rFonts w:ascii="Times New Roman" w:eastAsia="MS Mincho" w:hAnsi="Times New Roman"/>
          <w:sz w:val="20"/>
          <w:szCs w:val="20"/>
        </w:rPr>
      </w:pPr>
      <w:r w:rsidRPr="00460200">
        <w:rPr>
          <w:rFonts w:ascii="Times New Roman" w:eastAsia="MS Mincho" w:hAnsi="Times New Roman"/>
          <w:sz w:val="20"/>
          <w:szCs w:val="20"/>
        </w:rPr>
        <w:t xml:space="preserve">Pertama, nilai di kolom pertama dikalikan dengan nilai prioritas relatif elemen pertama, nilai di kolom kedua dikalikan dengan nilai prioritas relatif elemen kedua, dan seterusnya. </w:t>
      </w:r>
    </w:p>
    <w:p w14:paraId="6478F045" w14:textId="7A4D3526" w:rsidR="00460200" w:rsidRPr="00460200" w:rsidRDefault="00460200" w:rsidP="004B321D">
      <w:pPr>
        <w:pStyle w:val="ListParagraph"/>
        <w:numPr>
          <w:ilvl w:val="1"/>
          <w:numId w:val="69"/>
        </w:numPr>
        <w:ind w:left="567" w:hanging="284"/>
        <w:rPr>
          <w:rFonts w:ascii="Times New Roman" w:eastAsia="MS Mincho" w:hAnsi="Times New Roman"/>
          <w:sz w:val="20"/>
          <w:szCs w:val="20"/>
        </w:rPr>
      </w:pPr>
      <w:r w:rsidRPr="00460200">
        <w:rPr>
          <w:rFonts w:ascii="Times New Roman" w:eastAsia="MS Mincho" w:hAnsi="Times New Roman"/>
          <w:sz w:val="20"/>
          <w:szCs w:val="20"/>
        </w:rPr>
        <w:t xml:space="preserve">Kemudian, jumlah hasil dari masing-masing baris, dan </w:t>
      </w:r>
    </w:p>
    <w:p w14:paraId="0EA6822D" w14:textId="7EFCEF08" w:rsidR="00460200" w:rsidRPr="00460200" w:rsidRDefault="00460200" w:rsidP="004B321D">
      <w:pPr>
        <w:pStyle w:val="ListParagraph"/>
        <w:numPr>
          <w:ilvl w:val="1"/>
          <w:numId w:val="69"/>
        </w:numPr>
        <w:ind w:left="567" w:hanging="284"/>
        <w:rPr>
          <w:rFonts w:ascii="Times New Roman" w:eastAsia="MS Mincho" w:hAnsi="Times New Roman"/>
          <w:sz w:val="20"/>
          <w:szCs w:val="20"/>
        </w:rPr>
      </w:pPr>
      <w:r w:rsidRPr="00460200">
        <w:rPr>
          <w:rFonts w:ascii="Times New Roman" w:eastAsia="MS Mincho" w:hAnsi="Times New Roman"/>
          <w:sz w:val="20"/>
          <w:szCs w:val="20"/>
        </w:rPr>
        <w:t>Selanjutnya, nilai yang dihasilkan dari penjumlahan tiap baris dibagi berdasarkan prioritasnya masing-masing, dan kemudian hasilnya dijumlahkan.</w:t>
      </w:r>
    </w:p>
    <w:p w14:paraId="24DCBC89" w14:textId="77777777" w:rsidR="00460200" w:rsidRDefault="00460200" w:rsidP="004B321D">
      <w:pPr>
        <w:pStyle w:val="ListParagraph"/>
        <w:numPr>
          <w:ilvl w:val="0"/>
          <w:numId w:val="69"/>
        </w:numPr>
        <w:ind w:left="284" w:hanging="284"/>
        <w:rPr>
          <w:rFonts w:ascii="Times New Roman" w:eastAsia="MS Mincho" w:hAnsi="Times New Roman"/>
          <w:sz w:val="20"/>
          <w:szCs w:val="20"/>
        </w:rPr>
      </w:pPr>
      <w:r w:rsidRPr="00460200">
        <w:rPr>
          <w:rFonts w:ascii="Times New Roman" w:eastAsia="MS Mincho" w:hAnsi="Times New Roman"/>
          <w:sz w:val="20"/>
          <w:szCs w:val="20"/>
        </w:rPr>
        <w:t xml:space="preserve">Jumlah hasil dibagi dengan berbagai faktor untuk menemukan </w:t>
      </w:r>
      <w:proofErr w:type="spellStart"/>
      <w:r w:rsidRPr="00460200">
        <w:rPr>
          <w:rFonts w:ascii="Times New Roman" w:eastAsia="MS Mincho" w:hAnsi="Times New Roman"/>
          <w:sz w:val="20"/>
          <w:szCs w:val="20"/>
        </w:rPr>
        <w:t>maksimum.Mencari</w:t>
      </w:r>
      <w:proofErr w:type="spellEnd"/>
      <w:r w:rsidRPr="00460200">
        <w:rPr>
          <w:rFonts w:ascii="Times New Roman" w:eastAsia="MS Mincho" w:hAnsi="Times New Roman"/>
          <w:sz w:val="20"/>
          <w:szCs w:val="20"/>
        </w:rPr>
        <w:t xml:space="preserve"> nilai </w:t>
      </w:r>
      <w:proofErr w:type="spellStart"/>
      <w:r w:rsidRPr="004B321D">
        <w:rPr>
          <w:rFonts w:ascii="Times New Roman" w:eastAsia="MS Mincho" w:hAnsi="Times New Roman"/>
          <w:i/>
          <w:iCs/>
          <w:sz w:val="20"/>
          <w:szCs w:val="20"/>
        </w:rPr>
        <w:t>Consistency</w:t>
      </w:r>
      <w:proofErr w:type="spellEnd"/>
      <w:r w:rsidRPr="004B321D">
        <w:rPr>
          <w:rFonts w:ascii="Times New Roman" w:eastAsia="MS Mincho" w:hAnsi="Times New Roman"/>
          <w:i/>
          <w:iCs/>
          <w:sz w:val="20"/>
          <w:szCs w:val="20"/>
        </w:rPr>
        <w:t xml:space="preserve"> Index</w:t>
      </w:r>
      <w:r w:rsidRPr="00460200">
        <w:rPr>
          <w:rFonts w:ascii="Times New Roman" w:eastAsia="MS Mincho" w:hAnsi="Times New Roman"/>
          <w:sz w:val="20"/>
          <w:szCs w:val="20"/>
        </w:rPr>
        <w:t xml:space="preserve"> (CI).</w:t>
      </w:r>
    </w:p>
    <w:p w14:paraId="03A2F956" w14:textId="77777777" w:rsidR="00C0710F" w:rsidRPr="00460200" w:rsidRDefault="00C0710F" w:rsidP="00C0710F">
      <w:pPr>
        <w:pStyle w:val="ListParagraph"/>
        <w:ind w:left="284"/>
        <w:rPr>
          <w:rFonts w:ascii="Times New Roman" w:eastAsia="MS Mincho" w:hAnsi="Times New Roman"/>
          <w:sz w:val="20"/>
          <w:szCs w:val="20"/>
        </w:rPr>
      </w:pPr>
    </w:p>
    <w:p w14:paraId="4339927C" w14:textId="77777777" w:rsidR="00460200" w:rsidRDefault="00460200" w:rsidP="004B321D">
      <w:pPr>
        <w:pStyle w:val="ListParagraph"/>
        <w:numPr>
          <w:ilvl w:val="0"/>
          <w:numId w:val="69"/>
        </w:numPr>
        <w:ind w:left="284" w:hanging="284"/>
        <w:rPr>
          <w:rFonts w:ascii="Times New Roman" w:eastAsia="MS Mincho" w:hAnsi="Times New Roman"/>
          <w:sz w:val="20"/>
          <w:szCs w:val="20"/>
        </w:rPr>
      </w:pPr>
      <w:r w:rsidRPr="00460200">
        <w:rPr>
          <w:rFonts w:ascii="Times New Roman" w:eastAsia="MS Mincho" w:hAnsi="Times New Roman"/>
          <w:sz w:val="20"/>
          <w:szCs w:val="20"/>
        </w:rPr>
        <w:lastRenderedPageBreak/>
        <w:t>Rumus berikut digunakan untuk menentukan Indeks Konsistensi (CI) :</w:t>
      </w:r>
    </w:p>
    <w:p w14:paraId="1324E0C4" w14:textId="16B6763C" w:rsidR="004B321D" w:rsidRPr="00460200" w:rsidRDefault="004B321D" w:rsidP="004B321D">
      <w:pPr>
        <w:pStyle w:val="ListParagraph"/>
        <w:ind w:left="284"/>
        <w:rPr>
          <w:rFonts w:ascii="Times New Roman" w:eastAsia="MS Mincho" w:hAnsi="Times New Roman"/>
          <w:sz w:val="20"/>
          <w:szCs w:val="20"/>
        </w:rPr>
      </w:pPr>
      <m:oMathPara>
        <m:oMath>
          <m:r>
            <w:rPr>
              <w:rFonts w:ascii="Cambria Math" w:eastAsia="MS Mincho" w:hAnsi="Cambria Math"/>
              <w:sz w:val="20"/>
              <w:szCs w:val="20"/>
            </w:rPr>
            <m:t>CI</m:t>
          </m:r>
          <m:r>
            <w:rPr>
              <w:rFonts w:ascii="Cambria Math" w:eastAsia="MS Mincho" w:hAnsi="Cambria Math"/>
              <w:sz w:val="20"/>
              <w:szCs w:val="20"/>
            </w:rPr>
            <m:t>=</m:t>
          </m:r>
          <m:f>
            <m:fPr>
              <m:ctrlPr>
                <w:rPr>
                  <w:rFonts w:ascii="Cambria Math" w:eastAsia="MS Mincho" w:hAnsi="Cambria Math"/>
                  <w:sz w:val="20"/>
                  <w:szCs w:val="20"/>
                </w:rPr>
              </m:ctrlPr>
            </m:fPr>
            <m:num>
              <m:r>
                <w:rPr>
                  <w:rFonts w:ascii="Cambria Math" w:eastAsia="MS Mincho" w:hAnsi="Cambria Math"/>
                  <w:sz w:val="20"/>
                  <w:szCs w:val="20"/>
                </w:rPr>
                <m:t>(</m:t>
              </m:r>
              <m:r>
                <m:rPr>
                  <m:sty m:val="p"/>
                </m:rPr>
                <w:rPr>
                  <w:rFonts w:ascii="Cambria Math" w:eastAsia="MS Mincho" w:hAnsi="Cambria Math"/>
                  <w:sz w:val="20"/>
                  <w:szCs w:val="20"/>
                </w:rPr>
                <m:t>λmax-n</m:t>
              </m:r>
              <m:r>
                <m:rPr>
                  <m:sty m:val="p"/>
                </m:rPr>
                <w:rPr>
                  <w:rFonts w:ascii="Cambria Math" w:eastAsia="MS Mincho" w:hAnsi="Times New Roman"/>
                  <w:sz w:val="20"/>
                  <w:szCs w:val="20"/>
                </w:rPr>
                <m:t>)</m:t>
              </m:r>
            </m:num>
            <m:den>
              <m:r>
                <w:rPr>
                  <w:rFonts w:ascii="Cambria Math" w:eastAsia="MS Mincho" w:hAnsi="Cambria Math"/>
                  <w:sz w:val="20"/>
                  <w:szCs w:val="20"/>
                </w:rPr>
                <m:t>(</m:t>
              </m:r>
              <m:r>
                <m:rPr>
                  <m:sty m:val="p"/>
                </m:rPr>
                <w:rPr>
                  <w:rFonts w:ascii="Cambria Math" w:eastAsia="MS Mincho" w:hAnsi="Cambria Math"/>
                  <w:sz w:val="20"/>
                  <w:szCs w:val="20"/>
                </w:rPr>
                <m:t>n-1</m:t>
              </m:r>
              <m:r>
                <m:rPr>
                  <m:sty m:val="p"/>
                </m:rPr>
                <w:rPr>
                  <w:rFonts w:ascii="Cambria Math" w:eastAsia="MS Mincho" w:hAnsi="Times New Roman"/>
                  <w:sz w:val="20"/>
                  <w:szCs w:val="20"/>
                </w:rPr>
                <m:t>)</m:t>
              </m:r>
            </m:den>
          </m:f>
        </m:oMath>
      </m:oMathPara>
    </w:p>
    <w:p w14:paraId="739A163E" w14:textId="77777777" w:rsidR="00460200" w:rsidRPr="00460200" w:rsidRDefault="00460200" w:rsidP="004B321D">
      <w:pPr>
        <w:pStyle w:val="ListParagraph"/>
        <w:ind w:left="0"/>
        <w:rPr>
          <w:rFonts w:ascii="Times New Roman" w:eastAsia="MS Mincho" w:hAnsi="Times New Roman"/>
          <w:sz w:val="20"/>
          <w:szCs w:val="20"/>
        </w:rPr>
      </w:pPr>
      <w:r w:rsidRPr="00460200">
        <w:rPr>
          <w:rFonts w:ascii="Times New Roman" w:eastAsia="MS Mincho" w:hAnsi="Times New Roman"/>
          <w:sz w:val="20"/>
          <w:szCs w:val="20"/>
        </w:rPr>
        <w:t>Keterangan :</w:t>
      </w:r>
    </w:p>
    <w:p w14:paraId="7954437A" w14:textId="77777777" w:rsidR="00460200" w:rsidRPr="00460200" w:rsidRDefault="00460200" w:rsidP="004B321D">
      <w:pPr>
        <w:pStyle w:val="ListParagraph"/>
        <w:ind w:left="0"/>
        <w:rPr>
          <w:rFonts w:ascii="Times New Roman" w:eastAsia="MS Mincho" w:hAnsi="Times New Roman"/>
          <w:sz w:val="20"/>
          <w:szCs w:val="20"/>
        </w:rPr>
      </w:pPr>
      <w:r w:rsidRPr="00460200">
        <w:rPr>
          <w:rFonts w:ascii="Times New Roman" w:eastAsia="MS Mincho" w:hAnsi="Times New Roman"/>
          <w:sz w:val="20"/>
          <w:szCs w:val="20"/>
        </w:rPr>
        <w:t xml:space="preserve">CI </w:t>
      </w:r>
      <w:r w:rsidRPr="00460200">
        <w:rPr>
          <w:rFonts w:ascii="Times New Roman" w:eastAsia="MS Mincho" w:hAnsi="Times New Roman"/>
          <w:sz w:val="20"/>
          <w:szCs w:val="20"/>
        </w:rPr>
        <w:tab/>
      </w:r>
      <w:r w:rsidRPr="00460200">
        <w:rPr>
          <w:rFonts w:ascii="Times New Roman" w:eastAsia="MS Mincho" w:hAnsi="Times New Roman"/>
          <w:sz w:val="20"/>
          <w:szCs w:val="20"/>
        </w:rPr>
        <w:tab/>
        <w:t xml:space="preserve">= </w:t>
      </w:r>
      <w:proofErr w:type="spellStart"/>
      <w:r w:rsidRPr="00C0710F">
        <w:rPr>
          <w:rFonts w:ascii="Times New Roman" w:eastAsia="MS Mincho" w:hAnsi="Times New Roman"/>
          <w:i/>
          <w:iCs/>
          <w:sz w:val="20"/>
          <w:szCs w:val="20"/>
        </w:rPr>
        <w:t>Consistency</w:t>
      </w:r>
      <w:proofErr w:type="spellEnd"/>
      <w:r w:rsidRPr="00C0710F">
        <w:rPr>
          <w:rFonts w:ascii="Times New Roman" w:eastAsia="MS Mincho" w:hAnsi="Times New Roman"/>
          <w:i/>
          <w:iCs/>
          <w:sz w:val="20"/>
          <w:szCs w:val="20"/>
        </w:rPr>
        <w:t xml:space="preserve"> </w:t>
      </w:r>
      <w:proofErr w:type="spellStart"/>
      <w:r w:rsidRPr="00C0710F">
        <w:rPr>
          <w:rFonts w:ascii="Times New Roman" w:eastAsia="MS Mincho" w:hAnsi="Times New Roman"/>
          <w:i/>
          <w:iCs/>
          <w:sz w:val="20"/>
          <w:szCs w:val="20"/>
        </w:rPr>
        <w:t>index</w:t>
      </w:r>
      <w:proofErr w:type="spellEnd"/>
      <w:r w:rsidRPr="00C0710F">
        <w:rPr>
          <w:rFonts w:ascii="Times New Roman" w:eastAsia="MS Mincho" w:hAnsi="Times New Roman"/>
          <w:i/>
          <w:iCs/>
          <w:sz w:val="20"/>
          <w:szCs w:val="20"/>
        </w:rPr>
        <w:t>.</w:t>
      </w:r>
    </w:p>
    <w:p w14:paraId="30ADA25F" w14:textId="339D9481" w:rsidR="00460200" w:rsidRPr="00460200" w:rsidRDefault="00C0710F" w:rsidP="004B321D">
      <w:pPr>
        <w:pStyle w:val="ListParagraph"/>
        <w:ind w:left="0"/>
        <w:rPr>
          <w:rFonts w:ascii="Times New Roman" w:eastAsia="MS Mincho" w:hAnsi="Times New Roman"/>
          <w:sz w:val="20"/>
          <w:szCs w:val="20"/>
        </w:rPr>
      </w:pPr>
      <m:oMath>
        <m:r>
          <m:rPr>
            <m:sty m:val="p"/>
          </m:rPr>
          <w:rPr>
            <w:rFonts w:ascii="Cambria Math" w:eastAsia="MS Mincho" w:hAnsi="Cambria Math"/>
            <w:sz w:val="20"/>
            <w:szCs w:val="20"/>
          </w:rPr>
          <m:t>λ</m:t>
        </m:r>
      </m:oMath>
      <w:r w:rsidR="00460200" w:rsidRPr="00460200">
        <w:rPr>
          <w:rFonts w:ascii="Times New Roman" w:eastAsia="MS Mincho" w:hAnsi="Times New Roman"/>
          <w:sz w:val="20"/>
          <w:szCs w:val="20"/>
        </w:rPr>
        <w:t xml:space="preserve"> </w:t>
      </w:r>
      <w:proofErr w:type="spellStart"/>
      <w:r w:rsidR="00460200" w:rsidRPr="00C0710F">
        <w:rPr>
          <w:rFonts w:ascii="Times New Roman" w:eastAsia="MS Mincho" w:hAnsi="Times New Roman"/>
          <w:i/>
          <w:iCs/>
          <w:sz w:val="20"/>
          <w:szCs w:val="20"/>
        </w:rPr>
        <w:t>maks</w:t>
      </w:r>
      <w:proofErr w:type="spellEnd"/>
      <w:r w:rsidR="00460200" w:rsidRPr="00460200">
        <w:rPr>
          <w:rFonts w:ascii="Times New Roman" w:eastAsia="MS Mincho" w:hAnsi="Times New Roman"/>
          <w:sz w:val="20"/>
          <w:szCs w:val="20"/>
        </w:rPr>
        <w:tab/>
      </w:r>
      <w:r w:rsidR="00460200" w:rsidRPr="00460200">
        <w:rPr>
          <w:rFonts w:ascii="Times New Roman" w:eastAsia="MS Mincho" w:hAnsi="Times New Roman"/>
          <w:sz w:val="20"/>
          <w:szCs w:val="20"/>
        </w:rPr>
        <w:tab/>
        <w:t xml:space="preserve">= </w:t>
      </w:r>
      <w:proofErr w:type="spellStart"/>
      <w:r w:rsidR="00460200" w:rsidRPr="00C0710F">
        <w:rPr>
          <w:rFonts w:ascii="Times New Roman" w:eastAsia="MS Mincho" w:hAnsi="Times New Roman"/>
          <w:i/>
          <w:iCs/>
          <w:sz w:val="20"/>
          <w:szCs w:val="20"/>
        </w:rPr>
        <w:t>Eigen</w:t>
      </w:r>
      <w:proofErr w:type="spellEnd"/>
      <w:r w:rsidR="00460200" w:rsidRPr="00C0710F">
        <w:rPr>
          <w:rFonts w:ascii="Times New Roman" w:eastAsia="MS Mincho" w:hAnsi="Times New Roman"/>
          <w:i/>
          <w:iCs/>
          <w:sz w:val="20"/>
          <w:szCs w:val="20"/>
        </w:rPr>
        <w:t xml:space="preserve"> </w:t>
      </w:r>
      <w:proofErr w:type="spellStart"/>
      <w:r w:rsidR="00460200" w:rsidRPr="00C0710F">
        <w:rPr>
          <w:rFonts w:ascii="Times New Roman" w:eastAsia="MS Mincho" w:hAnsi="Times New Roman"/>
          <w:i/>
          <w:iCs/>
          <w:sz w:val="20"/>
          <w:szCs w:val="20"/>
        </w:rPr>
        <w:t>value</w:t>
      </w:r>
      <w:proofErr w:type="spellEnd"/>
      <w:r w:rsidR="00460200" w:rsidRPr="00460200">
        <w:rPr>
          <w:rFonts w:ascii="Times New Roman" w:eastAsia="MS Mincho" w:hAnsi="Times New Roman"/>
          <w:sz w:val="20"/>
          <w:szCs w:val="20"/>
        </w:rPr>
        <w:t xml:space="preserve"> maksimum.</w:t>
      </w:r>
    </w:p>
    <w:p w14:paraId="103AE484" w14:textId="1E43FFBB" w:rsidR="00460200" w:rsidRPr="00460200" w:rsidRDefault="00460200" w:rsidP="004B321D">
      <w:pPr>
        <w:pStyle w:val="ListParagraph"/>
        <w:ind w:left="0"/>
        <w:rPr>
          <w:rFonts w:ascii="Times New Roman" w:eastAsia="MS Mincho" w:hAnsi="Times New Roman"/>
          <w:sz w:val="20"/>
          <w:szCs w:val="20"/>
        </w:rPr>
      </w:pPr>
      <w:r w:rsidRPr="00460200">
        <w:rPr>
          <w:rFonts w:ascii="Times New Roman" w:eastAsia="MS Mincho" w:hAnsi="Times New Roman"/>
          <w:sz w:val="20"/>
          <w:szCs w:val="20"/>
        </w:rPr>
        <w:t xml:space="preserve">n </w:t>
      </w:r>
      <w:r w:rsidRPr="00460200">
        <w:rPr>
          <w:rFonts w:ascii="Times New Roman" w:eastAsia="MS Mincho" w:hAnsi="Times New Roman"/>
          <w:sz w:val="20"/>
          <w:szCs w:val="20"/>
        </w:rPr>
        <w:tab/>
      </w:r>
      <w:r w:rsidRPr="00460200">
        <w:rPr>
          <w:rFonts w:ascii="Times New Roman" w:eastAsia="MS Mincho" w:hAnsi="Times New Roman"/>
          <w:sz w:val="20"/>
          <w:szCs w:val="20"/>
        </w:rPr>
        <w:tab/>
        <w:t>= Banyaknya elemen.</w:t>
      </w:r>
    </w:p>
    <w:p w14:paraId="3E5D52CD" w14:textId="1D67563B" w:rsidR="00460200" w:rsidRDefault="00460200" w:rsidP="00C0710F">
      <w:pPr>
        <w:pStyle w:val="ListParagraph"/>
        <w:numPr>
          <w:ilvl w:val="0"/>
          <w:numId w:val="69"/>
        </w:numPr>
        <w:ind w:left="284" w:hanging="284"/>
        <w:rPr>
          <w:rFonts w:ascii="Times New Roman" w:eastAsia="MS Mincho" w:hAnsi="Times New Roman"/>
          <w:sz w:val="20"/>
          <w:szCs w:val="20"/>
        </w:rPr>
      </w:pPr>
      <w:r w:rsidRPr="00460200">
        <w:rPr>
          <w:rFonts w:ascii="Times New Roman" w:eastAsia="MS Mincho" w:hAnsi="Times New Roman"/>
          <w:sz w:val="20"/>
          <w:szCs w:val="20"/>
        </w:rPr>
        <w:t xml:space="preserve">Mencari nilai </w:t>
      </w:r>
      <w:proofErr w:type="spellStart"/>
      <w:r w:rsidRPr="00C0710F">
        <w:rPr>
          <w:rFonts w:ascii="Times New Roman" w:eastAsia="MS Mincho" w:hAnsi="Times New Roman"/>
          <w:i/>
          <w:iCs/>
          <w:sz w:val="20"/>
          <w:szCs w:val="20"/>
        </w:rPr>
        <w:t>Consistency</w:t>
      </w:r>
      <w:proofErr w:type="spellEnd"/>
      <w:r w:rsidRPr="00C0710F">
        <w:rPr>
          <w:rFonts w:ascii="Times New Roman" w:eastAsia="MS Mincho" w:hAnsi="Times New Roman"/>
          <w:i/>
          <w:iCs/>
          <w:sz w:val="20"/>
          <w:szCs w:val="20"/>
        </w:rPr>
        <w:t xml:space="preserve"> </w:t>
      </w:r>
      <w:proofErr w:type="spellStart"/>
      <w:r w:rsidRPr="00C0710F">
        <w:rPr>
          <w:rFonts w:ascii="Times New Roman" w:eastAsia="MS Mincho" w:hAnsi="Times New Roman"/>
          <w:i/>
          <w:iCs/>
          <w:sz w:val="20"/>
          <w:szCs w:val="20"/>
        </w:rPr>
        <w:t>Ratio</w:t>
      </w:r>
      <w:proofErr w:type="spellEnd"/>
      <w:r w:rsidRPr="00460200">
        <w:rPr>
          <w:rFonts w:ascii="Times New Roman" w:eastAsia="MS Mincho" w:hAnsi="Times New Roman"/>
          <w:sz w:val="20"/>
          <w:szCs w:val="20"/>
        </w:rPr>
        <w:t xml:space="preserve"> (CR) Rumus </w:t>
      </w:r>
      <w:proofErr w:type="spellStart"/>
      <w:r w:rsidRPr="00C0710F">
        <w:rPr>
          <w:rFonts w:ascii="Times New Roman" w:eastAsia="MS Mincho" w:hAnsi="Times New Roman"/>
          <w:i/>
          <w:iCs/>
          <w:sz w:val="20"/>
          <w:szCs w:val="20"/>
        </w:rPr>
        <w:t>Ratio</w:t>
      </w:r>
      <w:proofErr w:type="spellEnd"/>
      <w:r w:rsidRPr="00460200">
        <w:rPr>
          <w:rFonts w:ascii="Times New Roman" w:eastAsia="MS Mincho" w:hAnsi="Times New Roman"/>
          <w:sz w:val="20"/>
          <w:szCs w:val="20"/>
        </w:rPr>
        <w:t xml:space="preserve"> (CR) adalah sebagai berikut :</w:t>
      </w:r>
    </w:p>
    <w:p w14:paraId="1D3E5AD1" w14:textId="0E2CD9BB" w:rsidR="00460200" w:rsidRPr="00460200" w:rsidRDefault="00C0710F" w:rsidP="00C0710F">
      <w:pPr>
        <w:pStyle w:val="ListParagraph"/>
        <w:ind w:left="284"/>
        <w:rPr>
          <w:rFonts w:ascii="Times New Roman" w:eastAsia="MS Mincho" w:hAnsi="Times New Roman"/>
          <w:sz w:val="20"/>
          <w:szCs w:val="20"/>
        </w:rPr>
      </w:pPr>
      <m:oMathPara>
        <m:oMath>
          <m:r>
            <m:rPr>
              <m:sty m:val="p"/>
            </m:rPr>
            <w:rPr>
              <w:rFonts w:ascii="Cambria Math" w:eastAsia="MS Mincho" w:hAnsi="Cambria Math"/>
              <w:sz w:val="20"/>
              <w:szCs w:val="20"/>
            </w:rPr>
            <m:t>CR</m:t>
          </m:r>
          <m:r>
            <w:rPr>
              <w:rFonts w:ascii="Cambria Math" w:eastAsia="MS Mincho" w:hAnsi="Cambria Math"/>
              <w:sz w:val="20"/>
              <w:szCs w:val="20"/>
            </w:rPr>
            <m:t>=</m:t>
          </m:r>
          <m:f>
            <m:fPr>
              <m:ctrlPr>
                <w:rPr>
                  <w:rFonts w:ascii="Cambria Math" w:eastAsia="MS Mincho" w:hAnsi="Cambria Math"/>
                  <w:sz w:val="20"/>
                  <w:szCs w:val="20"/>
                </w:rPr>
              </m:ctrlPr>
            </m:fPr>
            <m:num>
              <m:r>
                <w:rPr>
                  <w:rFonts w:ascii="Cambria Math" w:eastAsia="MS Mincho" w:hAnsi="Cambria Math"/>
                  <w:sz w:val="20"/>
                  <w:szCs w:val="20"/>
                </w:rPr>
                <m:t>CI</m:t>
              </m:r>
            </m:num>
            <m:den>
              <m:r>
                <w:rPr>
                  <w:rFonts w:ascii="Cambria Math" w:eastAsia="MS Mincho" w:hAnsi="Cambria Math"/>
                  <w:sz w:val="20"/>
                  <w:szCs w:val="20"/>
                </w:rPr>
                <m:t>RI</m:t>
              </m:r>
            </m:den>
          </m:f>
        </m:oMath>
      </m:oMathPara>
    </w:p>
    <w:p w14:paraId="7C2EBD51" w14:textId="77777777" w:rsidR="00460200" w:rsidRPr="00460200" w:rsidRDefault="00460200" w:rsidP="004B321D">
      <w:pPr>
        <w:pStyle w:val="ListParagraph"/>
        <w:ind w:left="0"/>
        <w:rPr>
          <w:rFonts w:ascii="Times New Roman" w:eastAsia="MS Mincho" w:hAnsi="Times New Roman"/>
          <w:sz w:val="20"/>
          <w:szCs w:val="20"/>
        </w:rPr>
      </w:pPr>
      <w:r w:rsidRPr="00460200">
        <w:rPr>
          <w:rFonts w:ascii="Times New Roman" w:eastAsia="MS Mincho" w:hAnsi="Times New Roman"/>
          <w:sz w:val="20"/>
          <w:szCs w:val="20"/>
        </w:rPr>
        <w:t>Keterangan :</w:t>
      </w:r>
    </w:p>
    <w:p w14:paraId="2821D1E0" w14:textId="69A98857" w:rsidR="00460200" w:rsidRPr="00460200" w:rsidRDefault="00460200" w:rsidP="004B321D">
      <w:pPr>
        <w:pStyle w:val="ListParagraph"/>
        <w:ind w:left="0"/>
        <w:rPr>
          <w:rFonts w:ascii="Times New Roman" w:eastAsia="MS Mincho" w:hAnsi="Times New Roman"/>
          <w:sz w:val="20"/>
          <w:szCs w:val="20"/>
        </w:rPr>
      </w:pPr>
      <w:r w:rsidRPr="00460200">
        <w:rPr>
          <w:rFonts w:ascii="Times New Roman" w:eastAsia="MS Mincho" w:hAnsi="Times New Roman"/>
          <w:sz w:val="20"/>
          <w:szCs w:val="20"/>
        </w:rPr>
        <w:t>CR</w:t>
      </w:r>
      <w:r w:rsidRPr="00460200">
        <w:rPr>
          <w:rFonts w:ascii="Times New Roman" w:eastAsia="MS Mincho" w:hAnsi="Times New Roman"/>
          <w:sz w:val="20"/>
          <w:szCs w:val="20"/>
        </w:rPr>
        <w:tab/>
      </w:r>
      <w:r w:rsidR="00C0710F">
        <w:rPr>
          <w:rFonts w:ascii="Times New Roman" w:eastAsia="MS Mincho" w:hAnsi="Times New Roman"/>
          <w:sz w:val="20"/>
          <w:szCs w:val="20"/>
        </w:rPr>
        <w:tab/>
      </w:r>
      <w:r w:rsidRPr="00460200">
        <w:rPr>
          <w:rFonts w:ascii="Times New Roman" w:eastAsia="MS Mincho" w:hAnsi="Times New Roman"/>
          <w:sz w:val="20"/>
          <w:szCs w:val="20"/>
        </w:rPr>
        <w:t xml:space="preserve">= </w:t>
      </w:r>
      <w:proofErr w:type="spellStart"/>
      <w:r w:rsidRPr="00C0710F">
        <w:rPr>
          <w:rFonts w:ascii="Times New Roman" w:eastAsia="MS Mincho" w:hAnsi="Times New Roman"/>
          <w:i/>
          <w:iCs/>
          <w:sz w:val="20"/>
          <w:szCs w:val="20"/>
        </w:rPr>
        <w:t>Consistency</w:t>
      </w:r>
      <w:proofErr w:type="spellEnd"/>
      <w:r w:rsidRPr="00C0710F">
        <w:rPr>
          <w:rFonts w:ascii="Times New Roman" w:eastAsia="MS Mincho" w:hAnsi="Times New Roman"/>
          <w:i/>
          <w:iCs/>
          <w:sz w:val="20"/>
          <w:szCs w:val="20"/>
        </w:rPr>
        <w:t xml:space="preserve"> </w:t>
      </w:r>
      <w:proofErr w:type="spellStart"/>
      <w:r w:rsidRPr="00C0710F">
        <w:rPr>
          <w:rFonts w:ascii="Times New Roman" w:eastAsia="MS Mincho" w:hAnsi="Times New Roman"/>
          <w:i/>
          <w:iCs/>
          <w:sz w:val="20"/>
          <w:szCs w:val="20"/>
        </w:rPr>
        <w:t>ratio</w:t>
      </w:r>
      <w:proofErr w:type="spellEnd"/>
      <w:r w:rsidRPr="00C0710F">
        <w:rPr>
          <w:rFonts w:ascii="Times New Roman" w:eastAsia="MS Mincho" w:hAnsi="Times New Roman"/>
          <w:i/>
          <w:iCs/>
          <w:sz w:val="20"/>
          <w:szCs w:val="20"/>
        </w:rPr>
        <w:t>.</w:t>
      </w:r>
    </w:p>
    <w:p w14:paraId="347D452F" w14:textId="77777777" w:rsidR="00460200" w:rsidRPr="00460200" w:rsidRDefault="00460200" w:rsidP="004B321D">
      <w:pPr>
        <w:pStyle w:val="ListParagraph"/>
        <w:ind w:left="0"/>
        <w:rPr>
          <w:rFonts w:ascii="Times New Roman" w:eastAsia="MS Mincho" w:hAnsi="Times New Roman"/>
          <w:sz w:val="20"/>
          <w:szCs w:val="20"/>
        </w:rPr>
      </w:pPr>
      <w:r w:rsidRPr="00460200">
        <w:rPr>
          <w:rFonts w:ascii="Times New Roman" w:eastAsia="MS Mincho" w:hAnsi="Times New Roman"/>
          <w:sz w:val="20"/>
          <w:szCs w:val="20"/>
        </w:rPr>
        <w:t>CI</w:t>
      </w:r>
      <w:r w:rsidRPr="00460200">
        <w:rPr>
          <w:rFonts w:ascii="Times New Roman" w:eastAsia="MS Mincho" w:hAnsi="Times New Roman"/>
          <w:sz w:val="20"/>
          <w:szCs w:val="20"/>
        </w:rPr>
        <w:tab/>
      </w:r>
      <w:r w:rsidRPr="00460200">
        <w:rPr>
          <w:rFonts w:ascii="Times New Roman" w:eastAsia="MS Mincho" w:hAnsi="Times New Roman"/>
          <w:sz w:val="20"/>
          <w:szCs w:val="20"/>
        </w:rPr>
        <w:tab/>
        <w:t xml:space="preserve">= </w:t>
      </w:r>
      <w:proofErr w:type="spellStart"/>
      <w:r w:rsidRPr="00C0710F">
        <w:rPr>
          <w:rFonts w:ascii="Times New Roman" w:eastAsia="MS Mincho" w:hAnsi="Times New Roman"/>
          <w:i/>
          <w:iCs/>
          <w:sz w:val="20"/>
          <w:szCs w:val="20"/>
        </w:rPr>
        <w:t>Consistency</w:t>
      </w:r>
      <w:proofErr w:type="spellEnd"/>
      <w:r w:rsidRPr="00C0710F">
        <w:rPr>
          <w:rFonts w:ascii="Times New Roman" w:eastAsia="MS Mincho" w:hAnsi="Times New Roman"/>
          <w:i/>
          <w:iCs/>
          <w:sz w:val="20"/>
          <w:szCs w:val="20"/>
        </w:rPr>
        <w:t xml:space="preserve"> </w:t>
      </w:r>
      <w:proofErr w:type="spellStart"/>
      <w:r w:rsidRPr="00C0710F">
        <w:rPr>
          <w:rFonts w:ascii="Times New Roman" w:eastAsia="MS Mincho" w:hAnsi="Times New Roman"/>
          <w:i/>
          <w:iCs/>
          <w:sz w:val="20"/>
          <w:szCs w:val="20"/>
        </w:rPr>
        <w:t>index</w:t>
      </w:r>
      <w:proofErr w:type="spellEnd"/>
      <w:r w:rsidRPr="00C0710F">
        <w:rPr>
          <w:rFonts w:ascii="Times New Roman" w:eastAsia="MS Mincho" w:hAnsi="Times New Roman"/>
          <w:i/>
          <w:iCs/>
          <w:sz w:val="20"/>
          <w:szCs w:val="20"/>
        </w:rPr>
        <w:t>.</w:t>
      </w:r>
    </w:p>
    <w:p w14:paraId="44D3E880" w14:textId="77777777" w:rsidR="00460200" w:rsidRPr="00460200" w:rsidRDefault="00460200" w:rsidP="004B321D">
      <w:pPr>
        <w:pStyle w:val="ListParagraph"/>
        <w:ind w:left="0"/>
        <w:rPr>
          <w:rFonts w:ascii="Times New Roman" w:eastAsia="MS Mincho" w:hAnsi="Times New Roman"/>
          <w:sz w:val="20"/>
          <w:szCs w:val="20"/>
        </w:rPr>
      </w:pPr>
      <w:r w:rsidRPr="00460200">
        <w:rPr>
          <w:rFonts w:ascii="Times New Roman" w:eastAsia="MS Mincho" w:hAnsi="Times New Roman"/>
          <w:sz w:val="20"/>
          <w:szCs w:val="20"/>
        </w:rPr>
        <w:t>RI</w:t>
      </w:r>
      <w:r w:rsidRPr="00460200">
        <w:rPr>
          <w:rFonts w:ascii="Times New Roman" w:eastAsia="MS Mincho" w:hAnsi="Times New Roman"/>
          <w:sz w:val="20"/>
          <w:szCs w:val="20"/>
        </w:rPr>
        <w:tab/>
      </w:r>
      <w:r w:rsidRPr="00460200">
        <w:rPr>
          <w:rFonts w:ascii="Times New Roman" w:eastAsia="MS Mincho" w:hAnsi="Times New Roman"/>
          <w:sz w:val="20"/>
          <w:szCs w:val="20"/>
        </w:rPr>
        <w:tab/>
        <w:t xml:space="preserve">= </w:t>
      </w:r>
      <w:proofErr w:type="spellStart"/>
      <w:r w:rsidRPr="00C0710F">
        <w:rPr>
          <w:rFonts w:ascii="Times New Roman" w:eastAsia="MS Mincho" w:hAnsi="Times New Roman"/>
          <w:i/>
          <w:iCs/>
          <w:sz w:val="20"/>
          <w:szCs w:val="20"/>
        </w:rPr>
        <w:t>Random</w:t>
      </w:r>
      <w:proofErr w:type="spellEnd"/>
      <w:r w:rsidRPr="00C0710F">
        <w:rPr>
          <w:rFonts w:ascii="Times New Roman" w:eastAsia="MS Mincho" w:hAnsi="Times New Roman"/>
          <w:i/>
          <w:iCs/>
          <w:sz w:val="20"/>
          <w:szCs w:val="20"/>
        </w:rPr>
        <w:t xml:space="preserve"> </w:t>
      </w:r>
      <w:proofErr w:type="spellStart"/>
      <w:r w:rsidRPr="00C0710F">
        <w:rPr>
          <w:rFonts w:ascii="Times New Roman" w:eastAsia="MS Mincho" w:hAnsi="Times New Roman"/>
          <w:i/>
          <w:iCs/>
          <w:sz w:val="20"/>
          <w:szCs w:val="20"/>
        </w:rPr>
        <w:t>index</w:t>
      </w:r>
      <w:proofErr w:type="spellEnd"/>
      <w:r w:rsidRPr="00C0710F">
        <w:rPr>
          <w:rFonts w:ascii="Times New Roman" w:eastAsia="MS Mincho" w:hAnsi="Times New Roman"/>
          <w:i/>
          <w:iCs/>
          <w:sz w:val="20"/>
          <w:szCs w:val="20"/>
        </w:rPr>
        <w:t>.</w:t>
      </w:r>
    </w:p>
    <w:p w14:paraId="108B5AD5" w14:textId="77777777" w:rsidR="00460200" w:rsidRPr="00460200" w:rsidRDefault="00460200" w:rsidP="00C0710F">
      <w:pPr>
        <w:pStyle w:val="ListParagraph"/>
        <w:ind w:left="567" w:hanging="567"/>
        <w:rPr>
          <w:rFonts w:ascii="Times New Roman" w:eastAsia="MS Mincho" w:hAnsi="Times New Roman"/>
          <w:sz w:val="20"/>
          <w:szCs w:val="20"/>
        </w:rPr>
      </w:pPr>
      <w:r w:rsidRPr="00460200">
        <w:rPr>
          <w:rFonts w:ascii="Times New Roman" w:eastAsia="MS Mincho" w:hAnsi="Times New Roman"/>
          <w:sz w:val="20"/>
          <w:szCs w:val="20"/>
        </w:rPr>
        <w:t>Seperti yang terlihat pada tabel terlampir, RI didefinisikan sebagai nilai indeks acak, khususnya.</w:t>
      </w:r>
    </w:p>
    <w:p w14:paraId="36F1C526" w14:textId="77777777" w:rsidR="00C22FF9" w:rsidRPr="00C22FF9" w:rsidRDefault="00C22FF9" w:rsidP="00C22FF9">
      <w:pPr>
        <w:pStyle w:val="ListParagraph"/>
        <w:spacing w:after="0" w:line="240" w:lineRule="auto"/>
        <w:ind w:left="284"/>
        <w:jc w:val="both"/>
        <w:rPr>
          <w:rFonts w:ascii="Times New Roman" w:hAnsi="Times New Roman"/>
          <w:sz w:val="20"/>
          <w:szCs w:val="20"/>
        </w:rPr>
      </w:pPr>
    </w:p>
    <w:p w14:paraId="63295119" w14:textId="4B07D08F" w:rsidR="00960C37" w:rsidRDefault="00960C37" w:rsidP="00960C37">
      <w:pPr>
        <w:pStyle w:val="Caption"/>
        <w:keepNext/>
        <w:jc w:val="center"/>
        <w:rPr>
          <w:i w:val="0"/>
          <w:iCs w:val="0"/>
          <w:color w:val="auto"/>
          <w:sz w:val="20"/>
          <w:szCs w:val="20"/>
        </w:rPr>
      </w:pPr>
      <w:r w:rsidRPr="00960C37">
        <w:rPr>
          <w:i w:val="0"/>
          <w:iCs w:val="0"/>
          <w:color w:val="auto"/>
          <w:sz w:val="20"/>
          <w:szCs w:val="20"/>
        </w:rPr>
        <w:t xml:space="preserve">Tabel </w:t>
      </w:r>
      <w:r w:rsidRPr="00960C37">
        <w:rPr>
          <w:i w:val="0"/>
          <w:iCs w:val="0"/>
          <w:color w:val="auto"/>
          <w:sz w:val="20"/>
          <w:szCs w:val="20"/>
        </w:rPr>
        <w:fldChar w:fldCharType="begin"/>
      </w:r>
      <w:r w:rsidRPr="00960C37">
        <w:rPr>
          <w:i w:val="0"/>
          <w:iCs w:val="0"/>
          <w:color w:val="auto"/>
          <w:sz w:val="20"/>
          <w:szCs w:val="20"/>
        </w:rPr>
        <w:instrText xml:space="preserve"> SEQ Tabel \* ARABIC </w:instrText>
      </w:r>
      <w:r w:rsidRPr="00960C37">
        <w:rPr>
          <w:i w:val="0"/>
          <w:iCs w:val="0"/>
          <w:color w:val="auto"/>
          <w:sz w:val="20"/>
          <w:szCs w:val="20"/>
        </w:rPr>
        <w:fldChar w:fldCharType="separate"/>
      </w:r>
      <w:r w:rsidR="00311F80">
        <w:rPr>
          <w:i w:val="0"/>
          <w:iCs w:val="0"/>
          <w:noProof/>
          <w:color w:val="auto"/>
          <w:sz w:val="20"/>
          <w:szCs w:val="20"/>
        </w:rPr>
        <w:t>2</w:t>
      </w:r>
      <w:r w:rsidRPr="00960C37">
        <w:rPr>
          <w:i w:val="0"/>
          <w:iCs w:val="0"/>
          <w:color w:val="auto"/>
          <w:sz w:val="20"/>
          <w:szCs w:val="20"/>
        </w:rPr>
        <w:fldChar w:fldCharType="end"/>
      </w:r>
      <w:r w:rsidRPr="00960C37">
        <w:rPr>
          <w:i w:val="0"/>
          <w:iCs w:val="0"/>
          <w:color w:val="auto"/>
          <w:sz w:val="20"/>
          <w:szCs w:val="20"/>
        </w:rPr>
        <w:t xml:space="preserve"> </w:t>
      </w:r>
    </w:p>
    <w:p w14:paraId="6C847413" w14:textId="4724A060" w:rsidR="00960C37" w:rsidRPr="00960C37" w:rsidRDefault="00960C37" w:rsidP="00960C37">
      <w:pPr>
        <w:pStyle w:val="Caption"/>
        <w:keepNext/>
        <w:jc w:val="center"/>
        <w:rPr>
          <w:i w:val="0"/>
          <w:iCs w:val="0"/>
          <w:color w:val="auto"/>
          <w:sz w:val="20"/>
          <w:szCs w:val="20"/>
        </w:rPr>
      </w:pPr>
      <w:proofErr w:type="spellStart"/>
      <w:r w:rsidRPr="00960C37">
        <w:rPr>
          <w:i w:val="0"/>
          <w:iCs w:val="0"/>
          <w:color w:val="auto"/>
          <w:sz w:val="20"/>
          <w:szCs w:val="20"/>
        </w:rPr>
        <w:t>Random</w:t>
      </w:r>
      <w:proofErr w:type="spellEnd"/>
      <w:r w:rsidRPr="00960C37">
        <w:rPr>
          <w:i w:val="0"/>
          <w:iCs w:val="0"/>
          <w:color w:val="auto"/>
          <w:sz w:val="20"/>
          <w:szCs w:val="20"/>
        </w:rPr>
        <w:t xml:space="preserve"> Indeks</w:t>
      </w:r>
    </w:p>
    <w:tbl>
      <w:tblPr>
        <w:tblStyle w:val="TableGrid"/>
        <w:tblW w:w="0" w:type="auto"/>
        <w:tblLook w:val="04A0" w:firstRow="1" w:lastRow="0" w:firstColumn="1" w:lastColumn="0" w:noHBand="0" w:noVBand="1"/>
      </w:tblPr>
      <w:tblGrid>
        <w:gridCol w:w="960"/>
        <w:gridCol w:w="558"/>
        <w:gridCol w:w="559"/>
        <w:gridCol w:w="583"/>
        <w:gridCol w:w="582"/>
        <w:gridCol w:w="582"/>
        <w:gridCol w:w="582"/>
        <w:gridCol w:w="582"/>
        <w:gridCol w:w="582"/>
        <w:gridCol w:w="582"/>
        <w:gridCol w:w="582"/>
        <w:gridCol w:w="582"/>
        <w:gridCol w:w="582"/>
        <w:gridCol w:w="582"/>
        <w:gridCol w:w="582"/>
      </w:tblGrid>
      <w:tr w:rsidR="00460200" w14:paraId="51F6B63A" w14:textId="15467755" w:rsidTr="00960C37">
        <w:tc>
          <w:tcPr>
            <w:tcW w:w="960" w:type="dxa"/>
            <w:vAlign w:val="center"/>
          </w:tcPr>
          <w:p w14:paraId="07D51658" w14:textId="73A72ADC" w:rsidR="00460200" w:rsidRPr="00460200" w:rsidRDefault="00460200" w:rsidP="00460200">
            <w:pPr>
              <w:jc w:val="center"/>
              <w:rPr>
                <w:iCs/>
              </w:rPr>
            </w:pPr>
            <w:r w:rsidRPr="00EB7D58">
              <w:rPr>
                <w:color w:val="000000"/>
                <w:sz w:val="24"/>
                <w:szCs w:val="24"/>
              </w:rPr>
              <w:t xml:space="preserve">Ordo </w:t>
            </w:r>
            <w:proofErr w:type="spellStart"/>
            <w:r w:rsidRPr="00EB7D58">
              <w:rPr>
                <w:color w:val="000000"/>
                <w:sz w:val="24"/>
                <w:szCs w:val="24"/>
              </w:rPr>
              <w:t>Matriks</w:t>
            </w:r>
            <w:proofErr w:type="spellEnd"/>
          </w:p>
        </w:tc>
        <w:tc>
          <w:tcPr>
            <w:tcW w:w="558" w:type="dxa"/>
            <w:vAlign w:val="center"/>
          </w:tcPr>
          <w:p w14:paraId="14C6E592" w14:textId="6F24357A" w:rsidR="00460200" w:rsidRPr="00460200" w:rsidRDefault="00460200" w:rsidP="00460200">
            <w:pPr>
              <w:jc w:val="center"/>
              <w:rPr>
                <w:iCs/>
              </w:rPr>
            </w:pPr>
            <w:r w:rsidRPr="00EB7D58">
              <w:rPr>
                <w:color w:val="000000"/>
                <w:sz w:val="20"/>
              </w:rPr>
              <w:t>1</w:t>
            </w:r>
          </w:p>
        </w:tc>
        <w:tc>
          <w:tcPr>
            <w:tcW w:w="559" w:type="dxa"/>
            <w:vAlign w:val="center"/>
          </w:tcPr>
          <w:p w14:paraId="2D61BCF9" w14:textId="5B247763" w:rsidR="00460200" w:rsidRPr="00460200" w:rsidRDefault="00460200" w:rsidP="00460200">
            <w:pPr>
              <w:jc w:val="center"/>
              <w:rPr>
                <w:iCs/>
              </w:rPr>
            </w:pPr>
            <w:r w:rsidRPr="00EB7D58">
              <w:rPr>
                <w:color w:val="000000"/>
                <w:sz w:val="20"/>
              </w:rPr>
              <w:t>2</w:t>
            </w:r>
          </w:p>
        </w:tc>
        <w:tc>
          <w:tcPr>
            <w:tcW w:w="583" w:type="dxa"/>
            <w:vAlign w:val="center"/>
          </w:tcPr>
          <w:p w14:paraId="199B795F" w14:textId="21050ABA" w:rsidR="00460200" w:rsidRPr="00460200" w:rsidRDefault="00460200" w:rsidP="00460200">
            <w:pPr>
              <w:jc w:val="center"/>
              <w:rPr>
                <w:iCs/>
              </w:rPr>
            </w:pPr>
            <w:r w:rsidRPr="00EB7D58">
              <w:rPr>
                <w:color w:val="000000"/>
                <w:sz w:val="20"/>
              </w:rPr>
              <w:t>3</w:t>
            </w:r>
          </w:p>
        </w:tc>
        <w:tc>
          <w:tcPr>
            <w:tcW w:w="582" w:type="dxa"/>
            <w:vAlign w:val="center"/>
          </w:tcPr>
          <w:p w14:paraId="7C8BEDFA" w14:textId="59793B6A" w:rsidR="00460200" w:rsidRPr="00460200" w:rsidRDefault="00460200" w:rsidP="00460200">
            <w:pPr>
              <w:jc w:val="center"/>
              <w:rPr>
                <w:iCs/>
              </w:rPr>
            </w:pPr>
            <w:r w:rsidRPr="00EB7D58">
              <w:rPr>
                <w:color w:val="000000"/>
                <w:sz w:val="20"/>
              </w:rPr>
              <w:t>4</w:t>
            </w:r>
          </w:p>
        </w:tc>
        <w:tc>
          <w:tcPr>
            <w:tcW w:w="582" w:type="dxa"/>
            <w:vAlign w:val="center"/>
          </w:tcPr>
          <w:p w14:paraId="1F358011" w14:textId="1AE9340B" w:rsidR="00460200" w:rsidRPr="00460200" w:rsidRDefault="00460200" w:rsidP="00460200">
            <w:pPr>
              <w:jc w:val="center"/>
              <w:rPr>
                <w:iCs/>
              </w:rPr>
            </w:pPr>
            <w:r w:rsidRPr="00EB7D58">
              <w:rPr>
                <w:color w:val="000000"/>
                <w:sz w:val="20"/>
              </w:rPr>
              <w:t>5</w:t>
            </w:r>
          </w:p>
        </w:tc>
        <w:tc>
          <w:tcPr>
            <w:tcW w:w="582" w:type="dxa"/>
            <w:vAlign w:val="center"/>
          </w:tcPr>
          <w:p w14:paraId="627EC38C" w14:textId="7F7E3800" w:rsidR="00460200" w:rsidRPr="00460200" w:rsidRDefault="00460200" w:rsidP="00460200">
            <w:pPr>
              <w:jc w:val="center"/>
              <w:rPr>
                <w:iCs/>
              </w:rPr>
            </w:pPr>
            <w:r w:rsidRPr="00EB7D58">
              <w:rPr>
                <w:color w:val="000000"/>
                <w:sz w:val="20"/>
              </w:rPr>
              <w:t>6</w:t>
            </w:r>
          </w:p>
        </w:tc>
        <w:tc>
          <w:tcPr>
            <w:tcW w:w="582" w:type="dxa"/>
            <w:vAlign w:val="center"/>
          </w:tcPr>
          <w:p w14:paraId="3420B49E" w14:textId="28374612" w:rsidR="00460200" w:rsidRPr="00460200" w:rsidRDefault="00460200" w:rsidP="00460200">
            <w:pPr>
              <w:jc w:val="center"/>
              <w:rPr>
                <w:iCs/>
              </w:rPr>
            </w:pPr>
            <w:r w:rsidRPr="00EB7D58">
              <w:rPr>
                <w:color w:val="000000"/>
                <w:sz w:val="20"/>
              </w:rPr>
              <w:t>7</w:t>
            </w:r>
          </w:p>
        </w:tc>
        <w:tc>
          <w:tcPr>
            <w:tcW w:w="582" w:type="dxa"/>
            <w:vAlign w:val="center"/>
          </w:tcPr>
          <w:p w14:paraId="65BDD44F" w14:textId="6B87F3EF" w:rsidR="00460200" w:rsidRPr="00460200" w:rsidRDefault="00460200" w:rsidP="00460200">
            <w:pPr>
              <w:jc w:val="center"/>
              <w:rPr>
                <w:iCs/>
              </w:rPr>
            </w:pPr>
            <w:r w:rsidRPr="00EB7D58">
              <w:rPr>
                <w:color w:val="000000"/>
                <w:sz w:val="20"/>
              </w:rPr>
              <w:t>8</w:t>
            </w:r>
          </w:p>
        </w:tc>
        <w:tc>
          <w:tcPr>
            <w:tcW w:w="582" w:type="dxa"/>
            <w:vAlign w:val="center"/>
          </w:tcPr>
          <w:p w14:paraId="3E86BC68" w14:textId="59A5F808" w:rsidR="00460200" w:rsidRPr="00460200" w:rsidRDefault="00460200" w:rsidP="00460200">
            <w:pPr>
              <w:jc w:val="center"/>
              <w:rPr>
                <w:iCs/>
              </w:rPr>
            </w:pPr>
            <w:r w:rsidRPr="00EB7D58">
              <w:rPr>
                <w:color w:val="000000"/>
                <w:sz w:val="20"/>
              </w:rPr>
              <w:t>9</w:t>
            </w:r>
          </w:p>
        </w:tc>
        <w:tc>
          <w:tcPr>
            <w:tcW w:w="582" w:type="dxa"/>
            <w:vAlign w:val="center"/>
          </w:tcPr>
          <w:p w14:paraId="128F1ABD" w14:textId="4F292D70" w:rsidR="00460200" w:rsidRPr="00460200" w:rsidRDefault="00460200" w:rsidP="00460200">
            <w:pPr>
              <w:jc w:val="center"/>
              <w:rPr>
                <w:iCs/>
              </w:rPr>
            </w:pPr>
            <w:r w:rsidRPr="00EB7D58">
              <w:rPr>
                <w:color w:val="000000"/>
                <w:sz w:val="20"/>
              </w:rPr>
              <w:t>10</w:t>
            </w:r>
          </w:p>
        </w:tc>
        <w:tc>
          <w:tcPr>
            <w:tcW w:w="582" w:type="dxa"/>
            <w:vAlign w:val="center"/>
          </w:tcPr>
          <w:p w14:paraId="51F54CFA" w14:textId="79C0F60E" w:rsidR="00460200" w:rsidRPr="00460200" w:rsidRDefault="00460200" w:rsidP="00460200">
            <w:pPr>
              <w:jc w:val="center"/>
              <w:rPr>
                <w:iCs/>
              </w:rPr>
            </w:pPr>
            <w:r w:rsidRPr="00EB7D58">
              <w:rPr>
                <w:color w:val="000000"/>
                <w:sz w:val="20"/>
              </w:rPr>
              <w:t>11</w:t>
            </w:r>
          </w:p>
        </w:tc>
        <w:tc>
          <w:tcPr>
            <w:tcW w:w="582" w:type="dxa"/>
            <w:vAlign w:val="center"/>
          </w:tcPr>
          <w:p w14:paraId="5575DE51" w14:textId="7AAC6527" w:rsidR="00460200" w:rsidRPr="00460200" w:rsidRDefault="00460200" w:rsidP="00460200">
            <w:pPr>
              <w:jc w:val="center"/>
              <w:rPr>
                <w:iCs/>
              </w:rPr>
            </w:pPr>
            <w:r w:rsidRPr="00EB7D58">
              <w:rPr>
                <w:color w:val="000000"/>
                <w:sz w:val="20"/>
              </w:rPr>
              <w:t>12</w:t>
            </w:r>
          </w:p>
        </w:tc>
        <w:tc>
          <w:tcPr>
            <w:tcW w:w="582" w:type="dxa"/>
            <w:vAlign w:val="center"/>
          </w:tcPr>
          <w:p w14:paraId="0B18AC0B" w14:textId="42B182ED" w:rsidR="00460200" w:rsidRPr="00460200" w:rsidRDefault="00460200" w:rsidP="00460200">
            <w:pPr>
              <w:jc w:val="center"/>
              <w:rPr>
                <w:iCs/>
              </w:rPr>
            </w:pPr>
            <w:r w:rsidRPr="00EB7D58">
              <w:rPr>
                <w:color w:val="000000"/>
                <w:sz w:val="20"/>
              </w:rPr>
              <w:t>13</w:t>
            </w:r>
          </w:p>
        </w:tc>
        <w:tc>
          <w:tcPr>
            <w:tcW w:w="582" w:type="dxa"/>
            <w:vAlign w:val="center"/>
          </w:tcPr>
          <w:p w14:paraId="4B5CC6C7" w14:textId="2EF89E62" w:rsidR="00460200" w:rsidRPr="00460200" w:rsidRDefault="00460200" w:rsidP="00460200">
            <w:pPr>
              <w:jc w:val="center"/>
              <w:rPr>
                <w:iCs/>
              </w:rPr>
            </w:pPr>
            <w:r w:rsidRPr="00EB7D58">
              <w:rPr>
                <w:color w:val="000000"/>
                <w:sz w:val="20"/>
              </w:rPr>
              <w:t>14</w:t>
            </w:r>
          </w:p>
        </w:tc>
      </w:tr>
      <w:tr w:rsidR="00460200" w14:paraId="1AA2CD04" w14:textId="4142A466" w:rsidTr="00960C37">
        <w:tc>
          <w:tcPr>
            <w:tcW w:w="960" w:type="dxa"/>
            <w:vAlign w:val="center"/>
          </w:tcPr>
          <w:p w14:paraId="00B99DC0" w14:textId="12E0D8BE" w:rsidR="00460200" w:rsidRPr="00460200" w:rsidRDefault="00460200" w:rsidP="00460200">
            <w:pPr>
              <w:jc w:val="center"/>
              <w:rPr>
                <w:iCs/>
              </w:rPr>
            </w:pPr>
            <w:proofErr w:type="spellStart"/>
            <w:r w:rsidRPr="00EB7D58">
              <w:rPr>
                <w:color w:val="000000"/>
                <w:sz w:val="24"/>
                <w:szCs w:val="24"/>
              </w:rPr>
              <w:t>Rasio</w:t>
            </w:r>
            <w:proofErr w:type="spellEnd"/>
            <w:r w:rsidRPr="00EB7D58">
              <w:rPr>
                <w:color w:val="000000"/>
                <w:sz w:val="24"/>
                <w:szCs w:val="24"/>
              </w:rPr>
              <w:t xml:space="preserve"> Index</w:t>
            </w:r>
          </w:p>
        </w:tc>
        <w:tc>
          <w:tcPr>
            <w:tcW w:w="558" w:type="dxa"/>
            <w:vAlign w:val="center"/>
          </w:tcPr>
          <w:p w14:paraId="6BE57795" w14:textId="56E79AE8" w:rsidR="00460200" w:rsidRPr="00460200" w:rsidRDefault="00460200" w:rsidP="00460200">
            <w:pPr>
              <w:jc w:val="center"/>
              <w:rPr>
                <w:iCs/>
              </w:rPr>
            </w:pPr>
            <w:r w:rsidRPr="00EB7D58">
              <w:rPr>
                <w:color w:val="000000"/>
                <w:sz w:val="20"/>
              </w:rPr>
              <w:t>0</w:t>
            </w:r>
          </w:p>
        </w:tc>
        <w:tc>
          <w:tcPr>
            <w:tcW w:w="559" w:type="dxa"/>
            <w:vAlign w:val="center"/>
          </w:tcPr>
          <w:p w14:paraId="5D298F1B" w14:textId="0E2EA4BB" w:rsidR="00460200" w:rsidRPr="00460200" w:rsidRDefault="00460200" w:rsidP="00460200">
            <w:pPr>
              <w:jc w:val="center"/>
              <w:rPr>
                <w:iCs/>
              </w:rPr>
            </w:pPr>
            <w:r w:rsidRPr="00EB7D58">
              <w:rPr>
                <w:color w:val="000000"/>
                <w:sz w:val="20"/>
              </w:rPr>
              <w:t>0</w:t>
            </w:r>
          </w:p>
        </w:tc>
        <w:tc>
          <w:tcPr>
            <w:tcW w:w="583" w:type="dxa"/>
            <w:vAlign w:val="center"/>
          </w:tcPr>
          <w:p w14:paraId="1E63ED7B" w14:textId="2E72435F" w:rsidR="00460200" w:rsidRPr="00460200" w:rsidRDefault="00460200" w:rsidP="00460200">
            <w:pPr>
              <w:jc w:val="center"/>
              <w:rPr>
                <w:iCs/>
              </w:rPr>
            </w:pPr>
            <w:r w:rsidRPr="00EB7D58">
              <w:rPr>
                <w:color w:val="000000"/>
                <w:sz w:val="20"/>
              </w:rPr>
              <w:t>0,6</w:t>
            </w:r>
          </w:p>
        </w:tc>
        <w:tc>
          <w:tcPr>
            <w:tcW w:w="582" w:type="dxa"/>
            <w:vAlign w:val="center"/>
          </w:tcPr>
          <w:p w14:paraId="7A9A4605" w14:textId="708F5825" w:rsidR="00460200" w:rsidRPr="00460200" w:rsidRDefault="00460200" w:rsidP="00460200">
            <w:pPr>
              <w:jc w:val="center"/>
              <w:rPr>
                <w:iCs/>
              </w:rPr>
            </w:pPr>
            <w:r w:rsidRPr="00EB7D58">
              <w:rPr>
                <w:color w:val="000000"/>
                <w:sz w:val="20"/>
              </w:rPr>
              <w:t>0,9</w:t>
            </w:r>
          </w:p>
        </w:tc>
        <w:tc>
          <w:tcPr>
            <w:tcW w:w="582" w:type="dxa"/>
            <w:vAlign w:val="center"/>
          </w:tcPr>
          <w:p w14:paraId="0B7D32D1" w14:textId="46356BF7" w:rsidR="00460200" w:rsidRPr="00460200" w:rsidRDefault="00460200" w:rsidP="00460200">
            <w:pPr>
              <w:jc w:val="center"/>
              <w:rPr>
                <w:iCs/>
              </w:rPr>
            </w:pPr>
            <w:r w:rsidRPr="00EB7D58">
              <w:rPr>
                <w:color w:val="000000"/>
                <w:sz w:val="20"/>
              </w:rPr>
              <w:t>1,1</w:t>
            </w:r>
          </w:p>
        </w:tc>
        <w:tc>
          <w:tcPr>
            <w:tcW w:w="582" w:type="dxa"/>
            <w:vAlign w:val="center"/>
          </w:tcPr>
          <w:p w14:paraId="5D133F49" w14:textId="0A7BCB8F" w:rsidR="00460200" w:rsidRPr="00460200" w:rsidRDefault="00460200" w:rsidP="00460200">
            <w:pPr>
              <w:jc w:val="center"/>
              <w:rPr>
                <w:iCs/>
              </w:rPr>
            </w:pPr>
            <w:r w:rsidRPr="00EB7D58">
              <w:rPr>
                <w:color w:val="000000"/>
                <w:sz w:val="20"/>
              </w:rPr>
              <w:t>1,2</w:t>
            </w:r>
          </w:p>
        </w:tc>
        <w:tc>
          <w:tcPr>
            <w:tcW w:w="582" w:type="dxa"/>
            <w:vAlign w:val="center"/>
          </w:tcPr>
          <w:p w14:paraId="466FB8AC" w14:textId="4A3CE4D8" w:rsidR="00460200" w:rsidRPr="00460200" w:rsidRDefault="00460200" w:rsidP="00460200">
            <w:pPr>
              <w:jc w:val="center"/>
              <w:rPr>
                <w:iCs/>
              </w:rPr>
            </w:pPr>
            <w:r w:rsidRPr="00EB7D58">
              <w:rPr>
                <w:color w:val="000000"/>
                <w:sz w:val="20"/>
                <w:lang w:val="id-ID"/>
              </w:rPr>
              <w:t>1,3</w:t>
            </w:r>
          </w:p>
        </w:tc>
        <w:tc>
          <w:tcPr>
            <w:tcW w:w="582" w:type="dxa"/>
            <w:vAlign w:val="center"/>
          </w:tcPr>
          <w:p w14:paraId="470C8091" w14:textId="1D241FA4" w:rsidR="00460200" w:rsidRPr="00460200" w:rsidRDefault="00460200" w:rsidP="00460200">
            <w:pPr>
              <w:jc w:val="center"/>
              <w:rPr>
                <w:iCs/>
              </w:rPr>
            </w:pPr>
            <w:r w:rsidRPr="00EB7D58">
              <w:rPr>
                <w:color w:val="000000"/>
                <w:sz w:val="20"/>
                <w:lang w:val="id-ID"/>
              </w:rPr>
              <w:t>1,4</w:t>
            </w:r>
          </w:p>
        </w:tc>
        <w:tc>
          <w:tcPr>
            <w:tcW w:w="582" w:type="dxa"/>
            <w:vAlign w:val="center"/>
          </w:tcPr>
          <w:p w14:paraId="45AD0B99" w14:textId="0DDEA302" w:rsidR="00460200" w:rsidRPr="00460200" w:rsidRDefault="00460200" w:rsidP="00460200">
            <w:pPr>
              <w:jc w:val="center"/>
              <w:rPr>
                <w:iCs/>
              </w:rPr>
            </w:pPr>
            <w:r w:rsidRPr="00EB7D58">
              <w:rPr>
                <w:color w:val="000000"/>
                <w:sz w:val="20"/>
                <w:lang w:val="id-ID"/>
              </w:rPr>
              <w:t>1,5</w:t>
            </w:r>
          </w:p>
        </w:tc>
        <w:tc>
          <w:tcPr>
            <w:tcW w:w="582" w:type="dxa"/>
            <w:vAlign w:val="center"/>
          </w:tcPr>
          <w:p w14:paraId="2EBB24C4" w14:textId="312041B2" w:rsidR="00460200" w:rsidRPr="00460200" w:rsidRDefault="00460200" w:rsidP="00460200">
            <w:pPr>
              <w:jc w:val="center"/>
              <w:rPr>
                <w:iCs/>
              </w:rPr>
            </w:pPr>
            <w:r w:rsidRPr="00EB7D58">
              <w:rPr>
                <w:color w:val="000000"/>
                <w:sz w:val="20"/>
                <w:lang w:val="id-ID"/>
              </w:rPr>
              <w:t>1,5</w:t>
            </w:r>
          </w:p>
        </w:tc>
        <w:tc>
          <w:tcPr>
            <w:tcW w:w="582" w:type="dxa"/>
            <w:vAlign w:val="center"/>
          </w:tcPr>
          <w:p w14:paraId="1D12D4BD" w14:textId="3D850575" w:rsidR="00460200" w:rsidRPr="00460200" w:rsidRDefault="00460200" w:rsidP="00460200">
            <w:pPr>
              <w:jc w:val="center"/>
              <w:rPr>
                <w:iCs/>
              </w:rPr>
            </w:pPr>
            <w:r w:rsidRPr="00EB7D58">
              <w:rPr>
                <w:color w:val="000000"/>
                <w:sz w:val="20"/>
                <w:lang w:val="id-ID"/>
              </w:rPr>
              <w:t>1,5</w:t>
            </w:r>
          </w:p>
        </w:tc>
        <w:tc>
          <w:tcPr>
            <w:tcW w:w="582" w:type="dxa"/>
            <w:vAlign w:val="center"/>
          </w:tcPr>
          <w:p w14:paraId="6946F814" w14:textId="332F3165" w:rsidR="00460200" w:rsidRPr="00460200" w:rsidRDefault="00460200" w:rsidP="00460200">
            <w:pPr>
              <w:jc w:val="center"/>
              <w:rPr>
                <w:iCs/>
              </w:rPr>
            </w:pPr>
            <w:r w:rsidRPr="00EB7D58">
              <w:rPr>
                <w:color w:val="000000"/>
                <w:sz w:val="20"/>
                <w:lang w:val="id-ID"/>
              </w:rPr>
              <w:t>1,5</w:t>
            </w:r>
          </w:p>
        </w:tc>
        <w:tc>
          <w:tcPr>
            <w:tcW w:w="582" w:type="dxa"/>
            <w:vAlign w:val="center"/>
          </w:tcPr>
          <w:p w14:paraId="519B97FE" w14:textId="3486CC01" w:rsidR="00460200" w:rsidRPr="00460200" w:rsidRDefault="00460200" w:rsidP="00460200">
            <w:pPr>
              <w:jc w:val="center"/>
              <w:rPr>
                <w:iCs/>
              </w:rPr>
            </w:pPr>
            <w:r w:rsidRPr="00EB7D58">
              <w:rPr>
                <w:color w:val="000000"/>
                <w:sz w:val="20"/>
                <w:lang w:val="id-ID"/>
              </w:rPr>
              <w:t>1,6</w:t>
            </w:r>
          </w:p>
        </w:tc>
        <w:tc>
          <w:tcPr>
            <w:tcW w:w="582" w:type="dxa"/>
            <w:vAlign w:val="center"/>
          </w:tcPr>
          <w:p w14:paraId="34A9AA4F" w14:textId="324D13D0" w:rsidR="00460200" w:rsidRPr="00460200" w:rsidRDefault="00460200" w:rsidP="004B321D">
            <w:pPr>
              <w:keepNext/>
              <w:jc w:val="center"/>
              <w:rPr>
                <w:iCs/>
              </w:rPr>
            </w:pPr>
            <w:r w:rsidRPr="00EB7D58">
              <w:rPr>
                <w:color w:val="000000"/>
                <w:sz w:val="20"/>
                <w:lang w:val="id-ID"/>
              </w:rPr>
              <w:t>1,6</w:t>
            </w:r>
          </w:p>
        </w:tc>
      </w:tr>
    </w:tbl>
    <w:p w14:paraId="35A85681" w14:textId="77777777" w:rsidR="00960C37" w:rsidRDefault="00960C37" w:rsidP="00C0710F">
      <w:pPr>
        <w:rPr>
          <w:b/>
          <w:bCs/>
          <w:lang w:eastAsia="en-US"/>
        </w:rPr>
      </w:pPr>
    </w:p>
    <w:p w14:paraId="14AC489B" w14:textId="43191E33" w:rsidR="00C0710F" w:rsidRDefault="00C0710F" w:rsidP="00C0710F">
      <w:pPr>
        <w:rPr>
          <w:b/>
          <w:bCs/>
          <w:lang w:eastAsia="en-US"/>
        </w:rPr>
      </w:pPr>
      <w:r w:rsidRPr="00C0710F">
        <w:rPr>
          <w:b/>
          <w:bCs/>
          <w:lang w:eastAsia="en-US"/>
        </w:rPr>
        <w:t xml:space="preserve">Super </w:t>
      </w:r>
      <w:proofErr w:type="spellStart"/>
      <w:r w:rsidRPr="00C0710F">
        <w:rPr>
          <w:b/>
          <w:bCs/>
          <w:lang w:eastAsia="en-US"/>
        </w:rPr>
        <w:t>Decisions</w:t>
      </w:r>
      <w:proofErr w:type="spellEnd"/>
    </w:p>
    <w:p w14:paraId="55A9294F" w14:textId="53CE0F7F" w:rsidR="00C0710F" w:rsidRDefault="00C0710F" w:rsidP="00C0710F">
      <w:pPr>
        <w:ind w:firstLine="567"/>
        <w:rPr>
          <w:lang w:eastAsia="en-US"/>
        </w:rPr>
      </w:pPr>
      <w:proofErr w:type="spellStart"/>
      <w:r w:rsidRPr="00C0710F">
        <w:rPr>
          <w:i/>
          <w:iCs/>
          <w:lang w:eastAsia="en-US"/>
        </w:rPr>
        <w:t>SuperDecisions</w:t>
      </w:r>
      <w:proofErr w:type="spellEnd"/>
      <w:r w:rsidRPr="00C0710F">
        <w:rPr>
          <w:lang w:eastAsia="en-US"/>
        </w:rPr>
        <w:t xml:space="preserve"> adalah program yang berbasis pada prinsip </w:t>
      </w:r>
      <w:proofErr w:type="spellStart"/>
      <w:r w:rsidRPr="00C0710F">
        <w:rPr>
          <w:lang w:eastAsia="en-US"/>
        </w:rPr>
        <w:t>prinsip</w:t>
      </w:r>
      <w:proofErr w:type="spellEnd"/>
      <w:r w:rsidRPr="00C0710F">
        <w:rPr>
          <w:lang w:eastAsia="en-US"/>
        </w:rPr>
        <w:t xml:space="preserve"> </w:t>
      </w:r>
      <w:proofErr w:type="spellStart"/>
      <w:r w:rsidRPr="00C0710F">
        <w:rPr>
          <w:lang w:eastAsia="en-US"/>
        </w:rPr>
        <w:t>Analytical</w:t>
      </w:r>
      <w:proofErr w:type="spellEnd"/>
      <w:r w:rsidRPr="00C0710F">
        <w:rPr>
          <w:lang w:eastAsia="en-US"/>
        </w:rPr>
        <w:t xml:space="preserve"> </w:t>
      </w:r>
      <w:proofErr w:type="spellStart"/>
      <w:r w:rsidRPr="00C0710F">
        <w:rPr>
          <w:lang w:eastAsia="en-US"/>
        </w:rPr>
        <w:t>Hierarchy</w:t>
      </w:r>
      <w:proofErr w:type="spellEnd"/>
      <w:r w:rsidRPr="00C0710F">
        <w:rPr>
          <w:lang w:eastAsia="en-US"/>
        </w:rPr>
        <w:t xml:space="preserve"> </w:t>
      </w:r>
      <w:proofErr w:type="spellStart"/>
      <w:r w:rsidRPr="00C0710F">
        <w:rPr>
          <w:lang w:eastAsia="en-US"/>
        </w:rPr>
        <w:t>Process</w:t>
      </w:r>
      <w:proofErr w:type="spellEnd"/>
      <w:r w:rsidRPr="00C0710F">
        <w:rPr>
          <w:lang w:eastAsia="en-US"/>
        </w:rPr>
        <w:t xml:space="preserve"> (AHP) dan dirancang untuk memungkinkan analisis, </w:t>
      </w:r>
      <w:proofErr w:type="spellStart"/>
      <w:r w:rsidRPr="00C0710F">
        <w:rPr>
          <w:lang w:eastAsia="en-US"/>
        </w:rPr>
        <w:t>sintesa</w:t>
      </w:r>
      <w:proofErr w:type="spellEnd"/>
      <w:r w:rsidRPr="00C0710F">
        <w:rPr>
          <w:lang w:eastAsia="en-US"/>
        </w:rPr>
        <w:t xml:space="preserve">, dan pengambilan keputusan yang kompleks. (Tatang Wirawan </w:t>
      </w:r>
      <w:proofErr w:type="spellStart"/>
      <w:r w:rsidRPr="00C0710F">
        <w:rPr>
          <w:lang w:eastAsia="en-US"/>
        </w:rPr>
        <w:t>dkk</w:t>
      </w:r>
      <w:proofErr w:type="spellEnd"/>
      <w:r w:rsidRPr="00C0710F">
        <w:rPr>
          <w:lang w:eastAsia="en-US"/>
        </w:rPr>
        <w:t>, 2022).</w:t>
      </w:r>
    </w:p>
    <w:p w14:paraId="6FE1F4C4" w14:textId="77777777" w:rsidR="00C0710F" w:rsidRDefault="00C0710F" w:rsidP="00C0710F">
      <w:pPr>
        <w:rPr>
          <w:lang w:eastAsia="en-US"/>
        </w:rPr>
      </w:pPr>
    </w:p>
    <w:p w14:paraId="2595F944" w14:textId="5A0802F6" w:rsidR="00C0710F" w:rsidRPr="00C0710F" w:rsidRDefault="00C0710F" w:rsidP="00C0710F">
      <w:pPr>
        <w:rPr>
          <w:b/>
          <w:bCs/>
          <w:lang w:eastAsia="en-US"/>
        </w:rPr>
      </w:pPr>
      <w:r w:rsidRPr="00C0710F">
        <w:rPr>
          <w:b/>
          <w:bCs/>
          <w:lang w:eastAsia="en-US"/>
        </w:rPr>
        <w:t>Excel</w:t>
      </w:r>
    </w:p>
    <w:p w14:paraId="242BB1F8" w14:textId="77777777" w:rsidR="00C0710F" w:rsidRDefault="00C0710F" w:rsidP="00C0710F">
      <w:pPr>
        <w:ind w:firstLine="567"/>
        <w:rPr>
          <w:lang w:eastAsia="en-US"/>
        </w:rPr>
      </w:pPr>
      <w:r>
        <w:rPr>
          <w:lang w:eastAsia="en-US"/>
        </w:rPr>
        <w:t xml:space="preserve">Microsoft Office Excel adalah aplikasi pengolah data yang dapat digunakan untuk melakukan berbagai tugas seperti mengorganisasi, menghitung, menyediakan, dan menganalisis data (Astuti </w:t>
      </w:r>
      <w:proofErr w:type="spellStart"/>
      <w:r>
        <w:rPr>
          <w:lang w:eastAsia="en-US"/>
        </w:rPr>
        <w:t>et</w:t>
      </w:r>
      <w:proofErr w:type="spellEnd"/>
      <w:r>
        <w:rPr>
          <w:lang w:eastAsia="en-US"/>
        </w:rPr>
        <w:t xml:space="preserve"> </w:t>
      </w:r>
      <w:proofErr w:type="spellStart"/>
      <w:r>
        <w:rPr>
          <w:lang w:eastAsia="en-US"/>
        </w:rPr>
        <w:t>al.</w:t>
      </w:r>
      <w:proofErr w:type="spellEnd"/>
      <w:r>
        <w:rPr>
          <w:lang w:eastAsia="en-US"/>
        </w:rPr>
        <w:t xml:space="preserve">, 2023; Sartika </w:t>
      </w:r>
      <w:proofErr w:type="spellStart"/>
      <w:r>
        <w:rPr>
          <w:lang w:eastAsia="en-US"/>
        </w:rPr>
        <w:t>et</w:t>
      </w:r>
      <w:proofErr w:type="spellEnd"/>
      <w:r>
        <w:rPr>
          <w:lang w:eastAsia="en-US"/>
        </w:rPr>
        <w:t xml:space="preserve"> </w:t>
      </w:r>
      <w:proofErr w:type="spellStart"/>
      <w:r>
        <w:rPr>
          <w:lang w:eastAsia="en-US"/>
        </w:rPr>
        <w:t>al.</w:t>
      </w:r>
      <w:proofErr w:type="spellEnd"/>
      <w:r>
        <w:rPr>
          <w:lang w:eastAsia="en-US"/>
        </w:rPr>
        <w:t>, 2022).</w:t>
      </w:r>
    </w:p>
    <w:p w14:paraId="767BFFA1" w14:textId="3B5737E8" w:rsidR="00C0710F" w:rsidRDefault="00C0710F" w:rsidP="00C0710F">
      <w:pPr>
        <w:ind w:firstLine="567"/>
        <w:rPr>
          <w:lang w:eastAsia="en-US"/>
        </w:rPr>
      </w:pPr>
      <w:r>
        <w:rPr>
          <w:lang w:eastAsia="en-US"/>
        </w:rPr>
        <w:t>Siswa dapat menggunakan kemajuan teknologi informasi untuk membuat laporan keuangan organisasi mereka dengan Microsoft Office Excel (</w:t>
      </w:r>
      <w:proofErr w:type="spellStart"/>
      <w:r>
        <w:rPr>
          <w:lang w:eastAsia="en-US"/>
        </w:rPr>
        <w:t>Jakob</w:t>
      </w:r>
      <w:proofErr w:type="spellEnd"/>
      <w:r>
        <w:rPr>
          <w:lang w:eastAsia="en-US"/>
        </w:rPr>
        <w:t xml:space="preserve"> </w:t>
      </w:r>
      <w:proofErr w:type="spellStart"/>
      <w:r>
        <w:rPr>
          <w:lang w:eastAsia="en-US"/>
        </w:rPr>
        <w:t>et</w:t>
      </w:r>
      <w:proofErr w:type="spellEnd"/>
      <w:r>
        <w:rPr>
          <w:lang w:eastAsia="en-US"/>
        </w:rPr>
        <w:t xml:space="preserve"> </w:t>
      </w:r>
      <w:proofErr w:type="spellStart"/>
      <w:r>
        <w:rPr>
          <w:lang w:eastAsia="en-US"/>
        </w:rPr>
        <w:t>al.</w:t>
      </w:r>
      <w:proofErr w:type="spellEnd"/>
      <w:r>
        <w:rPr>
          <w:lang w:eastAsia="en-US"/>
        </w:rPr>
        <w:t>, 2019).</w:t>
      </w:r>
    </w:p>
    <w:p w14:paraId="5F53104C" w14:textId="77777777" w:rsidR="00E860FD" w:rsidRDefault="00E860FD" w:rsidP="00C0710F">
      <w:pPr>
        <w:ind w:firstLine="567"/>
        <w:rPr>
          <w:lang w:eastAsia="en-US"/>
        </w:rPr>
      </w:pPr>
    </w:p>
    <w:p w14:paraId="27E7BC1B" w14:textId="77777777" w:rsidR="00E860FD" w:rsidRDefault="00E860FD" w:rsidP="00C0710F">
      <w:pPr>
        <w:ind w:firstLine="567"/>
        <w:rPr>
          <w:lang w:eastAsia="en-US"/>
        </w:rPr>
      </w:pPr>
    </w:p>
    <w:p w14:paraId="1D8A6712" w14:textId="77777777" w:rsidR="00E860FD" w:rsidRDefault="00E860FD" w:rsidP="00C0710F">
      <w:pPr>
        <w:ind w:firstLine="567"/>
        <w:rPr>
          <w:lang w:eastAsia="en-US"/>
        </w:rPr>
      </w:pPr>
    </w:p>
    <w:p w14:paraId="7328D35E" w14:textId="77777777" w:rsidR="00E860FD" w:rsidRDefault="00E860FD" w:rsidP="00C0710F">
      <w:pPr>
        <w:ind w:firstLine="567"/>
        <w:rPr>
          <w:lang w:eastAsia="en-US"/>
        </w:rPr>
      </w:pPr>
    </w:p>
    <w:p w14:paraId="74D639C4" w14:textId="77777777" w:rsidR="00E860FD" w:rsidRDefault="00E860FD" w:rsidP="00C0710F">
      <w:pPr>
        <w:ind w:firstLine="567"/>
        <w:rPr>
          <w:lang w:eastAsia="en-US"/>
        </w:rPr>
      </w:pPr>
    </w:p>
    <w:p w14:paraId="2F7B12FD" w14:textId="77777777" w:rsidR="00E860FD" w:rsidRDefault="00E860FD" w:rsidP="00C0710F">
      <w:pPr>
        <w:ind w:firstLine="567"/>
        <w:rPr>
          <w:lang w:eastAsia="en-US"/>
        </w:rPr>
      </w:pPr>
    </w:p>
    <w:p w14:paraId="12B1E763" w14:textId="77777777" w:rsidR="00E860FD" w:rsidRDefault="00E860FD" w:rsidP="00C0710F">
      <w:pPr>
        <w:ind w:firstLine="567"/>
        <w:rPr>
          <w:lang w:eastAsia="en-US"/>
        </w:rPr>
      </w:pPr>
    </w:p>
    <w:p w14:paraId="6C5F9A2C" w14:textId="77777777" w:rsidR="00E860FD" w:rsidRDefault="00E860FD" w:rsidP="00C0710F">
      <w:pPr>
        <w:ind w:firstLine="567"/>
        <w:rPr>
          <w:lang w:eastAsia="en-US"/>
        </w:rPr>
      </w:pPr>
    </w:p>
    <w:p w14:paraId="697BDCAA" w14:textId="77777777" w:rsidR="00E860FD" w:rsidRDefault="00E860FD" w:rsidP="00C0710F">
      <w:pPr>
        <w:ind w:firstLine="567"/>
        <w:rPr>
          <w:lang w:eastAsia="en-US"/>
        </w:rPr>
      </w:pPr>
    </w:p>
    <w:p w14:paraId="149F8D9F" w14:textId="77777777" w:rsidR="00E860FD" w:rsidRDefault="00E860FD" w:rsidP="00C0710F">
      <w:pPr>
        <w:ind w:firstLine="567"/>
        <w:rPr>
          <w:lang w:eastAsia="en-US"/>
        </w:rPr>
      </w:pPr>
    </w:p>
    <w:p w14:paraId="144D841E" w14:textId="77777777" w:rsidR="00E860FD" w:rsidRDefault="00E860FD" w:rsidP="00C0710F">
      <w:pPr>
        <w:ind w:firstLine="567"/>
        <w:rPr>
          <w:lang w:eastAsia="en-US"/>
        </w:rPr>
      </w:pPr>
    </w:p>
    <w:p w14:paraId="26A69093" w14:textId="77777777" w:rsidR="00E860FD" w:rsidRDefault="00E860FD" w:rsidP="00C0710F">
      <w:pPr>
        <w:ind w:firstLine="567"/>
        <w:rPr>
          <w:lang w:eastAsia="en-US"/>
        </w:rPr>
      </w:pPr>
    </w:p>
    <w:p w14:paraId="5FD56787" w14:textId="77777777" w:rsidR="00E860FD" w:rsidRDefault="00E860FD" w:rsidP="00C0710F">
      <w:pPr>
        <w:ind w:firstLine="567"/>
        <w:rPr>
          <w:lang w:eastAsia="en-US"/>
        </w:rPr>
      </w:pPr>
    </w:p>
    <w:p w14:paraId="082AA015" w14:textId="77777777" w:rsidR="00E860FD" w:rsidRDefault="00E860FD" w:rsidP="00C0710F">
      <w:pPr>
        <w:ind w:firstLine="567"/>
        <w:rPr>
          <w:lang w:eastAsia="en-US"/>
        </w:rPr>
      </w:pPr>
    </w:p>
    <w:p w14:paraId="0AEE1A81" w14:textId="77777777" w:rsidR="00E860FD" w:rsidRDefault="00E860FD" w:rsidP="00C0710F">
      <w:pPr>
        <w:ind w:firstLine="567"/>
        <w:rPr>
          <w:lang w:eastAsia="en-US"/>
        </w:rPr>
      </w:pPr>
    </w:p>
    <w:p w14:paraId="790BC48E" w14:textId="77777777" w:rsidR="00E860FD" w:rsidRDefault="00E860FD" w:rsidP="00C0710F">
      <w:pPr>
        <w:ind w:firstLine="567"/>
        <w:rPr>
          <w:lang w:eastAsia="en-US"/>
        </w:rPr>
      </w:pPr>
    </w:p>
    <w:p w14:paraId="7F3CF29D" w14:textId="77777777" w:rsidR="00E860FD" w:rsidRDefault="00E860FD" w:rsidP="00C0710F">
      <w:pPr>
        <w:ind w:firstLine="567"/>
        <w:rPr>
          <w:lang w:eastAsia="en-US"/>
        </w:rPr>
      </w:pPr>
    </w:p>
    <w:p w14:paraId="579E1AD5" w14:textId="77777777" w:rsidR="00E860FD" w:rsidRDefault="00E860FD" w:rsidP="00C0710F">
      <w:pPr>
        <w:ind w:firstLine="567"/>
        <w:rPr>
          <w:lang w:eastAsia="en-US"/>
        </w:rPr>
      </w:pPr>
    </w:p>
    <w:p w14:paraId="0D46AA5A" w14:textId="77777777" w:rsidR="00E860FD" w:rsidRDefault="00E860FD" w:rsidP="00C0710F">
      <w:pPr>
        <w:ind w:firstLine="567"/>
        <w:rPr>
          <w:lang w:eastAsia="en-US"/>
        </w:rPr>
      </w:pPr>
    </w:p>
    <w:p w14:paraId="43F3BC52" w14:textId="77777777" w:rsidR="00E860FD" w:rsidRDefault="00E860FD" w:rsidP="00C0710F">
      <w:pPr>
        <w:ind w:firstLine="567"/>
        <w:rPr>
          <w:lang w:eastAsia="en-US"/>
        </w:rPr>
      </w:pPr>
    </w:p>
    <w:p w14:paraId="3FB738BF" w14:textId="77777777" w:rsidR="00E860FD" w:rsidRDefault="00E860FD" w:rsidP="00C0710F">
      <w:pPr>
        <w:ind w:firstLine="567"/>
        <w:rPr>
          <w:lang w:eastAsia="en-US"/>
        </w:rPr>
      </w:pPr>
    </w:p>
    <w:p w14:paraId="5801C488" w14:textId="77777777" w:rsidR="00C0710F" w:rsidRPr="00C0710F" w:rsidRDefault="00C0710F" w:rsidP="00C0710F">
      <w:pPr>
        <w:ind w:firstLine="567"/>
        <w:rPr>
          <w:lang w:eastAsia="en-US"/>
        </w:rPr>
      </w:pPr>
    </w:p>
    <w:p w14:paraId="0EFAA8CB" w14:textId="78431DCE" w:rsidR="00212B5C" w:rsidRDefault="00212B5C" w:rsidP="00212B5C">
      <w:pPr>
        <w:rPr>
          <w:b/>
          <w:bCs/>
          <w:iCs/>
        </w:rPr>
      </w:pPr>
      <w:r>
        <w:rPr>
          <w:b/>
          <w:bCs/>
          <w:iCs/>
        </w:rPr>
        <w:t xml:space="preserve">Kerangka Pemikiran </w:t>
      </w:r>
    </w:p>
    <w:p w14:paraId="465C9CF7" w14:textId="77777777" w:rsidR="00C0710F" w:rsidRDefault="00C0710F" w:rsidP="00C0710F">
      <w:pPr>
        <w:keepNext/>
        <w:jc w:val="center"/>
      </w:pPr>
      <w:r w:rsidRPr="007F6E75">
        <w:rPr>
          <w:b/>
          <w:bCs/>
          <w:noProof/>
          <w:color w:val="000000"/>
          <w:sz w:val="24"/>
          <w:szCs w:val="24"/>
          <w:lang w:val="en-ID"/>
        </w:rPr>
        <w:drawing>
          <wp:inline distT="0" distB="0" distL="0" distR="0" wp14:anchorId="199ACE31" wp14:editId="62E4EFA9">
            <wp:extent cx="2774950" cy="3156263"/>
            <wp:effectExtent l="0" t="0" r="6350" b="6350"/>
            <wp:docPr id="2889811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97772" name="Picture 1058097772"/>
                    <pic:cNvPicPr/>
                  </pic:nvPicPr>
                  <pic:blipFill>
                    <a:blip r:embed="rId10">
                      <a:extLst>
                        <a:ext uri="{28A0092B-C50C-407E-A947-70E740481C1C}">
                          <a14:useLocalDpi xmlns:a14="http://schemas.microsoft.com/office/drawing/2010/main" val="0"/>
                        </a:ext>
                      </a:extLst>
                    </a:blip>
                    <a:stretch>
                      <a:fillRect/>
                    </a:stretch>
                  </pic:blipFill>
                  <pic:spPr>
                    <a:xfrm>
                      <a:off x="0" y="0"/>
                      <a:ext cx="2896420" cy="3294425"/>
                    </a:xfrm>
                    <a:prstGeom prst="rect">
                      <a:avLst/>
                    </a:prstGeom>
                  </pic:spPr>
                </pic:pic>
              </a:graphicData>
            </a:graphic>
          </wp:inline>
        </w:drawing>
      </w:r>
    </w:p>
    <w:p w14:paraId="1CD5C0EA" w14:textId="080C54A9" w:rsidR="00C0710F" w:rsidRDefault="00C0710F" w:rsidP="00C0710F">
      <w:pPr>
        <w:pStyle w:val="Caption"/>
        <w:jc w:val="center"/>
        <w:rPr>
          <w:i w:val="0"/>
          <w:iCs w:val="0"/>
          <w:color w:val="auto"/>
          <w:sz w:val="20"/>
          <w:szCs w:val="20"/>
        </w:rPr>
      </w:pPr>
      <w:r w:rsidRPr="00C0710F">
        <w:rPr>
          <w:i w:val="0"/>
          <w:iCs w:val="0"/>
          <w:color w:val="auto"/>
          <w:sz w:val="20"/>
          <w:szCs w:val="20"/>
        </w:rPr>
        <w:t xml:space="preserve">Gambar </w:t>
      </w:r>
      <w:r w:rsidRPr="00C0710F">
        <w:rPr>
          <w:i w:val="0"/>
          <w:iCs w:val="0"/>
          <w:color w:val="auto"/>
          <w:sz w:val="20"/>
          <w:szCs w:val="20"/>
        </w:rPr>
        <w:fldChar w:fldCharType="begin"/>
      </w:r>
      <w:r w:rsidRPr="00C0710F">
        <w:rPr>
          <w:i w:val="0"/>
          <w:iCs w:val="0"/>
          <w:color w:val="auto"/>
          <w:sz w:val="20"/>
          <w:szCs w:val="20"/>
        </w:rPr>
        <w:instrText xml:space="preserve"> SEQ Gambar \* ARABIC </w:instrText>
      </w:r>
      <w:r w:rsidRPr="00C0710F">
        <w:rPr>
          <w:i w:val="0"/>
          <w:iCs w:val="0"/>
          <w:color w:val="auto"/>
          <w:sz w:val="20"/>
          <w:szCs w:val="20"/>
        </w:rPr>
        <w:fldChar w:fldCharType="separate"/>
      </w:r>
      <w:r w:rsidR="00E860FD">
        <w:rPr>
          <w:i w:val="0"/>
          <w:iCs w:val="0"/>
          <w:noProof/>
          <w:color w:val="auto"/>
          <w:sz w:val="20"/>
          <w:szCs w:val="20"/>
        </w:rPr>
        <w:t>2</w:t>
      </w:r>
      <w:r w:rsidRPr="00C0710F">
        <w:rPr>
          <w:i w:val="0"/>
          <w:iCs w:val="0"/>
          <w:color w:val="auto"/>
          <w:sz w:val="20"/>
          <w:szCs w:val="20"/>
        </w:rPr>
        <w:fldChar w:fldCharType="end"/>
      </w:r>
      <w:r w:rsidRPr="00C0710F">
        <w:rPr>
          <w:i w:val="0"/>
          <w:iCs w:val="0"/>
          <w:color w:val="auto"/>
          <w:sz w:val="20"/>
          <w:szCs w:val="20"/>
        </w:rPr>
        <w:t xml:space="preserve"> </w:t>
      </w:r>
    </w:p>
    <w:p w14:paraId="178F6C44" w14:textId="48E84F65" w:rsidR="00212B5C" w:rsidRPr="00C0710F" w:rsidRDefault="00C0710F" w:rsidP="00C0710F">
      <w:pPr>
        <w:pStyle w:val="Caption"/>
        <w:jc w:val="center"/>
        <w:rPr>
          <w:b/>
          <w:bCs/>
          <w:i w:val="0"/>
          <w:iCs w:val="0"/>
          <w:color w:val="auto"/>
          <w:sz w:val="20"/>
          <w:szCs w:val="20"/>
        </w:rPr>
      </w:pPr>
      <w:r w:rsidRPr="00C0710F">
        <w:rPr>
          <w:i w:val="0"/>
          <w:iCs w:val="0"/>
          <w:color w:val="auto"/>
          <w:sz w:val="20"/>
          <w:szCs w:val="20"/>
        </w:rPr>
        <w:t>Kerangka Pemikiran</w:t>
      </w:r>
    </w:p>
    <w:p w14:paraId="1D9A5488" w14:textId="77777777" w:rsidR="004B321D" w:rsidRDefault="004B321D" w:rsidP="00342C00">
      <w:pPr>
        <w:jc w:val="center"/>
      </w:pPr>
    </w:p>
    <w:p w14:paraId="38DF4D56" w14:textId="77777777" w:rsidR="004B321D" w:rsidRDefault="004B321D" w:rsidP="00342C00">
      <w:pPr>
        <w:jc w:val="center"/>
      </w:pPr>
    </w:p>
    <w:p w14:paraId="39624F4C" w14:textId="77777777" w:rsidR="004B321D" w:rsidRDefault="004B321D" w:rsidP="00342C00">
      <w:pPr>
        <w:jc w:val="center"/>
      </w:pPr>
    </w:p>
    <w:p w14:paraId="1D133942" w14:textId="77777777" w:rsidR="004B321D" w:rsidRPr="00342C00" w:rsidRDefault="004B321D" w:rsidP="00342C00">
      <w:pPr>
        <w:jc w:val="center"/>
      </w:pPr>
    </w:p>
    <w:p w14:paraId="575684CB" w14:textId="77777777" w:rsidR="009F19EE" w:rsidRDefault="003C6408" w:rsidP="008E2CCE">
      <w:pPr>
        <w:rPr>
          <w:b/>
          <w:bCs/>
        </w:rPr>
      </w:pPr>
      <w:r w:rsidRPr="008E2CCE">
        <w:rPr>
          <w:b/>
          <w:bCs/>
        </w:rPr>
        <w:t>HASIL DAN PEMBAHASAN</w:t>
      </w:r>
    </w:p>
    <w:p w14:paraId="7A9DE4EF" w14:textId="77777777" w:rsidR="008E2CCE" w:rsidRPr="008E2CCE" w:rsidRDefault="008E2CCE" w:rsidP="00EF1EEC">
      <w:pPr>
        <w:rPr>
          <w:b/>
          <w:bCs/>
        </w:rPr>
      </w:pPr>
    </w:p>
    <w:p w14:paraId="0D00D0BC" w14:textId="2D94B9DE" w:rsidR="00E860FD" w:rsidRDefault="00E860FD" w:rsidP="00E860FD">
      <w:pPr>
        <w:ind w:firstLine="567"/>
      </w:pPr>
      <w:r>
        <w:t>Untuk membantu dalam pengolahan data, responden memberikan survei sebagai sumber data untuk penelitian ini. Pilihan PANWASCAM menggunakan media sosial terbaik dibuat berdasarkan berbagai kriteria dan pilihan lainnya. Parameter dan pilihan berikut digunakan:</w:t>
      </w:r>
    </w:p>
    <w:p w14:paraId="7354862C" w14:textId="77777777" w:rsidR="00E860FD" w:rsidRPr="00E860FD" w:rsidRDefault="00E860FD" w:rsidP="00E860FD">
      <w:pPr>
        <w:pStyle w:val="ListParagraph"/>
        <w:numPr>
          <w:ilvl w:val="0"/>
          <w:numId w:val="72"/>
        </w:numPr>
        <w:ind w:left="284" w:hanging="284"/>
        <w:rPr>
          <w:rFonts w:ascii="Times New Roman" w:hAnsi="Times New Roman"/>
          <w:sz w:val="20"/>
          <w:szCs w:val="20"/>
        </w:rPr>
      </w:pPr>
      <w:r w:rsidRPr="00E860FD">
        <w:rPr>
          <w:rFonts w:ascii="Times New Roman" w:hAnsi="Times New Roman"/>
          <w:sz w:val="20"/>
          <w:szCs w:val="20"/>
        </w:rPr>
        <w:t>Kriteria</w:t>
      </w:r>
    </w:p>
    <w:p w14:paraId="0CAC49F0" w14:textId="77777777" w:rsidR="00E860FD" w:rsidRPr="00E860FD" w:rsidRDefault="00E860FD" w:rsidP="00E860FD">
      <w:r w:rsidRPr="00E860FD">
        <w:t>Interaksi (C1)</w:t>
      </w:r>
    </w:p>
    <w:p w14:paraId="489D2AB8" w14:textId="77777777" w:rsidR="00E860FD" w:rsidRPr="00E860FD" w:rsidRDefault="00E860FD" w:rsidP="00E860FD">
      <w:r w:rsidRPr="00E860FD">
        <w:t xml:space="preserve">Jangkauan </w:t>
      </w:r>
      <w:proofErr w:type="spellStart"/>
      <w:r w:rsidRPr="00E860FD">
        <w:t>Audiens</w:t>
      </w:r>
      <w:proofErr w:type="spellEnd"/>
      <w:r w:rsidRPr="00E860FD">
        <w:t xml:space="preserve"> (C2)</w:t>
      </w:r>
    </w:p>
    <w:p w14:paraId="591E2E91" w14:textId="43693325" w:rsidR="00E860FD" w:rsidRPr="00E860FD" w:rsidRDefault="00E860FD" w:rsidP="00E860FD">
      <w:r w:rsidRPr="00E860FD">
        <w:t>Kecepatan Informasi (C3)</w:t>
      </w:r>
    </w:p>
    <w:p w14:paraId="75ED4C89" w14:textId="77777777" w:rsidR="00E860FD" w:rsidRPr="00E860FD" w:rsidRDefault="00E860FD" w:rsidP="00E860FD"/>
    <w:p w14:paraId="2B9E1822" w14:textId="77777777" w:rsidR="00E860FD" w:rsidRPr="00E860FD" w:rsidRDefault="00E860FD" w:rsidP="00E860FD">
      <w:pPr>
        <w:pStyle w:val="ListParagraph"/>
        <w:numPr>
          <w:ilvl w:val="0"/>
          <w:numId w:val="72"/>
        </w:numPr>
        <w:ind w:left="284" w:hanging="284"/>
        <w:rPr>
          <w:rFonts w:ascii="Times New Roman" w:hAnsi="Times New Roman"/>
          <w:sz w:val="20"/>
          <w:szCs w:val="20"/>
        </w:rPr>
      </w:pPr>
      <w:r w:rsidRPr="00E860FD">
        <w:rPr>
          <w:rFonts w:ascii="Times New Roman" w:hAnsi="Times New Roman"/>
          <w:sz w:val="20"/>
          <w:szCs w:val="20"/>
        </w:rPr>
        <w:t>Alternatif</w:t>
      </w:r>
    </w:p>
    <w:p w14:paraId="6B10ADA3" w14:textId="77777777" w:rsidR="00E860FD" w:rsidRDefault="00E860FD" w:rsidP="00E860FD">
      <w:r>
        <w:t xml:space="preserve">Kec. </w:t>
      </w:r>
      <w:proofErr w:type="spellStart"/>
      <w:r>
        <w:t>Bantargebang</w:t>
      </w:r>
      <w:proofErr w:type="spellEnd"/>
      <w:r>
        <w:t xml:space="preserve"> (A1)</w:t>
      </w:r>
    </w:p>
    <w:p w14:paraId="79E22585" w14:textId="77777777" w:rsidR="00E860FD" w:rsidRDefault="00E860FD" w:rsidP="00E860FD">
      <w:r>
        <w:t>Kec. Bekasi Utara (A2)</w:t>
      </w:r>
    </w:p>
    <w:p w14:paraId="73C66150" w14:textId="77777777" w:rsidR="00E860FD" w:rsidRDefault="00E860FD" w:rsidP="00E860FD">
      <w:r>
        <w:t>Kec. Bekasi Barat (A3)</w:t>
      </w:r>
    </w:p>
    <w:p w14:paraId="1C903FF6" w14:textId="77777777" w:rsidR="00E860FD" w:rsidRDefault="00E860FD" w:rsidP="00E860FD">
      <w:r>
        <w:t>Kec. Bekasi Timur (A4)</w:t>
      </w:r>
    </w:p>
    <w:p w14:paraId="64F28A9F" w14:textId="77777777" w:rsidR="00E860FD" w:rsidRDefault="00E860FD" w:rsidP="00E860FD">
      <w:r>
        <w:t>Kec. Bekasi Selatan (A5)</w:t>
      </w:r>
    </w:p>
    <w:p w14:paraId="47BCCFD3" w14:textId="77777777" w:rsidR="00E860FD" w:rsidRDefault="00E860FD" w:rsidP="00E860FD">
      <w:r>
        <w:t xml:space="preserve">Kec. </w:t>
      </w:r>
      <w:proofErr w:type="spellStart"/>
      <w:r>
        <w:t>Jatiasih</w:t>
      </w:r>
      <w:proofErr w:type="spellEnd"/>
      <w:r>
        <w:t xml:space="preserve"> (A6)</w:t>
      </w:r>
    </w:p>
    <w:p w14:paraId="317DB83B" w14:textId="77777777" w:rsidR="00E860FD" w:rsidRDefault="00E860FD" w:rsidP="00E860FD">
      <w:r>
        <w:t xml:space="preserve">Kec. </w:t>
      </w:r>
      <w:proofErr w:type="spellStart"/>
      <w:r>
        <w:t>Jatisampurna</w:t>
      </w:r>
      <w:proofErr w:type="spellEnd"/>
      <w:r>
        <w:t xml:space="preserve"> (A7)</w:t>
      </w:r>
    </w:p>
    <w:p w14:paraId="3F117C76" w14:textId="77777777" w:rsidR="00E860FD" w:rsidRDefault="00E860FD" w:rsidP="00E860FD">
      <w:r>
        <w:t xml:space="preserve">Kec. </w:t>
      </w:r>
      <w:proofErr w:type="spellStart"/>
      <w:r>
        <w:t>Rawalumbu</w:t>
      </w:r>
      <w:proofErr w:type="spellEnd"/>
      <w:r>
        <w:t xml:space="preserve"> (A8)</w:t>
      </w:r>
    </w:p>
    <w:p w14:paraId="1CE08A38" w14:textId="77777777" w:rsidR="00E860FD" w:rsidRDefault="00E860FD" w:rsidP="00E860FD">
      <w:r>
        <w:t xml:space="preserve">Kec. </w:t>
      </w:r>
      <w:proofErr w:type="spellStart"/>
      <w:r>
        <w:t>Medansatria</w:t>
      </w:r>
      <w:proofErr w:type="spellEnd"/>
      <w:r>
        <w:t xml:space="preserve"> (A9)</w:t>
      </w:r>
    </w:p>
    <w:p w14:paraId="6D234787" w14:textId="77777777" w:rsidR="00E860FD" w:rsidRDefault="00E860FD" w:rsidP="00E860FD">
      <w:r>
        <w:t>Kec. Pondok Gede (A10)</w:t>
      </w:r>
    </w:p>
    <w:p w14:paraId="7D7C074A" w14:textId="77777777" w:rsidR="00E860FD" w:rsidRDefault="00E860FD" w:rsidP="00E860FD">
      <w:r>
        <w:t>Kec. Pondok Melati (A11)</w:t>
      </w:r>
    </w:p>
    <w:p w14:paraId="1A30AED3" w14:textId="77777777" w:rsidR="00E860FD" w:rsidRDefault="00E860FD" w:rsidP="00E860FD">
      <w:r>
        <w:t xml:space="preserve">Kec. Mustika Jaya (A12) </w:t>
      </w:r>
    </w:p>
    <w:p w14:paraId="128E3D83" w14:textId="4C22A29B" w:rsidR="00E860FD" w:rsidRDefault="00E860FD" w:rsidP="00E860FD">
      <w:pPr>
        <w:ind w:firstLine="567"/>
      </w:pPr>
      <w:r>
        <w:t xml:space="preserve">Untuk memudahkan pengumpulan data yang diperlukan untuk penelitian ini, kuesioner terdiri dari 66 (enam puluh enam) pertanyaan perbandingan berpasangan alternatif dan 3 (tiga) pertanyaan perbandingan berpasangan kriteria yang dibagi menjadi dua kategori. Kuesioner ini juga dikirim kepada Ketua Divisi SDMO &amp; </w:t>
      </w:r>
      <w:r>
        <w:lastRenderedPageBreak/>
        <w:t>Diklat dan stafnya. Sebuah survei dalam bentuk kuesioner disebarkan langsung kepada responden melalui Google Formulir.</w:t>
      </w:r>
    </w:p>
    <w:p w14:paraId="00C6A11B" w14:textId="5F1F29ED" w:rsidR="00212B5C" w:rsidRDefault="00212B5C" w:rsidP="00EF1EEC">
      <w:pPr>
        <w:rPr>
          <w:b/>
          <w:bCs/>
        </w:rPr>
      </w:pPr>
      <w:r>
        <w:rPr>
          <w:b/>
          <w:bCs/>
        </w:rPr>
        <w:t>Struktur Hierarki</w:t>
      </w:r>
    </w:p>
    <w:p w14:paraId="3825E8B6" w14:textId="487029EA" w:rsidR="00212B5C" w:rsidRDefault="00E860FD" w:rsidP="00E860FD">
      <w:pPr>
        <w:ind w:firstLine="567"/>
      </w:pPr>
      <w:r w:rsidRPr="00E860FD">
        <w:t>Mereka diatur secara hierarki berdasarkan kriteria dan pilihan yang telah dipilih untuk memudahkan pemrosesan data. Untuk menghindari kesalahan, hierarki dibuat. Struktur hierarki menjelaskan tujuan penelitian ini. Masalah yang harus dipecahkan terdiri dari elemen berikut: tujuan, kriteria, dan opsi. Elemen-elemen ini kemudian disusun dalam kerangka hierarki seperti yang ditunjukkan pada gambar berikut:</w:t>
      </w:r>
    </w:p>
    <w:p w14:paraId="69AF7B7B" w14:textId="77777777" w:rsidR="00E860FD" w:rsidRDefault="00E860FD" w:rsidP="00E860FD">
      <w:pPr>
        <w:keepNext/>
        <w:ind w:firstLine="567"/>
      </w:pPr>
      <w:r w:rsidRPr="002D2B02">
        <w:rPr>
          <w:noProof/>
          <w:lang w:val="en-ID"/>
        </w:rPr>
        <w:drawing>
          <wp:inline distT="114300" distB="114300" distL="114300" distR="114300" wp14:anchorId="4CFA3763" wp14:editId="362BA975">
            <wp:extent cx="5099050" cy="1289050"/>
            <wp:effectExtent l="0" t="0" r="6350" b="6350"/>
            <wp:docPr id="211" name="image14.jpg"/>
            <wp:cNvGraphicFramePr/>
            <a:graphic xmlns:a="http://schemas.openxmlformats.org/drawingml/2006/main">
              <a:graphicData uri="http://schemas.openxmlformats.org/drawingml/2006/picture">
                <pic:pic xmlns:pic="http://schemas.openxmlformats.org/drawingml/2006/picture">
                  <pic:nvPicPr>
                    <pic:cNvPr id="211" name="image14.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01210" cy="1289596"/>
                    </a:xfrm>
                    <a:prstGeom prst="rect">
                      <a:avLst/>
                    </a:prstGeom>
                    <a:ln/>
                  </pic:spPr>
                </pic:pic>
              </a:graphicData>
            </a:graphic>
          </wp:inline>
        </w:drawing>
      </w:r>
    </w:p>
    <w:p w14:paraId="26A2DAB6" w14:textId="77777777" w:rsidR="00E860FD" w:rsidRDefault="00E860FD" w:rsidP="00E860FD">
      <w:pPr>
        <w:pStyle w:val="Caption"/>
        <w:jc w:val="center"/>
        <w:rPr>
          <w:i w:val="0"/>
          <w:iCs w:val="0"/>
          <w:color w:val="auto"/>
          <w:sz w:val="20"/>
          <w:szCs w:val="20"/>
        </w:rPr>
      </w:pPr>
      <w:r w:rsidRPr="00E860FD">
        <w:rPr>
          <w:i w:val="0"/>
          <w:iCs w:val="0"/>
          <w:color w:val="auto"/>
          <w:sz w:val="20"/>
          <w:szCs w:val="20"/>
        </w:rPr>
        <w:t xml:space="preserve">Gambar </w:t>
      </w:r>
      <w:r w:rsidRPr="00E860FD">
        <w:rPr>
          <w:i w:val="0"/>
          <w:iCs w:val="0"/>
          <w:color w:val="auto"/>
          <w:sz w:val="20"/>
          <w:szCs w:val="20"/>
        </w:rPr>
        <w:fldChar w:fldCharType="begin"/>
      </w:r>
      <w:r w:rsidRPr="00E860FD">
        <w:rPr>
          <w:i w:val="0"/>
          <w:iCs w:val="0"/>
          <w:color w:val="auto"/>
          <w:sz w:val="20"/>
          <w:szCs w:val="20"/>
        </w:rPr>
        <w:instrText xml:space="preserve"> SEQ Gambar \* ARABIC </w:instrText>
      </w:r>
      <w:r w:rsidRPr="00E860FD">
        <w:rPr>
          <w:i w:val="0"/>
          <w:iCs w:val="0"/>
          <w:color w:val="auto"/>
          <w:sz w:val="20"/>
          <w:szCs w:val="20"/>
        </w:rPr>
        <w:fldChar w:fldCharType="separate"/>
      </w:r>
      <w:r w:rsidRPr="00E860FD">
        <w:rPr>
          <w:i w:val="0"/>
          <w:iCs w:val="0"/>
          <w:noProof/>
          <w:color w:val="auto"/>
          <w:sz w:val="20"/>
          <w:szCs w:val="20"/>
        </w:rPr>
        <w:t>3</w:t>
      </w:r>
      <w:r w:rsidRPr="00E860FD">
        <w:rPr>
          <w:i w:val="0"/>
          <w:iCs w:val="0"/>
          <w:color w:val="auto"/>
          <w:sz w:val="20"/>
          <w:szCs w:val="20"/>
        </w:rPr>
        <w:fldChar w:fldCharType="end"/>
      </w:r>
      <w:r w:rsidRPr="00E860FD">
        <w:rPr>
          <w:i w:val="0"/>
          <w:iCs w:val="0"/>
          <w:color w:val="auto"/>
          <w:sz w:val="20"/>
          <w:szCs w:val="20"/>
        </w:rPr>
        <w:t xml:space="preserve"> </w:t>
      </w:r>
    </w:p>
    <w:p w14:paraId="6EEA02B9" w14:textId="50AD3136" w:rsidR="00212B5C" w:rsidRPr="00E860FD" w:rsidRDefault="00E860FD" w:rsidP="00E860FD">
      <w:pPr>
        <w:pStyle w:val="Caption"/>
        <w:jc w:val="center"/>
        <w:rPr>
          <w:i w:val="0"/>
          <w:iCs w:val="0"/>
          <w:color w:val="auto"/>
          <w:sz w:val="20"/>
          <w:szCs w:val="20"/>
        </w:rPr>
      </w:pPr>
      <w:r w:rsidRPr="00E860FD">
        <w:rPr>
          <w:i w:val="0"/>
          <w:iCs w:val="0"/>
          <w:color w:val="auto"/>
          <w:sz w:val="20"/>
          <w:szCs w:val="20"/>
        </w:rPr>
        <w:t>Struktur Hierarki</w:t>
      </w:r>
    </w:p>
    <w:p w14:paraId="608762A6" w14:textId="77777777" w:rsidR="00EF1EEC" w:rsidRPr="00EF1EEC" w:rsidRDefault="00EF1EEC" w:rsidP="00EF1EEC">
      <w:pPr>
        <w:pStyle w:val="ListParagraph"/>
        <w:numPr>
          <w:ilvl w:val="0"/>
          <w:numId w:val="61"/>
        </w:numPr>
        <w:spacing w:after="0" w:line="240" w:lineRule="auto"/>
        <w:ind w:left="284" w:hanging="284"/>
        <w:jc w:val="both"/>
        <w:rPr>
          <w:rFonts w:ascii="Times New Roman" w:hAnsi="Times New Roman"/>
          <w:sz w:val="20"/>
          <w:szCs w:val="20"/>
        </w:rPr>
      </w:pPr>
      <w:r w:rsidRPr="00EF1EEC">
        <w:rPr>
          <w:rFonts w:ascii="Times New Roman" w:hAnsi="Times New Roman"/>
          <w:sz w:val="20"/>
          <w:szCs w:val="20"/>
        </w:rPr>
        <w:t>Kriteria Utama</w:t>
      </w:r>
    </w:p>
    <w:p w14:paraId="7F0AE886" w14:textId="2B003565" w:rsidR="00EF1EEC" w:rsidRDefault="00E860FD" w:rsidP="00E860FD">
      <w:pPr>
        <w:jc w:val="left"/>
      </w:pPr>
      <w:r w:rsidRPr="00E860FD">
        <w:t>Berikut adalah kriteria utama matriks berpasangan, yang dibuat dengan mengalikan data survei dari setiap peserta:</w:t>
      </w:r>
    </w:p>
    <w:p w14:paraId="58F11645" w14:textId="77777777" w:rsidR="00E860FD" w:rsidRDefault="00E860FD" w:rsidP="00E860FD">
      <w:pPr>
        <w:jc w:val="left"/>
      </w:pPr>
    </w:p>
    <w:p w14:paraId="43B2864C" w14:textId="18DC1073" w:rsidR="00960C37" w:rsidRDefault="00960C37" w:rsidP="00960C37">
      <w:pPr>
        <w:pStyle w:val="Caption"/>
        <w:keepNext/>
        <w:jc w:val="center"/>
        <w:rPr>
          <w:i w:val="0"/>
          <w:iCs w:val="0"/>
          <w:color w:val="auto"/>
          <w:sz w:val="20"/>
          <w:szCs w:val="20"/>
        </w:rPr>
      </w:pPr>
      <w:r w:rsidRPr="00960C37">
        <w:rPr>
          <w:i w:val="0"/>
          <w:iCs w:val="0"/>
          <w:color w:val="auto"/>
          <w:sz w:val="20"/>
          <w:szCs w:val="20"/>
        </w:rPr>
        <w:t xml:space="preserve">Tabel </w:t>
      </w:r>
      <w:r w:rsidRPr="00960C37">
        <w:rPr>
          <w:i w:val="0"/>
          <w:iCs w:val="0"/>
          <w:color w:val="auto"/>
          <w:sz w:val="20"/>
          <w:szCs w:val="20"/>
        </w:rPr>
        <w:fldChar w:fldCharType="begin"/>
      </w:r>
      <w:r w:rsidRPr="00960C37">
        <w:rPr>
          <w:i w:val="0"/>
          <w:iCs w:val="0"/>
          <w:color w:val="auto"/>
          <w:sz w:val="20"/>
          <w:szCs w:val="20"/>
        </w:rPr>
        <w:instrText xml:space="preserve"> SEQ Tabel \* ARABIC </w:instrText>
      </w:r>
      <w:r w:rsidRPr="00960C37">
        <w:rPr>
          <w:i w:val="0"/>
          <w:iCs w:val="0"/>
          <w:color w:val="auto"/>
          <w:sz w:val="20"/>
          <w:szCs w:val="20"/>
        </w:rPr>
        <w:fldChar w:fldCharType="separate"/>
      </w:r>
      <w:r w:rsidR="00311F80">
        <w:rPr>
          <w:i w:val="0"/>
          <w:iCs w:val="0"/>
          <w:noProof/>
          <w:color w:val="auto"/>
          <w:sz w:val="20"/>
          <w:szCs w:val="20"/>
        </w:rPr>
        <w:t>3</w:t>
      </w:r>
      <w:r w:rsidRPr="00960C37">
        <w:rPr>
          <w:i w:val="0"/>
          <w:iCs w:val="0"/>
          <w:color w:val="auto"/>
          <w:sz w:val="20"/>
          <w:szCs w:val="20"/>
        </w:rPr>
        <w:fldChar w:fldCharType="end"/>
      </w:r>
      <w:r w:rsidRPr="00960C37">
        <w:rPr>
          <w:i w:val="0"/>
          <w:iCs w:val="0"/>
          <w:color w:val="auto"/>
          <w:sz w:val="20"/>
          <w:szCs w:val="20"/>
        </w:rPr>
        <w:t xml:space="preserve"> </w:t>
      </w:r>
    </w:p>
    <w:p w14:paraId="19752140" w14:textId="6E440CF8" w:rsidR="00960C37" w:rsidRPr="00960C37" w:rsidRDefault="00960C37" w:rsidP="00960C37">
      <w:pPr>
        <w:pStyle w:val="Caption"/>
        <w:keepNext/>
        <w:jc w:val="center"/>
        <w:rPr>
          <w:i w:val="0"/>
          <w:iCs w:val="0"/>
          <w:color w:val="auto"/>
          <w:sz w:val="20"/>
          <w:szCs w:val="20"/>
        </w:rPr>
      </w:pPr>
      <w:r w:rsidRPr="00960C37">
        <w:rPr>
          <w:i w:val="0"/>
          <w:iCs w:val="0"/>
          <w:color w:val="auto"/>
          <w:sz w:val="20"/>
          <w:szCs w:val="20"/>
        </w:rPr>
        <w:t>Kriteria Utama/Matriks Awal</w:t>
      </w:r>
    </w:p>
    <w:tbl>
      <w:tblPr>
        <w:tblStyle w:val="TableGrid"/>
        <w:tblW w:w="0" w:type="auto"/>
        <w:jc w:val="center"/>
        <w:tblLook w:val="04A0" w:firstRow="1" w:lastRow="0" w:firstColumn="1" w:lastColumn="0" w:noHBand="0" w:noVBand="1"/>
      </w:tblPr>
      <w:tblGrid>
        <w:gridCol w:w="874"/>
        <w:gridCol w:w="681"/>
        <w:gridCol w:w="606"/>
        <w:gridCol w:w="606"/>
      </w:tblGrid>
      <w:tr w:rsidR="00E860FD" w14:paraId="4D3D3102" w14:textId="77777777" w:rsidTr="00960C37">
        <w:trPr>
          <w:jc w:val="center"/>
        </w:trPr>
        <w:tc>
          <w:tcPr>
            <w:tcW w:w="874" w:type="dxa"/>
            <w:vAlign w:val="center"/>
          </w:tcPr>
          <w:p w14:paraId="626031AF" w14:textId="736B9872" w:rsidR="00E860FD" w:rsidRDefault="00E860FD" w:rsidP="00E860FD">
            <w:pPr>
              <w:jc w:val="left"/>
            </w:pPr>
            <w:proofErr w:type="spellStart"/>
            <w:r w:rsidRPr="009543E8">
              <w:t>Kriteria</w:t>
            </w:r>
            <w:proofErr w:type="spellEnd"/>
          </w:p>
        </w:tc>
        <w:tc>
          <w:tcPr>
            <w:tcW w:w="681" w:type="dxa"/>
            <w:vAlign w:val="center"/>
          </w:tcPr>
          <w:p w14:paraId="1F5EFF36" w14:textId="01C44920" w:rsidR="00E860FD" w:rsidRDefault="00E860FD" w:rsidP="00E860FD">
            <w:pPr>
              <w:jc w:val="center"/>
            </w:pPr>
            <w:r w:rsidRPr="009543E8">
              <w:t>C1</w:t>
            </w:r>
          </w:p>
        </w:tc>
        <w:tc>
          <w:tcPr>
            <w:tcW w:w="606" w:type="dxa"/>
            <w:vAlign w:val="center"/>
          </w:tcPr>
          <w:p w14:paraId="1A717F08" w14:textId="6235FFE7" w:rsidR="00E860FD" w:rsidRDefault="00E860FD" w:rsidP="00E860FD">
            <w:pPr>
              <w:jc w:val="center"/>
            </w:pPr>
            <w:r w:rsidRPr="009543E8">
              <w:t>C2</w:t>
            </w:r>
          </w:p>
        </w:tc>
        <w:tc>
          <w:tcPr>
            <w:tcW w:w="606" w:type="dxa"/>
            <w:vAlign w:val="center"/>
          </w:tcPr>
          <w:p w14:paraId="0F23032B" w14:textId="4CA7325C" w:rsidR="00E860FD" w:rsidRDefault="00E860FD" w:rsidP="00E860FD">
            <w:pPr>
              <w:jc w:val="center"/>
            </w:pPr>
            <w:r w:rsidRPr="009543E8">
              <w:t>C3</w:t>
            </w:r>
          </w:p>
        </w:tc>
      </w:tr>
      <w:tr w:rsidR="00E860FD" w14:paraId="2E0E4613" w14:textId="77777777" w:rsidTr="00960C37">
        <w:trPr>
          <w:jc w:val="center"/>
        </w:trPr>
        <w:tc>
          <w:tcPr>
            <w:tcW w:w="874" w:type="dxa"/>
            <w:vAlign w:val="center"/>
          </w:tcPr>
          <w:p w14:paraId="3F8DEFE5" w14:textId="4543E46A" w:rsidR="00E860FD" w:rsidRDefault="00E860FD" w:rsidP="00E860FD">
            <w:pPr>
              <w:jc w:val="left"/>
            </w:pPr>
            <w:r w:rsidRPr="009543E8">
              <w:t>C1</w:t>
            </w:r>
          </w:p>
        </w:tc>
        <w:tc>
          <w:tcPr>
            <w:tcW w:w="681" w:type="dxa"/>
            <w:vAlign w:val="center"/>
          </w:tcPr>
          <w:p w14:paraId="4338F9AF" w14:textId="589E8D0C" w:rsidR="00E860FD" w:rsidRDefault="00E860FD" w:rsidP="00E860FD">
            <w:pPr>
              <w:jc w:val="center"/>
            </w:pPr>
            <w:r w:rsidRPr="009543E8">
              <w:t>1,00</w:t>
            </w:r>
          </w:p>
        </w:tc>
        <w:tc>
          <w:tcPr>
            <w:tcW w:w="606" w:type="dxa"/>
            <w:vAlign w:val="center"/>
          </w:tcPr>
          <w:p w14:paraId="7BCF9213" w14:textId="5595FDB1" w:rsidR="00E860FD" w:rsidRDefault="00E860FD" w:rsidP="00E860FD">
            <w:pPr>
              <w:jc w:val="center"/>
            </w:pPr>
            <w:r w:rsidRPr="009543E8">
              <w:t>0,47</w:t>
            </w:r>
          </w:p>
        </w:tc>
        <w:tc>
          <w:tcPr>
            <w:tcW w:w="606" w:type="dxa"/>
            <w:vAlign w:val="center"/>
          </w:tcPr>
          <w:p w14:paraId="6523EB7F" w14:textId="76326490" w:rsidR="00E860FD" w:rsidRDefault="00E860FD" w:rsidP="00E860FD">
            <w:pPr>
              <w:jc w:val="center"/>
            </w:pPr>
            <w:r w:rsidRPr="009543E8">
              <w:t>1,12</w:t>
            </w:r>
          </w:p>
        </w:tc>
      </w:tr>
      <w:tr w:rsidR="00E860FD" w14:paraId="45A1E3FB" w14:textId="77777777" w:rsidTr="00960C37">
        <w:trPr>
          <w:jc w:val="center"/>
        </w:trPr>
        <w:tc>
          <w:tcPr>
            <w:tcW w:w="874" w:type="dxa"/>
            <w:vAlign w:val="center"/>
          </w:tcPr>
          <w:p w14:paraId="74A2FFB2" w14:textId="0648CC6C" w:rsidR="00E860FD" w:rsidRDefault="00E860FD" w:rsidP="00E860FD">
            <w:pPr>
              <w:jc w:val="left"/>
            </w:pPr>
            <w:r w:rsidRPr="009543E8">
              <w:t>C2</w:t>
            </w:r>
          </w:p>
        </w:tc>
        <w:tc>
          <w:tcPr>
            <w:tcW w:w="681" w:type="dxa"/>
            <w:vAlign w:val="center"/>
          </w:tcPr>
          <w:p w14:paraId="2C3843BB" w14:textId="31D6F220" w:rsidR="00E860FD" w:rsidRDefault="00E860FD" w:rsidP="00E860FD">
            <w:pPr>
              <w:jc w:val="center"/>
            </w:pPr>
            <w:r w:rsidRPr="009543E8">
              <w:t>2,20</w:t>
            </w:r>
          </w:p>
        </w:tc>
        <w:tc>
          <w:tcPr>
            <w:tcW w:w="606" w:type="dxa"/>
            <w:vAlign w:val="center"/>
          </w:tcPr>
          <w:p w14:paraId="058B1E5A" w14:textId="1E137385" w:rsidR="00E860FD" w:rsidRDefault="00E860FD" w:rsidP="00E860FD">
            <w:pPr>
              <w:jc w:val="center"/>
            </w:pPr>
            <w:r w:rsidRPr="009543E8">
              <w:t>1,00</w:t>
            </w:r>
          </w:p>
        </w:tc>
        <w:tc>
          <w:tcPr>
            <w:tcW w:w="606" w:type="dxa"/>
            <w:vAlign w:val="center"/>
          </w:tcPr>
          <w:p w14:paraId="451805C3" w14:textId="6B436A23" w:rsidR="00E860FD" w:rsidRDefault="00E860FD" w:rsidP="00E860FD">
            <w:pPr>
              <w:jc w:val="center"/>
            </w:pPr>
            <w:r w:rsidRPr="009543E8">
              <w:t>1,70</w:t>
            </w:r>
          </w:p>
        </w:tc>
      </w:tr>
      <w:tr w:rsidR="00E860FD" w14:paraId="3592FA9C" w14:textId="77777777" w:rsidTr="00960C37">
        <w:trPr>
          <w:jc w:val="center"/>
        </w:trPr>
        <w:tc>
          <w:tcPr>
            <w:tcW w:w="874" w:type="dxa"/>
            <w:vAlign w:val="center"/>
          </w:tcPr>
          <w:p w14:paraId="6EB3DB5D" w14:textId="144BC318" w:rsidR="00E860FD" w:rsidRDefault="00E860FD" w:rsidP="00E860FD">
            <w:pPr>
              <w:jc w:val="left"/>
            </w:pPr>
            <w:r w:rsidRPr="009543E8">
              <w:t>C3</w:t>
            </w:r>
          </w:p>
        </w:tc>
        <w:tc>
          <w:tcPr>
            <w:tcW w:w="681" w:type="dxa"/>
            <w:vAlign w:val="center"/>
          </w:tcPr>
          <w:p w14:paraId="04F36E0F" w14:textId="3988254B" w:rsidR="00E860FD" w:rsidRDefault="00E860FD" w:rsidP="00E860FD">
            <w:pPr>
              <w:jc w:val="center"/>
            </w:pPr>
            <w:r w:rsidRPr="009543E8">
              <w:t>0,82</w:t>
            </w:r>
          </w:p>
        </w:tc>
        <w:tc>
          <w:tcPr>
            <w:tcW w:w="606" w:type="dxa"/>
            <w:vAlign w:val="center"/>
          </w:tcPr>
          <w:p w14:paraId="09D1DEE3" w14:textId="370B8337" w:rsidR="00E860FD" w:rsidRDefault="00E860FD" w:rsidP="00E860FD">
            <w:pPr>
              <w:jc w:val="center"/>
            </w:pPr>
            <w:r w:rsidRPr="009543E8">
              <w:t>0,59</w:t>
            </w:r>
          </w:p>
        </w:tc>
        <w:tc>
          <w:tcPr>
            <w:tcW w:w="606" w:type="dxa"/>
            <w:vAlign w:val="center"/>
          </w:tcPr>
          <w:p w14:paraId="53606F19" w14:textId="4FB5AE12" w:rsidR="00E860FD" w:rsidRDefault="00E860FD" w:rsidP="00E860FD">
            <w:pPr>
              <w:jc w:val="center"/>
            </w:pPr>
            <w:r w:rsidRPr="009543E8">
              <w:t>1,00</w:t>
            </w:r>
          </w:p>
        </w:tc>
      </w:tr>
      <w:tr w:rsidR="00E860FD" w14:paraId="1054E828" w14:textId="77777777" w:rsidTr="00960C37">
        <w:trPr>
          <w:jc w:val="center"/>
        </w:trPr>
        <w:tc>
          <w:tcPr>
            <w:tcW w:w="874" w:type="dxa"/>
            <w:vAlign w:val="center"/>
          </w:tcPr>
          <w:p w14:paraId="62A4F50E" w14:textId="07E3C142" w:rsidR="00E860FD" w:rsidRDefault="00E860FD" w:rsidP="00E860FD">
            <w:pPr>
              <w:jc w:val="left"/>
            </w:pPr>
            <w:proofErr w:type="spellStart"/>
            <w:r w:rsidRPr="009543E8">
              <w:t>Jumlah</w:t>
            </w:r>
            <w:proofErr w:type="spellEnd"/>
          </w:p>
        </w:tc>
        <w:tc>
          <w:tcPr>
            <w:tcW w:w="681" w:type="dxa"/>
            <w:vAlign w:val="center"/>
          </w:tcPr>
          <w:p w14:paraId="6D5A17BD" w14:textId="4779B6DA" w:rsidR="00E860FD" w:rsidRDefault="00E860FD" w:rsidP="00E860FD">
            <w:pPr>
              <w:jc w:val="center"/>
            </w:pPr>
            <w:r w:rsidRPr="009543E8">
              <w:t>1,00</w:t>
            </w:r>
          </w:p>
        </w:tc>
        <w:tc>
          <w:tcPr>
            <w:tcW w:w="606" w:type="dxa"/>
            <w:vAlign w:val="center"/>
          </w:tcPr>
          <w:p w14:paraId="344D9EF4" w14:textId="236893AD" w:rsidR="00E860FD" w:rsidRDefault="00E860FD" w:rsidP="00E860FD">
            <w:pPr>
              <w:jc w:val="center"/>
            </w:pPr>
            <w:r w:rsidRPr="009543E8">
              <w:t>0,47</w:t>
            </w:r>
          </w:p>
        </w:tc>
        <w:tc>
          <w:tcPr>
            <w:tcW w:w="606" w:type="dxa"/>
            <w:vAlign w:val="center"/>
          </w:tcPr>
          <w:p w14:paraId="20D7C2B2" w14:textId="7DF61C73" w:rsidR="00E860FD" w:rsidRDefault="00E860FD" w:rsidP="00E860FD">
            <w:pPr>
              <w:keepNext/>
              <w:jc w:val="center"/>
            </w:pPr>
            <w:r w:rsidRPr="009543E8">
              <w:t>1,12</w:t>
            </w:r>
          </w:p>
        </w:tc>
      </w:tr>
    </w:tbl>
    <w:p w14:paraId="78DCFA6A" w14:textId="77777777" w:rsidR="00960C37" w:rsidRDefault="00960C37" w:rsidP="00EA3349">
      <w:pPr>
        <w:ind w:firstLine="567"/>
      </w:pPr>
    </w:p>
    <w:p w14:paraId="0B641884" w14:textId="32D6E35B" w:rsidR="00EF1EEC" w:rsidRPr="00EF1EEC" w:rsidRDefault="00EF1EEC" w:rsidP="00EA3349">
      <w:pPr>
        <w:ind w:firstLine="567"/>
      </w:pPr>
      <w:r w:rsidRPr="00EF1EEC">
        <w:t xml:space="preserve">Selain itu, nilai </w:t>
      </w:r>
      <w:proofErr w:type="spellStart"/>
      <w:r w:rsidRPr="00EF1EEC">
        <w:t>eigen</w:t>
      </w:r>
      <w:proofErr w:type="spellEnd"/>
      <w:r w:rsidRPr="00EF1EEC">
        <w:t xml:space="preserve"> vektor dibagi dengan nilai </w:t>
      </w:r>
      <w:proofErr w:type="spellStart"/>
      <w:r w:rsidRPr="0083460D">
        <w:rPr>
          <w:i/>
          <w:iCs/>
        </w:rPr>
        <w:t>eigen</w:t>
      </w:r>
      <w:proofErr w:type="spellEnd"/>
      <w:r w:rsidRPr="00EF1EEC">
        <w:t xml:space="preserve"> vektor setelah dikalikan dengan matriks asli untuk menentukan nilai setiap baris. </w:t>
      </w:r>
      <w:proofErr w:type="spellStart"/>
      <w:r w:rsidRPr="0083460D">
        <w:rPr>
          <w:i/>
          <w:iCs/>
        </w:rPr>
        <w:t>Lamda</w:t>
      </w:r>
      <w:proofErr w:type="spellEnd"/>
      <w:r w:rsidRPr="00EF1EEC">
        <w:t xml:space="preserve"> (</w:t>
      </w:r>
      <w:r w:rsidRPr="00EF1EEC">
        <w:sym w:font="Symbol" w:char="F06C"/>
      </w:r>
      <w:r w:rsidRPr="00EF1EEC">
        <w:t>) adalah hasil rata – rata pembagian.</w:t>
      </w:r>
    </w:p>
    <w:p w14:paraId="1246DECA" w14:textId="63E5B4F9" w:rsidR="0083460D" w:rsidRDefault="0083460D" w:rsidP="0083460D">
      <w:proofErr w:type="spellStart"/>
      <w:r w:rsidRPr="0083460D">
        <w:rPr>
          <w:i/>
          <w:iCs/>
        </w:rPr>
        <w:t>Lamda</w:t>
      </w:r>
      <w:proofErr w:type="spellEnd"/>
      <w:r w:rsidRPr="0083460D">
        <w:t xml:space="preserve"> (</w:t>
      </w:r>
      <w:r w:rsidRPr="0083460D">
        <w:sym w:font="Symbol" w:char="F06C"/>
      </w:r>
      <w:r w:rsidRPr="0083460D">
        <w:t xml:space="preserve">) </w:t>
      </w:r>
      <w:proofErr w:type="spellStart"/>
      <w:r w:rsidRPr="0083460D">
        <w:t>maks</w:t>
      </w:r>
      <w:proofErr w:type="spellEnd"/>
      <w:r w:rsidRPr="0083460D">
        <w:t xml:space="preserve"> =</w:t>
      </w:r>
      <w:r w:rsidR="00960C37">
        <w:t>1,65</w:t>
      </w:r>
      <w:r w:rsidRPr="0083460D">
        <w:t xml:space="preserve"> diperoleh dari hasil rata – rata pembagian.</w:t>
      </w:r>
    </w:p>
    <w:p w14:paraId="43DDADC5" w14:textId="20EEA217" w:rsidR="0083460D" w:rsidRPr="0083460D" w:rsidRDefault="00EA3349" w:rsidP="0083460D">
      <m:oMathPara>
        <m:oMath>
          <m:r>
            <w:rPr>
              <w:rFonts w:ascii="Cambria Math" w:hAnsi="Cambria Math"/>
            </w:rPr>
            <m:t>CI=</m:t>
          </m:r>
          <m:f>
            <m:fPr>
              <m:ctrlPr>
                <w:rPr>
                  <w:rFonts w:ascii="Cambria Math" w:hAnsi="Cambria Math"/>
                </w:rPr>
              </m:ctrlPr>
            </m:fPr>
            <m:num>
              <m:r>
                <w:rPr>
                  <w:rFonts w:ascii="Cambria Math" w:hAnsi="Cambria Math"/>
                </w:rPr>
                <m:t>(</m:t>
              </m:r>
              <m:r>
                <m:rPr>
                  <m:sty m:val="p"/>
                </m:rPr>
                <w:rPr>
                  <w:rFonts w:ascii="Cambria Math" w:hAnsi="Cambria Math"/>
                  <w:u w:val="single"/>
                </w:rPr>
                <w:sym w:font="Symbol" w:char="F06C"/>
              </m:r>
              <m:r>
                <m:rPr>
                  <m:sty m:val="p"/>
                </m:rPr>
                <w:rPr>
                  <w:rFonts w:ascii="Cambria Math" w:hAnsi="Cambria Math"/>
                  <w:u w:val="single"/>
                </w:rPr>
                <m:t xml:space="preserve"> maks – n)</m:t>
              </m:r>
            </m:num>
            <m:den>
              <m:r>
                <m:rPr>
                  <m:sty m:val="p"/>
                </m:rPr>
                <w:rPr>
                  <w:rFonts w:ascii="Cambria Math" w:hAnsi="Cambria Math"/>
                </w:rPr>
                <m:t>(n – 1)</m:t>
              </m:r>
            </m:den>
          </m:f>
          <m:r>
            <w:rPr>
              <w:rFonts w:ascii="Cambria Math" w:hAnsi="Cambria Math"/>
            </w:rPr>
            <m:t>=</m:t>
          </m:r>
          <m:f>
            <m:fPr>
              <m:ctrlPr>
                <w:rPr>
                  <w:rFonts w:ascii="Cambria Math" w:hAnsi="Cambria Math"/>
                </w:rPr>
              </m:ctrlPr>
            </m:fPr>
            <m:num>
              <m:r>
                <w:rPr>
                  <w:rFonts w:ascii="Cambria Math" w:hAnsi="Cambria Math"/>
                </w:rPr>
                <m:t>(1,65-3)</m:t>
              </m:r>
            </m:num>
            <m:den>
              <m:r>
                <w:rPr>
                  <w:rFonts w:ascii="Cambria Math" w:hAnsi="Cambria Math"/>
                </w:rPr>
                <m:t>3-1</m:t>
              </m:r>
            </m:den>
          </m:f>
          <m:r>
            <w:rPr>
              <w:rFonts w:ascii="Cambria Math" w:hAnsi="Cambria Math"/>
            </w:rPr>
            <m:t>=-1,16</m:t>
          </m:r>
        </m:oMath>
      </m:oMathPara>
    </w:p>
    <w:p w14:paraId="47FF03DA" w14:textId="70B53FF9" w:rsidR="0083460D" w:rsidRPr="0083460D" w:rsidRDefault="0083460D" w:rsidP="0083460D">
      <w:r w:rsidRPr="0083460D">
        <w:t xml:space="preserve">Kemudian mencari </w:t>
      </w:r>
      <w:proofErr w:type="spellStart"/>
      <w:r w:rsidRPr="0083460D">
        <w:rPr>
          <w:i/>
          <w:iCs/>
        </w:rPr>
        <w:t>Consistency</w:t>
      </w:r>
      <w:proofErr w:type="spellEnd"/>
      <w:r w:rsidRPr="0083460D">
        <w:t xml:space="preserve"> Rasio (CR) dengan RI = </w:t>
      </w:r>
      <w:r w:rsidR="00EA3349">
        <w:t>0,58</w:t>
      </w:r>
      <w:r w:rsidRPr="0083460D">
        <w:t xml:space="preserve"> karena memiliki </w:t>
      </w:r>
      <w:r w:rsidR="00EA3349">
        <w:t>3</w:t>
      </w:r>
      <w:r w:rsidRPr="0083460D">
        <w:t xml:space="preserve"> kriteria.  </w:t>
      </w:r>
    </w:p>
    <w:p w14:paraId="40422322" w14:textId="72CD92BF" w:rsidR="0083460D" w:rsidRDefault="0083460D" w:rsidP="00E156D8">
      <w:r w:rsidRPr="0083460D">
        <w:t xml:space="preserve">Jadi, </w:t>
      </w:r>
      <m:oMath>
        <m:r>
          <w:rPr>
            <w:rFonts w:ascii="Cambria Math" w:hAnsi="Cambria Math"/>
          </w:rPr>
          <m:t>CR=</m:t>
        </m:r>
        <m:f>
          <m:fPr>
            <m:ctrlPr>
              <w:rPr>
                <w:rFonts w:ascii="Cambria Math" w:hAnsi="Cambria Math"/>
              </w:rPr>
            </m:ctrlPr>
          </m:fPr>
          <m:num>
            <m:r>
              <w:rPr>
                <w:rFonts w:ascii="Cambria Math" w:hAnsi="Cambria Math"/>
              </w:rPr>
              <m:t>CI</m:t>
            </m:r>
          </m:num>
          <m:den>
            <m:r>
              <w:rPr>
                <w:rFonts w:ascii="Cambria Math" w:hAnsi="Cambria Math"/>
              </w:rPr>
              <m:t>RI</m:t>
            </m:r>
          </m:den>
        </m:f>
        <m:r>
          <w:rPr>
            <w:rFonts w:ascii="Cambria Math" w:hAnsi="Cambria Math"/>
          </w:rPr>
          <m:t>=</m:t>
        </m:r>
        <m:f>
          <m:fPr>
            <m:ctrlPr>
              <w:rPr>
                <w:rFonts w:ascii="Cambria Math" w:hAnsi="Cambria Math"/>
              </w:rPr>
            </m:ctrlPr>
          </m:fPr>
          <m:num>
            <m:r>
              <w:rPr>
                <w:rFonts w:ascii="Cambria Math" w:hAnsi="Cambria Math"/>
              </w:rPr>
              <m:t>-0,67</m:t>
            </m:r>
          </m:num>
          <m:den>
            <m:r>
              <w:rPr>
                <w:rFonts w:ascii="Cambria Math" w:hAnsi="Cambria Math"/>
              </w:rPr>
              <m:t>0,58</m:t>
            </m:r>
          </m:den>
        </m:f>
        <m:r>
          <w:rPr>
            <w:rFonts w:ascii="Cambria Math" w:hAnsi="Cambria Math"/>
          </w:rPr>
          <m:t xml:space="preserve">=-1,16 </m:t>
        </m:r>
      </m:oMath>
      <w:r w:rsidRPr="0083460D">
        <w:t>karena CR &lt; 0,1 artinya prioritas responden konsisten.</w:t>
      </w:r>
    </w:p>
    <w:p w14:paraId="1011A4D0" w14:textId="77777777" w:rsidR="00960C37" w:rsidRPr="00E156D8" w:rsidRDefault="00960C37" w:rsidP="00E156D8"/>
    <w:p w14:paraId="43B6C6A9" w14:textId="77777777" w:rsidR="00EA3349" w:rsidRDefault="00E156D8" w:rsidP="00EA3349">
      <w:pPr>
        <w:pStyle w:val="ListParagraph"/>
        <w:numPr>
          <w:ilvl w:val="0"/>
          <w:numId w:val="63"/>
        </w:numPr>
        <w:ind w:left="284" w:hanging="284"/>
        <w:jc w:val="both"/>
        <w:rPr>
          <w:rFonts w:ascii="Times New Roman" w:hAnsi="Times New Roman"/>
          <w:sz w:val="20"/>
          <w:szCs w:val="20"/>
        </w:rPr>
      </w:pPr>
      <w:r w:rsidRPr="00E156D8">
        <w:rPr>
          <w:rFonts w:ascii="Times New Roman" w:hAnsi="Times New Roman"/>
          <w:sz w:val="20"/>
          <w:szCs w:val="20"/>
        </w:rPr>
        <w:t>Alternatif</w:t>
      </w:r>
    </w:p>
    <w:p w14:paraId="5F7F8C3B" w14:textId="4B4C94CD" w:rsidR="00E156D8" w:rsidRPr="00EA3349" w:rsidRDefault="00E156D8" w:rsidP="00EA3349">
      <w:pPr>
        <w:pStyle w:val="ListParagraph"/>
        <w:ind w:left="284"/>
        <w:jc w:val="both"/>
        <w:rPr>
          <w:rFonts w:ascii="Times New Roman" w:hAnsi="Times New Roman"/>
          <w:sz w:val="20"/>
          <w:szCs w:val="20"/>
        </w:rPr>
      </w:pPr>
      <w:r w:rsidRPr="00EA3349">
        <w:rPr>
          <w:rFonts w:ascii="Times New Roman" w:hAnsi="Times New Roman"/>
          <w:sz w:val="20"/>
          <w:szCs w:val="20"/>
        </w:rPr>
        <w:t xml:space="preserve">Alternatif – </w:t>
      </w:r>
      <w:r w:rsidR="00EA3349">
        <w:rPr>
          <w:rFonts w:ascii="Times New Roman" w:hAnsi="Times New Roman"/>
          <w:sz w:val="20"/>
          <w:szCs w:val="20"/>
        </w:rPr>
        <w:t>Interaksi</w:t>
      </w:r>
    </w:p>
    <w:p w14:paraId="455EE3CE" w14:textId="7E5AE1B8" w:rsidR="00E156D8" w:rsidRDefault="00EA3349" w:rsidP="00E156D8">
      <w:pPr>
        <w:ind w:firstLine="567"/>
      </w:pPr>
      <w:r w:rsidRPr="00EA3349">
        <w:t>Tabel berikut menunjukkan angka-angka yang dihasilkan dari matriks pencocokan yang berbeda yang didasarkan pada kriteria interaksi yang ditemukan selama analisis data kuesioner:</w:t>
      </w:r>
    </w:p>
    <w:p w14:paraId="48F7BA0C" w14:textId="0DD2BFD0" w:rsidR="00E156D8" w:rsidRPr="00E156D8" w:rsidRDefault="00E156D8" w:rsidP="00E156D8">
      <w:pPr>
        <w:jc w:val="center"/>
      </w:pPr>
      <w:bookmarkStart w:id="5" w:name="_Toc171016782"/>
      <w:bookmarkStart w:id="6" w:name="_Toc171078322"/>
      <w:bookmarkStart w:id="7" w:name="_Toc171079902"/>
      <w:bookmarkStart w:id="8" w:name="_Toc171080949"/>
      <w:bookmarkStart w:id="9" w:name="_Toc171084385"/>
      <w:bookmarkStart w:id="10" w:name="_Toc171448326"/>
      <w:bookmarkStart w:id="11" w:name="_Toc171761341"/>
      <w:bookmarkStart w:id="12" w:name="_Toc172831615"/>
      <w:r w:rsidRPr="00E156D8">
        <w:t xml:space="preserve">Tabel </w:t>
      </w:r>
      <w:r w:rsidR="002622CC">
        <w:t>2</w:t>
      </w:r>
      <w:r w:rsidRPr="00E156D8">
        <w:t>.  Alternatif Matriks Awal Proaktif dan Inovatif</w:t>
      </w:r>
      <w:bookmarkEnd w:id="5"/>
      <w:bookmarkEnd w:id="6"/>
      <w:bookmarkEnd w:id="7"/>
      <w:bookmarkEnd w:id="8"/>
      <w:bookmarkEnd w:id="9"/>
      <w:bookmarkEnd w:id="10"/>
      <w:bookmarkEnd w:id="11"/>
      <w:bookmarkEnd w:id="12"/>
    </w:p>
    <w:p w14:paraId="60A07E19" w14:textId="77777777" w:rsidR="00E156D8" w:rsidRPr="00E156D8" w:rsidRDefault="00E156D8" w:rsidP="00E156D8">
      <w:pPr>
        <w:ind w:firstLine="567"/>
      </w:pPr>
    </w:p>
    <w:p w14:paraId="69122D74" w14:textId="48C8B6F7" w:rsidR="00960C37" w:rsidRDefault="00EA3349" w:rsidP="00960C37">
      <w:pPr>
        <w:pStyle w:val="Caption"/>
        <w:keepNext/>
        <w:jc w:val="center"/>
        <w:rPr>
          <w:i w:val="0"/>
          <w:iCs w:val="0"/>
          <w:color w:val="auto"/>
          <w:sz w:val="20"/>
          <w:szCs w:val="20"/>
        </w:rPr>
      </w:pPr>
      <w:r w:rsidRPr="00960C37">
        <w:rPr>
          <w:i w:val="0"/>
          <w:iCs w:val="0"/>
          <w:color w:val="auto"/>
          <w:sz w:val="20"/>
          <w:szCs w:val="20"/>
        </w:rPr>
        <w:t xml:space="preserve">Tabel </w:t>
      </w:r>
      <w:r w:rsidRPr="00960C37">
        <w:rPr>
          <w:i w:val="0"/>
          <w:iCs w:val="0"/>
          <w:color w:val="auto"/>
          <w:sz w:val="20"/>
          <w:szCs w:val="20"/>
        </w:rPr>
        <w:fldChar w:fldCharType="begin"/>
      </w:r>
      <w:r w:rsidRPr="00960C37">
        <w:rPr>
          <w:i w:val="0"/>
          <w:iCs w:val="0"/>
          <w:color w:val="auto"/>
          <w:sz w:val="20"/>
          <w:szCs w:val="20"/>
        </w:rPr>
        <w:instrText xml:space="preserve"> SEQ Tabel \* ARABIC </w:instrText>
      </w:r>
      <w:r w:rsidRPr="00960C37">
        <w:rPr>
          <w:i w:val="0"/>
          <w:iCs w:val="0"/>
          <w:color w:val="auto"/>
          <w:sz w:val="20"/>
          <w:szCs w:val="20"/>
        </w:rPr>
        <w:fldChar w:fldCharType="separate"/>
      </w:r>
      <w:r w:rsidR="00311F80">
        <w:rPr>
          <w:i w:val="0"/>
          <w:iCs w:val="0"/>
          <w:noProof/>
          <w:color w:val="auto"/>
          <w:sz w:val="20"/>
          <w:szCs w:val="20"/>
        </w:rPr>
        <w:t>4</w:t>
      </w:r>
      <w:r w:rsidRPr="00960C37">
        <w:rPr>
          <w:i w:val="0"/>
          <w:iCs w:val="0"/>
          <w:color w:val="auto"/>
          <w:sz w:val="20"/>
          <w:szCs w:val="20"/>
        </w:rPr>
        <w:fldChar w:fldCharType="end"/>
      </w:r>
    </w:p>
    <w:p w14:paraId="0ABF613F" w14:textId="58FC7B47" w:rsidR="00960C37" w:rsidRPr="00960C37" w:rsidRDefault="00EA3349" w:rsidP="00960C37">
      <w:pPr>
        <w:pStyle w:val="Caption"/>
        <w:keepNext/>
        <w:jc w:val="center"/>
        <w:rPr>
          <w:i w:val="0"/>
          <w:iCs w:val="0"/>
          <w:color w:val="auto"/>
          <w:sz w:val="20"/>
          <w:szCs w:val="20"/>
        </w:rPr>
      </w:pPr>
      <w:r w:rsidRPr="00960C37">
        <w:rPr>
          <w:i w:val="0"/>
          <w:iCs w:val="0"/>
          <w:color w:val="auto"/>
          <w:sz w:val="20"/>
          <w:szCs w:val="20"/>
        </w:rPr>
        <w:t xml:space="preserve">Alternatif </w:t>
      </w:r>
      <w:proofErr w:type="spellStart"/>
      <w:r w:rsidRPr="00960C37">
        <w:rPr>
          <w:i w:val="0"/>
          <w:iCs w:val="0"/>
          <w:color w:val="auto"/>
          <w:sz w:val="20"/>
          <w:szCs w:val="20"/>
        </w:rPr>
        <w:t>Matiks</w:t>
      </w:r>
      <w:proofErr w:type="spellEnd"/>
      <w:r w:rsidRPr="00960C37">
        <w:rPr>
          <w:i w:val="0"/>
          <w:iCs w:val="0"/>
          <w:color w:val="auto"/>
          <w:sz w:val="20"/>
          <w:szCs w:val="20"/>
        </w:rPr>
        <w:t xml:space="preserve"> Awal Interaksi</w:t>
      </w:r>
    </w:p>
    <w:tbl>
      <w:tblPr>
        <w:tblW w:w="89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5"/>
        <w:gridCol w:w="666"/>
        <w:gridCol w:w="666"/>
        <w:gridCol w:w="666"/>
        <w:gridCol w:w="666"/>
        <w:gridCol w:w="666"/>
        <w:gridCol w:w="666"/>
        <w:gridCol w:w="666"/>
        <w:gridCol w:w="666"/>
        <w:gridCol w:w="666"/>
        <w:gridCol w:w="666"/>
        <w:gridCol w:w="666"/>
        <w:gridCol w:w="666"/>
      </w:tblGrid>
      <w:tr w:rsidR="00EA3349" w:rsidRPr="007F11A9" w14:paraId="5947F0AD" w14:textId="6B474206" w:rsidTr="00EA3349">
        <w:trPr>
          <w:trHeight w:val="258"/>
          <w:jc w:val="center"/>
        </w:trPr>
        <w:tc>
          <w:tcPr>
            <w:tcW w:w="925" w:type="dxa"/>
            <w:shd w:val="clear" w:color="auto" w:fill="auto"/>
            <w:noWrap/>
            <w:vAlign w:val="center"/>
            <w:hideMark/>
          </w:tcPr>
          <w:p w14:paraId="44840B5B" w14:textId="5E558850" w:rsidR="00EA3349" w:rsidRPr="00EA3349" w:rsidRDefault="00EA3349" w:rsidP="00EA3349">
            <w:pPr>
              <w:jc w:val="center"/>
              <w:rPr>
                <w:rFonts w:eastAsia="Times New Roman"/>
                <w:b/>
                <w:bCs/>
                <w:color w:val="000000"/>
                <w:sz w:val="16"/>
                <w:szCs w:val="16"/>
                <w:lang w:val="en-US"/>
              </w:rPr>
            </w:pPr>
          </w:p>
        </w:tc>
        <w:tc>
          <w:tcPr>
            <w:tcW w:w="666" w:type="dxa"/>
            <w:shd w:val="clear" w:color="auto" w:fill="auto"/>
            <w:noWrap/>
            <w:vAlign w:val="center"/>
            <w:hideMark/>
          </w:tcPr>
          <w:p w14:paraId="18B4820B" w14:textId="53C7DBB9" w:rsidR="00EA3349" w:rsidRPr="00EA3349" w:rsidRDefault="00EA3349" w:rsidP="00EA3349">
            <w:pPr>
              <w:jc w:val="center"/>
              <w:rPr>
                <w:rFonts w:eastAsia="Times New Roman"/>
                <w:b/>
                <w:bCs/>
                <w:color w:val="000000"/>
                <w:sz w:val="16"/>
                <w:szCs w:val="16"/>
                <w:lang w:val="en-US"/>
              </w:rPr>
            </w:pPr>
            <w:r w:rsidRPr="004E1287">
              <w:t>A1</w:t>
            </w:r>
          </w:p>
        </w:tc>
        <w:tc>
          <w:tcPr>
            <w:tcW w:w="666" w:type="dxa"/>
            <w:shd w:val="clear" w:color="auto" w:fill="auto"/>
            <w:noWrap/>
            <w:vAlign w:val="center"/>
            <w:hideMark/>
          </w:tcPr>
          <w:p w14:paraId="5FEDAD9F" w14:textId="3B1D96AA" w:rsidR="00EA3349" w:rsidRPr="00EA3349" w:rsidRDefault="00EA3349" w:rsidP="00EA3349">
            <w:pPr>
              <w:jc w:val="center"/>
              <w:rPr>
                <w:rFonts w:eastAsia="Times New Roman"/>
                <w:b/>
                <w:bCs/>
                <w:color w:val="000000"/>
                <w:sz w:val="16"/>
                <w:szCs w:val="16"/>
                <w:lang w:val="en-US"/>
              </w:rPr>
            </w:pPr>
            <w:r w:rsidRPr="004E1287">
              <w:t>A2</w:t>
            </w:r>
          </w:p>
        </w:tc>
        <w:tc>
          <w:tcPr>
            <w:tcW w:w="666" w:type="dxa"/>
            <w:shd w:val="clear" w:color="auto" w:fill="auto"/>
            <w:noWrap/>
            <w:vAlign w:val="center"/>
            <w:hideMark/>
          </w:tcPr>
          <w:p w14:paraId="3C2A8D7F" w14:textId="55ED1A26" w:rsidR="00EA3349" w:rsidRPr="00EA3349" w:rsidRDefault="00EA3349" w:rsidP="00EA3349">
            <w:pPr>
              <w:jc w:val="center"/>
              <w:rPr>
                <w:rFonts w:eastAsia="Times New Roman"/>
                <w:b/>
                <w:bCs/>
                <w:color w:val="000000"/>
                <w:sz w:val="16"/>
                <w:szCs w:val="16"/>
                <w:lang w:val="en-US"/>
              </w:rPr>
            </w:pPr>
            <w:r w:rsidRPr="004E1287">
              <w:t>A3</w:t>
            </w:r>
          </w:p>
        </w:tc>
        <w:tc>
          <w:tcPr>
            <w:tcW w:w="666" w:type="dxa"/>
            <w:shd w:val="clear" w:color="auto" w:fill="auto"/>
            <w:noWrap/>
            <w:vAlign w:val="center"/>
            <w:hideMark/>
          </w:tcPr>
          <w:p w14:paraId="478307B8" w14:textId="1A9A77B8" w:rsidR="00EA3349" w:rsidRPr="00EA3349" w:rsidRDefault="00EA3349" w:rsidP="00EA3349">
            <w:pPr>
              <w:jc w:val="center"/>
              <w:rPr>
                <w:rFonts w:eastAsia="Times New Roman"/>
                <w:b/>
                <w:bCs/>
                <w:color w:val="000000"/>
                <w:sz w:val="16"/>
                <w:szCs w:val="16"/>
                <w:lang w:val="en-US"/>
              </w:rPr>
            </w:pPr>
            <w:r w:rsidRPr="004E1287">
              <w:t>A4</w:t>
            </w:r>
          </w:p>
        </w:tc>
        <w:tc>
          <w:tcPr>
            <w:tcW w:w="666" w:type="dxa"/>
            <w:shd w:val="clear" w:color="auto" w:fill="auto"/>
            <w:noWrap/>
            <w:vAlign w:val="center"/>
            <w:hideMark/>
          </w:tcPr>
          <w:p w14:paraId="08CBFBBC" w14:textId="2C8292F5" w:rsidR="00EA3349" w:rsidRPr="00EA3349" w:rsidRDefault="00EA3349" w:rsidP="00EA3349">
            <w:pPr>
              <w:jc w:val="center"/>
              <w:rPr>
                <w:rFonts w:eastAsia="Times New Roman"/>
                <w:b/>
                <w:bCs/>
                <w:color w:val="000000"/>
                <w:sz w:val="16"/>
                <w:szCs w:val="16"/>
                <w:lang w:val="en-US"/>
              </w:rPr>
            </w:pPr>
            <w:r w:rsidRPr="004E1287">
              <w:t>A5</w:t>
            </w:r>
          </w:p>
        </w:tc>
        <w:tc>
          <w:tcPr>
            <w:tcW w:w="666" w:type="dxa"/>
            <w:shd w:val="clear" w:color="auto" w:fill="auto"/>
            <w:noWrap/>
            <w:vAlign w:val="center"/>
            <w:hideMark/>
          </w:tcPr>
          <w:p w14:paraId="1484FF44" w14:textId="1CEBAD02" w:rsidR="00EA3349" w:rsidRPr="00EA3349" w:rsidRDefault="00EA3349" w:rsidP="00EA3349">
            <w:pPr>
              <w:jc w:val="center"/>
              <w:rPr>
                <w:rFonts w:eastAsia="Times New Roman"/>
                <w:b/>
                <w:bCs/>
                <w:color w:val="000000"/>
                <w:sz w:val="16"/>
                <w:szCs w:val="16"/>
                <w:lang w:val="en-US"/>
              </w:rPr>
            </w:pPr>
            <w:r w:rsidRPr="004E1287">
              <w:t>A6</w:t>
            </w:r>
          </w:p>
        </w:tc>
        <w:tc>
          <w:tcPr>
            <w:tcW w:w="666" w:type="dxa"/>
            <w:shd w:val="clear" w:color="auto" w:fill="auto"/>
            <w:noWrap/>
            <w:vAlign w:val="center"/>
            <w:hideMark/>
          </w:tcPr>
          <w:p w14:paraId="4D418E5F" w14:textId="23A2B0CA" w:rsidR="00EA3349" w:rsidRPr="00EA3349" w:rsidRDefault="00EA3349" w:rsidP="00EA3349">
            <w:pPr>
              <w:jc w:val="center"/>
              <w:rPr>
                <w:rFonts w:eastAsia="Times New Roman"/>
                <w:b/>
                <w:bCs/>
                <w:color w:val="000000"/>
                <w:sz w:val="16"/>
                <w:szCs w:val="16"/>
                <w:lang w:val="en-US"/>
              </w:rPr>
            </w:pPr>
            <w:r w:rsidRPr="004E1287">
              <w:t>A7</w:t>
            </w:r>
          </w:p>
        </w:tc>
        <w:tc>
          <w:tcPr>
            <w:tcW w:w="666" w:type="dxa"/>
            <w:shd w:val="clear" w:color="auto" w:fill="auto"/>
            <w:noWrap/>
            <w:vAlign w:val="center"/>
            <w:hideMark/>
          </w:tcPr>
          <w:p w14:paraId="66FFB4F7" w14:textId="433FFAD5" w:rsidR="00EA3349" w:rsidRPr="00EA3349" w:rsidRDefault="00EA3349" w:rsidP="00EA3349">
            <w:pPr>
              <w:jc w:val="center"/>
              <w:rPr>
                <w:rFonts w:eastAsia="Times New Roman"/>
                <w:b/>
                <w:bCs/>
                <w:color w:val="000000"/>
                <w:sz w:val="16"/>
                <w:szCs w:val="16"/>
                <w:lang w:val="en-US"/>
              </w:rPr>
            </w:pPr>
            <w:r w:rsidRPr="004E1287">
              <w:t>A8</w:t>
            </w:r>
          </w:p>
        </w:tc>
        <w:tc>
          <w:tcPr>
            <w:tcW w:w="666" w:type="dxa"/>
            <w:shd w:val="clear" w:color="auto" w:fill="auto"/>
            <w:noWrap/>
            <w:vAlign w:val="center"/>
            <w:hideMark/>
          </w:tcPr>
          <w:p w14:paraId="7ACE5B7E" w14:textId="2EDCCB96" w:rsidR="00EA3349" w:rsidRPr="00EA3349" w:rsidRDefault="00EA3349" w:rsidP="00EA3349">
            <w:pPr>
              <w:jc w:val="center"/>
              <w:rPr>
                <w:rFonts w:eastAsia="Times New Roman"/>
                <w:b/>
                <w:bCs/>
                <w:color w:val="000000"/>
                <w:sz w:val="16"/>
                <w:szCs w:val="16"/>
                <w:lang w:val="en-US"/>
              </w:rPr>
            </w:pPr>
            <w:r w:rsidRPr="004E1287">
              <w:t>A9</w:t>
            </w:r>
          </w:p>
        </w:tc>
        <w:tc>
          <w:tcPr>
            <w:tcW w:w="666" w:type="dxa"/>
            <w:shd w:val="clear" w:color="auto" w:fill="auto"/>
            <w:noWrap/>
            <w:vAlign w:val="center"/>
            <w:hideMark/>
          </w:tcPr>
          <w:p w14:paraId="5998E2F7" w14:textId="749F1835" w:rsidR="00EA3349" w:rsidRPr="00EA3349" w:rsidRDefault="00EA3349" w:rsidP="00EA3349">
            <w:pPr>
              <w:jc w:val="center"/>
              <w:rPr>
                <w:rFonts w:eastAsia="Times New Roman"/>
                <w:b/>
                <w:bCs/>
                <w:color w:val="000000"/>
                <w:sz w:val="16"/>
                <w:szCs w:val="16"/>
                <w:lang w:val="en-US"/>
              </w:rPr>
            </w:pPr>
            <w:r w:rsidRPr="004E1287">
              <w:t>A10</w:t>
            </w:r>
          </w:p>
        </w:tc>
        <w:tc>
          <w:tcPr>
            <w:tcW w:w="666" w:type="dxa"/>
            <w:shd w:val="clear" w:color="auto" w:fill="auto"/>
            <w:vAlign w:val="center"/>
          </w:tcPr>
          <w:p w14:paraId="5A7A997B" w14:textId="1670A0EB" w:rsidR="00EA3349" w:rsidRPr="00EA3349" w:rsidRDefault="00EA3349" w:rsidP="00EA3349">
            <w:pPr>
              <w:jc w:val="center"/>
              <w:rPr>
                <w:rFonts w:eastAsia="Times New Roman"/>
                <w:b/>
                <w:bCs/>
                <w:color w:val="000000"/>
                <w:sz w:val="16"/>
                <w:szCs w:val="16"/>
                <w:lang w:val="en-US"/>
              </w:rPr>
            </w:pPr>
            <w:r w:rsidRPr="004E1287">
              <w:t>A11</w:t>
            </w:r>
          </w:p>
        </w:tc>
        <w:tc>
          <w:tcPr>
            <w:tcW w:w="666" w:type="dxa"/>
            <w:shd w:val="clear" w:color="auto" w:fill="auto"/>
            <w:vAlign w:val="center"/>
          </w:tcPr>
          <w:p w14:paraId="27BCCB67" w14:textId="79DA0DFE" w:rsidR="00EA3349" w:rsidRPr="00EA3349" w:rsidRDefault="00EA3349" w:rsidP="00EA3349">
            <w:pPr>
              <w:jc w:val="center"/>
              <w:rPr>
                <w:rFonts w:eastAsia="Times New Roman"/>
                <w:b/>
                <w:bCs/>
                <w:color w:val="000000"/>
                <w:sz w:val="16"/>
                <w:szCs w:val="16"/>
                <w:lang w:val="en-US"/>
              </w:rPr>
            </w:pPr>
            <w:r w:rsidRPr="004E1287">
              <w:t>A12</w:t>
            </w:r>
          </w:p>
        </w:tc>
      </w:tr>
      <w:tr w:rsidR="00EA3349" w:rsidRPr="007F11A9" w14:paraId="6DCDEA70" w14:textId="10D40590" w:rsidTr="00EA3349">
        <w:trPr>
          <w:trHeight w:val="258"/>
          <w:jc w:val="center"/>
        </w:trPr>
        <w:tc>
          <w:tcPr>
            <w:tcW w:w="925" w:type="dxa"/>
            <w:shd w:val="clear" w:color="auto" w:fill="auto"/>
            <w:noWrap/>
            <w:vAlign w:val="center"/>
            <w:hideMark/>
          </w:tcPr>
          <w:p w14:paraId="37E8F99C" w14:textId="687DA5A9" w:rsidR="00EA3349" w:rsidRPr="00EA3349" w:rsidRDefault="00EA3349" w:rsidP="00EA3349">
            <w:pPr>
              <w:jc w:val="center"/>
              <w:rPr>
                <w:rFonts w:eastAsia="Times New Roman"/>
                <w:b/>
                <w:bCs/>
                <w:color w:val="000000"/>
                <w:sz w:val="16"/>
                <w:szCs w:val="16"/>
                <w:lang w:val="en-US"/>
              </w:rPr>
            </w:pPr>
            <w:r w:rsidRPr="004E1287">
              <w:t>A1</w:t>
            </w:r>
          </w:p>
        </w:tc>
        <w:tc>
          <w:tcPr>
            <w:tcW w:w="666" w:type="dxa"/>
            <w:shd w:val="clear" w:color="auto" w:fill="auto"/>
            <w:noWrap/>
            <w:vAlign w:val="center"/>
            <w:hideMark/>
          </w:tcPr>
          <w:p w14:paraId="7FBCAA90" w14:textId="0BB7CE5C"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noWrap/>
            <w:vAlign w:val="center"/>
            <w:hideMark/>
          </w:tcPr>
          <w:p w14:paraId="03E84ECD" w14:textId="7B12EDEC" w:rsidR="00EA3349" w:rsidRPr="00EA3349" w:rsidRDefault="00EA3349" w:rsidP="00EA3349">
            <w:pPr>
              <w:jc w:val="center"/>
              <w:rPr>
                <w:rFonts w:eastAsia="Times New Roman"/>
                <w:color w:val="000000"/>
                <w:sz w:val="16"/>
                <w:szCs w:val="16"/>
                <w:lang w:val="en-US"/>
              </w:rPr>
            </w:pPr>
            <w:r w:rsidRPr="004E1287">
              <w:t>1,23</w:t>
            </w:r>
          </w:p>
        </w:tc>
        <w:tc>
          <w:tcPr>
            <w:tcW w:w="666" w:type="dxa"/>
            <w:shd w:val="clear" w:color="auto" w:fill="auto"/>
            <w:noWrap/>
            <w:vAlign w:val="center"/>
            <w:hideMark/>
          </w:tcPr>
          <w:p w14:paraId="0223C4F3" w14:textId="1501628F" w:rsidR="00EA3349" w:rsidRPr="00EA3349" w:rsidRDefault="00EA3349" w:rsidP="00EA3349">
            <w:pPr>
              <w:jc w:val="center"/>
              <w:rPr>
                <w:rFonts w:eastAsia="Times New Roman"/>
                <w:color w:val="000000"/>
                <w:sz w:val="16"/>
                <w:szCs w:val="16"/>
                <w:lang w:val="en-US"/>
              </w:rPr>
            </w:pPr>
            <w:r w:rsidRPr="004E1287">
              <w:t>0,84</w:t>
            </w:r>
          </w:p>
        </w:tc>
        <w:tc>
          <w:tcPr>
            <w:tcW w:w="666" w:type="dxa"/>
            <w:shd w:val="clear" w:color="auto" w:fill="auto"/>
            <w:noWrap/>
            <w:vAlign w:val="center"/>
            <w:hideMark/>
          </w:tcPr>
          <w:p w14:paraId="314753C7" w14:textId="2A2F26E2" w:rsidR="00EA3349" w:rsidRPr="00EA3349" w:rsidRDefault="00EA3349" w:rsidP="00EA3349">
            <w:pPr>
              <w:jc w:val="center"/>
              <w:rPr>
                <w:rFonts w:eastAsia="Times New Roman"/>
                <w:color w:val="000000"/>
                <w:sz w:val="16"/>
                <w:szCs w:val="16"/>
                <w:lang w:val="en-US"/>
              </w:rPr>
            </w:pPr>
            <w:r w:rsidRPr="004E1287">
              <w:t>3,07</w:t>
            </w:r>
          </w:p>
        </w:tc>
        <w:tc>
          <w:tcPr>
            <w:tcW w:w="666" w:type="dxa"/>
            <w:shd w:val="clear" w:color="auto" w:fill="auto"/>
            <w:noWrap/>
            <w:vAlign w:val="center"/>
            <w:hideMark/>
          </w:tcPr>
          <w:p w14:paraId="1865C74C" w14:textId="2DD734BB" w:rsidR="00EA3349" w:rsidRPr="00EA3349" w:rsidRDefault="00EA3349" w:rsidP="00EA3349">
            <w:pPr>
              <w:jc w:val="center"/>
              <w:rPr>
                <w:rFonts w:eastAsia="Times New Roman"/>
                <w:color w:val="000000"/>
                <w:sz w:val="16"/>
                <w:szCs w:val="16"/>
                <w:lang w:val="en-US"/>
              </w:rPr>
            </w:pPr>
            <w:r w:rsidRPr="004E1287">
              <w:t>2,23</w:t>
            </w:r>
          </w:p>
        </w:tc>
        <w:tc>
          <w:tcPr>
            <w:tcW w:w="666" w:type="dxa"/>
            <w:shd w:val="clear" w:color="auto" w:fill="auto"/>
            <w:noWrap/>
            <w:vAlign w:val="center"/>
            <w:hideMark/>
          </w:tcPr>
          <w:p w14:paraId="139B7C77" w14:textId="332EEEFC" w:rsidR="00EA3349" w:rsidRPr="00EA3349" w:rsidRDefault="00EA3349" w:rsidP="00EA3349">
            <w:pPr>
              <w:jc w:val="center"/>
              <w:rPr>
                <w:rFonts w:eastAsia="Times New Roman"/>
                <w:color w:val="000000"/>
                <w:sz w:val="16"/>
                <w:szCs w:val="16"/>
                <w:lang w:val="en-US"/>
              </w:rPr>
            </w:pPr>
            <w:r w:rsidRPr="004E1287">
              <w:t>0,34</w:t>
            </w:r>
          </w:p>
        </w:tc>
        <w:tc>
          <w:tcPr>
            <w:tcW w:w="666" w:type="dxa"/>
            <w:shd w:val="clear" w:color="auto" w:fill="auto"/>
            <w:noWrap/>
            <w:vAlign w:val="center"/>
            <w:hideMark/>
          </w:tcPr>
          <w:p w14:paraId="4F028A24" w14:textId="66CBD51A" w:rsidR="00EA3349" w:rsidRPr="00EA3349" w:rsidRDefault="00EA3349" w:rsidP="00EA3349">
            <w:pPr>
              <w:jc w:val="center"/>
              <w:rPr>
                <w:rFonts w:eastAsia="Times New Roman"/>
                <w:color w:val="000000"/>
                <w:sz w:val="16"/>
                <w:szCs w:val="16"/>
                <w:lang w:val="en-US"/>
              </w:rPr>
            </w:pPr>
            <w:r w:rsidRPr="004E1287">
              <w:t>1,01</w:t>
            </w:r>
          </w:p>
        </w:tc>
        <w:tc>
          <w:tcPr>
            <w:tcW w:w="666" w:type="dxa"/>
            <w:shd w:val="clear" w:color="auto" w:fill="auto"/>
            <w:noWrap/>
            <w:vAlign w:val="center"/>
            <w:hideMark/>
          </w:tcPr>
          <w:p w14:paraId="2F7A67A9" w14:textId="0BE34A66" w:rsidR="00EA3349" w:rsidRPr="00EA3349" w:rsidRDefault="00EA3349" w:rsidP="00EA3349">
            <w:pPr>
              <w:jc w:val="center"/>
              <w:rPr>
                <w:rFonts w:eastAsia="Times New Roman"/>
                <w:color w:val="000000"/>
                <w:sz w:val="16"/>
                <w:szCs w:val="16"/>
                <w:lang w:val="en-US"/>
              </w:rPr>
            </w:pPr>
            <w:r w:rsidRPr="004E1287">
              <w:t>1,81</w:t>
            </w:r>
          </w:p>
        </w:tc>
        <w:tc>
          <w:tcPr>
            <w:tcW w:w="666" w:type="dxa"/>
            <w:shd w:val="clear" w:color="auto" w:fill="auto"/>
            <w:noWrap/>
            <w:vAlign w:val="center"/>
            <w:hideMark/>
          </w:tcPr>
          <w:p w14:paraId="05E79D68" w14:textId="76128A55" w:rsidR="00EA3349" w:rsidRPr="00EA3349" w:rsidRDefault="00EA3349" w:rsidP="00EA3349">
            <w:pPr>
              <w:jc w:val="center"/>
              <w:rPr>
                <w:rFonts w:eastAsia="Times New Roman"/>
                <w:color w:val="000000"/>
                <w:sz w:val="16"/>
                <w:szCs w:val="16"/>
                <w:lang w:val="en-US"/>
              </w:rPr>
            </w:pPr>
            <w:r w:rsidRPr="004E1287">
              <w:t>0,88</w:t>
            </w:r>
          </w:p>
        </w:tc>
        <w:tc>
          <w:tcPr>
            <w:tcW w:w="666" w:type="dxa"/>
            <w:shd w:val="clear" w:color="auto" w:fill="auto"/>
            <w:noWrap/>
            <w:vAlign w:val="center"/>
            <w:hideMark/>
          </w:tcPr>
          <w:p w14:paraId="218E5E8C" w14:textId="1E6C8B73" w:rsidR="00EA3349" w:rsidRPr="00EA3349" w:rsidRDefault="00EA3349" w:rsidP="00EA3349">
            <w:pPr>
              <w:jc w:val="center"/>
              <w:rPr>
                <w:rFonts w:eastAsia="Times New Roman"/>
                <w:color w:val="000000"/>
                <w:sz w:val="16"/>
                <w:szCs w:val="16"/>
                <w:lang w:val="en-US"/>
              </w:rPr>
            </w:pPr>
            <w:r w:rsidRPr="004E1287">
              <w:t>1,88</w:t>
            </w:r>
          </w:p>
        </w:tc>
        <w:tc>
          <w:tcPr>
            <w:tcW w:w="666" w:type="dxa"/>
            <w:shd w:val="clear" w:color="auto" w:fill="auto"/>
            <w:vAlign w:val="center"/>
          </w:tcPr>
          <w:p w14:paraId="52D77C23" w14:textId="452E7BAA" w:rsidR="00EA3349" w:rsidRPr="00EA3349" w:rsidRDefault="00EA3349" w:rsidP="00EA3349">
            <w:pPr>
              <w:jc w:val="center"/>
              <w:rPr>
                <w:rFonts w:eastAsia="Times New Roman"/>
                <w:color w:val="000000"/>
                <w:sz w:val="16"/>
                <w:szCs w:val="16"/>
                <w:lang w:val="en-US"/>
              </w:rPr>
            </w:pPr>
            <w:r w:rsidRPr="004E1287">
              <w:t>0,49</w:t>
            </w:r>
          </w:p>
        </w:tc>
        <w:tc>
          <w:tcPr>
            <w:tcW w:w="666" w:type="dxa"/>
            <w:shd w:val="clear" w:color="auto" w:fill="auto"/>
            <w:vAlign w:val="center"/>
          </w:tcPr>
          <w:p w14:paraId="30E6224E" w14:textId="234B0E23" w:rsidR="00EA3349" w:rsidRPr="00EA3349" w:rsidRDefault="00EA3349" w:rsidP="00EA3349">
            <w:pPr>
              <w:jc w:val="center"/>
              <w:rPr>
                <w:rFonts w:eastAsia="Times New Roman"/>
                <w:color w:val="000000"/>
                <w:sz w:val="16"/>
                <w:szCs w:val="16"/>
                <w:lang w:val="en-US"/>
              </w:rPr>
            </w:pPr>
            <w:r w:rsidRPr="004E1287">
              <w:t>1,41</w:t>
            </w:r>
          </w:p>
        </w:tc>
      </w:tr>
      <w:tr w:rsidR="00EA3349" w:rsidRPr="007F11A9" w14:paraId="734FE375" w14:textId="07BEDEA2" w:rsidTr="00EA3349">
        <w:trPr>
          <w:trHeight w:val="258"/>
          <w:jc w:val="center"/>
        </w:trPr>
        <w:tc>
          <w:tcPr>
            <w:tcW w:w="925" w:type="dxa"/>
            <w:shd w:val="clear" w:color="auto" w:fill="auto"/>
            <w:noWrap/>
            <w:vAlign w:val="center"/>
            <w:hideMark/>
          </w:tcPr>
          <w:p w14:paraId="0FA7B2C4" w14:textId="30273F2B" w:rsidR="00EA3349" w:rsidRPr="00EA3349" w:rsidRDefault="00EA3349" w:rsidP="00EA3349">
            <w:pPr>
              <w:jc w:val="center"/>
              <w:rPr>
                <w:rFonts w:eastAsia="Times New Roman"/>
                <w:b/>
                <w:bCs/>
                <w:color w:val="000000"/>
                <w:sz w:val="16"/>
                <w:szCs w:val="16"/>
                <w:lang w:val="en-US"/>
              </w:rPr>
            </w:pPr>
            <w:r w:rsidRPr="004E1287">
              <w:t>A2</w:t>
            </w:r>
          </w:p>
        </w:tc>
        <w:tc>
          <w:tcPr>
            <w:tcW w:w="666" w:type="dxa"/>
            <w:shd w:val="clear" w:color="auto" w:fill="auto"/>
            <w:noWrap/>
            <w:vAlign w:val="center"/>
            <w:hideMark/>
          </w:tcPr>
          <w:p w14:paraId="2F81C838" w14:textId="12FE8B70" w:rsidR="00EA3349" w:rsidRPr="00EA3349" w:rsidRDefault="00EA3349" w:rsidP="00EA3349">
            <w:pPr>
              <w:jc w:val="center"/>
              <w:rPr>
                <w:rFonts w:eastAsia="Times New Roman"/>
                <w:color w:val="000000"/>
                <w:sz w:val="16"/>
                <w:szCs w:val="16"/>
                <w:lang w:val="en-US"/>
              </w:rPr>
            </w:pPr>
            <w:r w:rsidRPr="004E1287">
              <w:t>0,81</w:t>
            </w:r>
          </w:p>
        </w:tc>
        <w:tc>
          <w:tcPr>
            <w:tcW w:w="666" w:type="dxa"/>
            <w:shd w:val="clear" w:color="auto" w:fill="auto"/>
            <w:noWrap/>
            <w:vAlign w:val="center"/>
            <w:hideMark/>
          </w:tcPr>
          <w:p w14:paraId="20EADCF8" w14:textId="603E10D8"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noWrap/>
            <w:vAlign w:val="center"/>
            <w:hideMark/>
          </w:tcPr>
          <w:p w14:paraId="6D2BDAA7" w14:textId="03C80BB8" w:rsidR="00EA3349" w:rsidRPr="00EA3349" w:rsidRDefault="00EA3349" w:rsidP="00EA3349">
            <w:pPr>
              <w:jc w:val="center"/>
              <w:rPr>
                <w:rFonts w:eastAsia="Times New Roman"/>
                <w:color w:val="000000"/>
                <w:sz w:val="16"/>
                <w:szCs w:val="16"/>
                <w:lang w:val="en-US"/>
              </w:rPr>
            </w:pPr>
            <w:r w:rsidRPr="004E1287">
              <w:t>1,82</w:t>
            </w:r>
          </w:p>
        </w:tc>
        <w:tc>
          <w:tcPr>
            <w:tcW w:w="666" w:type="dxa"/>
            <w:shd w:val="clear" w:color="auto" w:fill="auto"/>
            <w:noWrap/>
            <w:vAlign w:val="center"/>
            <w:hideMark/>
          </w:tcPr>
          <w:p w14:paraId="46701A39" w14:textId="51006471" w:rsidR="00EA3349" w:rsidRPr="00EA3349" w:rsidRDefault="00EA3349" w:rsidP="00EA3349">
            <w:pPr>
              <w:jc w:val="center"/>
              <w:rPr>
                <w:rFonts w:eastAsia="Times New Roman"/>
                <w:color w:val="000000"/>
                <w:sz w:val="16"/>
                <w:szCs w:val="16"/>
                <w:lang w:val="en-US"/>
              </w:rPr>
            </w:pPr>
            <w:r w:rsidRPr="004E1287">
              <w:t>0,86</w:t>
            </w:r>
          </w:p>
        </w:tc>
        <w:tc>
          <w:tcPr>
            <w:tcW w:w="666" w:type="dxa"/>
            <w:shd w:val="clear" w:color="auto" w:fill="auto"/>
            <w:noWrap/>
            <w:vAlign w:val="center"/>
            <w:hideMark/>
          </w:tcPr>
          <w:p w14:paraId="55AAE9BA" w14:textId="61B612C6" w:rsidR="00EA3349" w:rsidRPr="00EA3349" w:rsidRDefault="00EA3349" w:rsidP="00EA3349">
            <w:pPr>
              <w:jc w:val="center"/>
              <w:rPr>
                <w:rFonts w:eastAsia="Times New Roman"/>
                <w:color w:val="000000"/>
                <w:sz w:val="16"/>
                <w:szCs w:val="16"/>
                <w:lang w:val="en-US"/>
              </w:rPr>
            </w:pPr>
            <w:r w:rsidRPr="004E1287">
              <w:t>1,32</w:t>
            </w:r>
          </w:p>
        </w:tc>
        <w:tc>
          <w:tcPr>
            <w:tcW w:w="666" w:type="dxa"/>
            <w:shd w:val="clear" w:color="auto" w:fill="auto"/>
            <w:noWrap/>
            <w:vAlign w:val="center"/>
            <w:hideMark/>
          </w:tcPr>
          <w:p w14:paraId="18D5696D" w14:textId="5A428E1E" w:rsidR="00EA3349" w:rsidRPr="00EA3349" w:rsidRDefault="00EA3349" w:rsidP="00EA3349">
            <w:pPr>
              <w:jc w:val="center"/>
              <w:rPr>
                <w:rFonts w:eastAsia="Times New Roman"/>
                <w:color w:val="000000"/>
                <w:sz w:val="16"/>
                <w:szCs w:val="16"/>
                <w:lang w:val="en-US"/>
              </w:rPr>
            </w:pPr>
            <w:r w:rsidRPr="004E1287">
              <w:t>3,11</w:t>
            </w:r>
          </w:p>
        </w:tc>
        <w:tc>
          <w:tcPr>
            <w:tcW w:w="666" w:type="dxa"/>
            <w:shd w:val="clear" w:color="auto" w:fill="auto"/>
            <w:noWrap/>
            <w:vAlign w:val="center"/>
            <w:hideMark/>
          </w:tcPr>
          <w:p w14:paraId="4E3A40CE" w14:textId="77D40C5D" w:rsidR="00EA3349" w:rsidRPr="00EA3349" w:rsidRDefault="00EA3349" w:rsidP="00EA3349">
            <w:pPr>
              <w:jc w:val="center"/>
              <w:rPr>
                <w:rFonts w:eastAsia="Times New Roman"/>
                <w:color w:val="000000"/>
                <w:sz w:val="16"/>
                <w:szCs w:val="16"/>
                <w:lang w:val="en-US"/>
              </w:rPr>
            </w:pPr>
            <w:r w:rsidRPr="004E1287">
              <w:t>1,25</w:t>
            </w:r>
          </w:p>
        </w:tc>
        <w:tc>
          <w:tcPr>
            <w:tcW w:w="666" w:type="dxa"/>
            <w:shd w:val="clear" w:color="auto" w:fill="auto"/>
            <w:noWrap/>
            <w:vAlign w:val="center"/>
            <w:hideMark/>
          </w:tcPr>
          <w:p w14:paraId="2BD5003F" w14:textId="06486345" w:rsidR="00EA3349" w:rsidRPr="00EA3349" w:rsidRDefault="00EA3349" w:rsidP="00EA3349">
            <w:pPr>
              <w:jc w:val="center"/>
              <w:rPr>
                <w:rFonts w:eastAsia="Times New Roman"/>
                <w:color w:val="000000"/>
                <w:sz w:val="16"/>
                <w:szCs w:val="16"/>
                <w:lang w:val="en-US"/>
              </w:rPr>
            </w:pPr>
            <w:r w:rsidRPr="004E1287">
              <w:t>0,49</w:t>
            </w:r>
          </w:p>
        </w:tc>
        <w:tc>
          <w:tcPr>
            <w:tcW w:w="666" w:type="dxa"/>
            <w:shd w:val="clear" w:color="auto" w:fill="auto"/>
            <w:noWrap/>
            <w:vAlign w:val="center"/>
            <w:hideMark/>
          </w:tcPr>
          <w:p w14:paraId="25772976" w14:textId="1A5669C4" w:rsidR="00EA3349" w:rsidRPr="00EA3349" w:rsidRDefault="00EA3349" w:rsidP="00EA3349">
            <w:pPr>
              <w:jc w:val="center"/>
              <w:rPr>
                <w:rFonts w:eastAsia="Times New Roman"/>
                <w:color w:val="000000"/>
                <w:sz w:val="16"/>
                <w:szCs w:val="16"/>
                <w:lang w:val="en-US"/>
              </w:rPr>
            </w:pPr>
            <w:r w:rsidRPr="004E1287">
              <w:t>1,59</w:t>
            </w:r>
          </w:p>
        </w:tc>
        <w:tc>
          <w:tcPr>
            <w:tcW w:w="666" w:type="dxa"/>
            <w:shd w:val="clear" w:color="auto" w:fill="auto"/>
            <w:noWrap/>
            <w:vAlign w:val="center"/>
            <w:hideMark/>
          </w:tcPr>
          <w:p w14:paraId="677E4CA9" w14:textId="0B27E0FA" w:rsidR="00EA3349" w:rsidRPr="00EA3349" w:rsidRDefault="00EA3349" w:rsidP="00EA3349">
            <w:pPr>
              <w:jc w:val="center"/>
              <w:rPr>
                <w:rFonts w:eastAsia="Times New Roman"/>
                <w:color w:val="000000"/>
                <w:sz w:val="16"/>
                <w:szCs w:val="16"/>
                <w:lang w:val="en-US"/>
              </w:rPr>
            </w:pPr>
            <w:r w:rsidRPr="004E1287">
              <w:t>0,41</w:t>
            </w:r>
          </w:p>
        </w:tc>
        <w:tc>
          <w:tcPr>
            <w:tcW w:w="666" w:type="dxa"/>
            <w:shd w:val="clear" w:color="auto" w:fill="auto"/>
            <w:vAlign w:val="center"/>
          </w:tcPr>
          <w:p w14:paraId="48964F83" w14:textId="13EE965D" w:rsidR="00EA3349" w:rsidRPr="00EA3349" w:rsidRDefault="00EA3349" w:rsidP="00EA3349">
            <w:pPr>
              <w:jc w:val="center"/>
              <w:rPr>
                <w:rFonts w:eastAsia="Times New Roman"/>
                <w:color w:val="000000"/>
                <w:sz w:val="16"/>
                <w:szCs w:val="16"/>
                <w:lang w:val="en-US"/>
              </w:rPr>
            </w:pPr>
            <w:r w:rsidRPr="004E1287">
              <w:t>1,30</w:t>
            </w:r>
          </w:p>
        </w:tc>
        <w:tc>
          <w:tcPr>
            <w:tcW w:w="666" w:type="dxa"/>
            <w:shd w:val="clear" w:color="auto" w:fill="auto"/>
            <w:vAlign w:val="center"/>
          </w:tcPr>
          <w:p w14:paraId="406FAD97" w14:textId="430B30D6" w:rsidR="00EA3349" w:rsidRPr="00EA3349" w:rsidRDefault="00EA3349" w:rsidP="00EA3349">
            <w:pPr>
              <w:jc w:val="center"/>
              <w:rPr>
                <w:rFonts w:eastAsia="Times New Roman"/>
                <w:color w:val="000000"/>
                <w:sz w:val="16"/>
                <w:szCs w:val="16"/>
                <w:lang w:val="en-US"/>
              </w:rPr>
            </w:pPr>
            <w:r w:rsidRPr="004E1287">
              <w:t>0,72</w:t>
            </w:r>
          </w:p>
        </w:tc>
      </w:tr>
      <w:tr w:rsidR="00EA3349" w:rsidRPr="007F11A9" w14:paraId="6D3D48C3" w14:textId="1763514D" w:rsidTr="00EA3349">
        <w:trPr>
          <w:trHeight w:val="258"/>
          <w:jc w:val="center"/>
        </w:trPr>
        <w:tc>
          <w:tcPr>
            <w:tcW w:w="925" w:type="dxa"/>
            <w:shd w:val="clear" w:color="auto" w:fill="auto"/>
            <w:noWrap/>
            <w:vAlign w:val="center"/>
            <w:hideMark/>
          </w:tcPr>
          <w:p w14:paraId="5AD5E734" w14:textId="5C8AB985" w:rsidR="00EA3349" w:rsidRPr="00EA3349" w:rsidRDefault="00EA3349" w:rsidP="00EA3349">
            <w:pPr>
              <w:jc w:val="center"/>
              <w:rPr>
                <w:rFonts w:eastAsia="Times New Roman"/>
                <w:b/>
                <w:bCs/>
                <w:color w:val="000000"/>
                <w:sz w:val="16"/>
                <w:szCs w:val="16"/>
                <w:lang w:val="en-US"/>
              </w:rPr>
            </w:pPr>
            <w:r w:rsidRPr="004E1287">
              <w:t>A3</w:t>
            </w:r>
          </w:p>
        </w:tc>
        <w:tc>
          <w:tcPr>
            <w:tcW w:w="666" w:type="dxa"/>
            <w:shd w:val="clear" w:color="auto" w:fill="auto"/>
            <w:noWrap/>
            <w:vAlign w:val="center"/>
            <w:hideMark/>
          </w:tcPr>
          <w:p w14:paraId="5B139EB7" w14:textId="72140C32" w:rsidR="00EA3349" w:rsidRPr="00EA3349" w:rsidRDefault="00EA3349" w:rsidP="00EA3349">
            <w:pPr>
              <w:jc w:val="center"/>
              <w:rPr>
                <w:rFonts w:eastAsia="Times New Roman"/>
                <w:color w:val="000000"/>
                <w:sz w:val="16"/>
                <w:szCs w:val="16"/>
                <w:lang w:val="en-US"/>
              </w:rPr>
            </w:pPr>
            <w:r w:rsidRPr="004E1287">
              <w:t>1,19</w:t>
            </w:r>
          </w:p>
        </w:tc>
        <w:tc>
          <w:tcPr>
            <w:tcW w:w="666" w:type="dxa"/>
            <w:shd w:val="clear" w:color="auto" w:fill="auto"/>
            <w:noWrap/>
            <w:vAlign w:val="center"/>
            <w:hideMark/>
          </w:tcPr>
          <w:p w14:paraId="1ABCB0BE" w14:textId="4C957405" w:rsidR="00EA3349" w:rsidRPr="00EA3349" w:rsidRDefault="00EA3349" w:rsidP="00EA3349">
            <w:pPr>
              <w:jc w:val="center"/>
              <w:rPr>
                <w:rFonts w:eastAsia="Times New Roman"/>
                <w:color w:val="000000"/>
                <w:sz w:val="16"/>
                <w:szCs w:val="16"/>
                <w:lang w:val="en-US"/>
              </w:rPr>
            </w:pPr>
            <w:r w:rsidRPr="004E1287">
              <w:t>0,55</w:t>
            </w:r>
          </w:p>
        </w:tc>
        <w:tc>
          <w:tcPr>
            <w:tcW w:w="666" w:type="dxa"/>
            <w:shd w:val="clear" w:color="auto" w:fill="auto"/>
            <w:noWrap/>
            <w:vAlign w:val="center"/>
            <w:hideMark/>
          </w:tcPr>
          <w:p w14:paraId="53D52FD4" w14:textId="7708105D"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noWrap/>
            <w:vAlign w:val="center"/>
            <w:hideMark/>
          </w:tcPr>
          <w:p w14:paraId="3498CACF" w14:textId="4DAB3272" w:rsidR="00EA3349" w:rsidRPr="00EA3349" w:rsidRDefault="00EA3349" w:rsidP="00EA3349">
            <w:pPr>
              <w:jc w:val="center"/>
              <w:rPr>
                <w:rFonts w:eastAsia="Times New Roman"/>
                <w:color w:val="000000"/>
                <w:sz w:val="16"/>
                <w:szCs w:val="16"/>
                <w:lang w:val="en-US"/>
              </w:rPr>
            </w:pPr>
            <w:r w:rsidRPr="004E1287">
              <w:t>0,92</w:t>
            </w:r>
          </w:p>
        </w:tc>
        <w:tc>
          <w:tcPr>
            <w:tcW w:w="666" w:type="dxa"/>
            <w:shd w:val="clear" w:color="auto" w:fill="auto"/>
            <w:noWrap/>
            <w:vAlign w:val="center"/>
            <w:hideMark/>
          </w:tcPr>
          <w:p w14:paraId="64A9252A" w14:textId="149C3A97" w:rsidR="00EA3349" w:rsidRPr="00EA3349" w:rsidRDefault="00EA3349" w:rsidP="00EA3349">
            <w:pPr>
              <w:jc w:val="center"/>
              <w:rPr>
                <w:rFonts w:eastAsia="Times New Roman"/>
                <w:color w:val="000000"/>
                <w:sz w:val="16"/>
                <w:szCs w:val="16"/>
                <w:lang w:val="en-US"/>
              </w:rPr>
            </w:pPr>
            <w:r w:rsidRPr="004E1287">
              <w:t>0,63</w:t>
            </w:r>
          </w:p>
        </w:tc>
        <w:tc>
          <w:tcPr>
            <w:tcW w:w="666" w:type="dxa"/>
            <w:shd w:val="clear" w:color="auto" w:fill="auto"/>
            <w:noWrap/>
            <w:vAlign w:val="center"/>
            <w:hideMark/>
          </w:tcPr>
          <w:p w14:paraId="48039E6A" w14:textId="007E0115" w:rsidR="00EA3349" w:rsidRPr="00EA3349" w:rsidRDefault="00EA3349" w:rsidP="00EA3349">
            <w:pPr>
              <w:jc w:val="center"/>
              <w:rPr>
                <w:rFonts w:eastAsia="Times New Roman"/>
                <w:color w:val="000000"/>
                <w:sz w:val="16"/>
                <w:szCs w:val="16"/>
                <w:lang w:val="en-US"/>
              </w:rPr>
            </w:pPr>
            <w:r w:rsidRPr="004E1287">
              <w:t>0,68</w:t>
            </w:r>
          </w:p>
        </w:tc>
        <w:tc>
          <w:tcPr>
            <w:tcW w:w="666" w:type="dxa"/>
            <w:shd w:val="clear" w:color="auto" w:fill="auto"/>
            <w:noWrap/>
            <w:vAlign w:val="center"/>
            <w:hideMark/>
          </w:tcPr>
          <w:p w14:paraId="4DE12066" w14:textId="7141AC29" w:rsidR="00EA3349" w:rsidRPr="00EA3349" w:rsidRDefault="00EA3349" w:rsidP="00EA3349">
            <w:pPr>
              <w:jc w:val="center"/>
              <w:rPr>
                <w:rFonts w:eastAsia="Times New Roman"/>
                <w:color w:val="000000"/>
                <w:sz w:val="16"/>
                <w:szCs w:val="16"/>
                <w:lang w:val="en-US"/>
              </w:rPr>
            </w:pPr>
            <w:r w:rsidRPr="004E1287">
              <w:t>1,30</w:t>
            </w:r>
          </w:p>
        </w:tc>
        <w:tc>
          <w:tcPr>
            <w:tcW w:w="666" w:type="dxa"/>
            <w:shd w:val="clear" w:color="auto" w:fill="auto"/>
            <w:noWrap/>
            <w:vAlign w:val="center"/>
            <w:hideMark/>
          </w:tcPr>
          <w:p w14:paraId="50A4C55E" w14:textId="05E98401" w:rsidR="00EA3349" w:rsidRPr="00EA3349" w:rsidRDefault="00EA3349" w:rsidP="00EA3349">
            <w:pPr>
              <w:jc w:val="center"/>
              <w:rPr>
                <w:rFonts w:eastAsia="Times New Roman"/>
                <w:color w:val="000000"/>
                <w:sz w:val="16"/>
                <w:szCs w:val="16"/>
                <w:lang w:val="en-US"/>
              </w:rPr>
            </w:pPr>
            <w:r w:rsidRPr="004E1287">
              <w:t>0,50</w:t>
            </w:r>
          </w:p>
        </w:tc>
        <w:tc>
          <w:tcPr>
            <w:tcW w:w="666" w:type="dxa"/>
            <w:shd w:val="clear" w:color="auto" w:fill="auto"/>
            <w:noWrap/>
            <w:vAlign w:val="center"/>
            <w:hideMark/>
          </w:tcPr>
          <w:p w14:paraId="5C347898" w14:textId="5DE60242" w:rsidR="00EA3349" w:rsidRPr="00EA3349" w:rsidRDefault="00EA3349" w:rsidP="00EA3349">
            <w:pPr>
              <w:jc w:val="center"/>
              <w:rPr>
                <w:rFonts w:eastAsia="Times New Roman"/>
                <w:color w:val="000000"/>
                <w:sz w:val="16"/>
                <w:szCs w:val="16"/>
                <w:lang w:val="en-US"/>
              </w:rPr>
            </w:pPr>
            <w:r w:rsidRPr="004E1287">
              <w:t>1,34</w:t>
            </w:r>
          </w:p>
        </w:tc>
        <w:tc>
          <w:tcPr>
            <w:tcW w:w="666" w:type="dxa"/>
            <w:shd w:val="clear" w:color="auto" w:fill="auto"/>
            <w:noWrap/>
            <w:vAlign w:val="center"/>
            <w:hideMark/>
          </w:tcPr>
          <w:p w14:paraId="64034A11" w14:textId="5CC4799C" w:rsidR="00EA3349" w:rsidRPr="00EA3349" w:rsidRDefault="00EA3349" w:rsidP="00EA3349">
            <w:pPr>
              <w:jc w:val="center"/>
              <w:rPr>
                <w:rFonts w:eastAsia="Times New Roman"/>
                <w:color w:val="000000"/>
                <w:sz w:val="16"/>
                <w:szCs w:val="16"/>
                <w:lang w:val="en-US"/>
              </w:rPr>
            </w:pPr>
            <w:r w:rsidRPr="004E1287">
              <w:t>1,66</w:t>
            </w:r>
          </w:p>
        </w:tc>
        <w:tc>
          <w:tcPr>
            <w:tcW w:w="666" w:type="dxa"/>
            <w:shd w:val="clear" w:color="auto" w:fill="auto"/>
            <w:vAlign w:val="center"/>
          </w:tcPr>
          <w:p w14:paraId="3120F103" w14:textId="787A39B3" w:rsidR="00EA3349" w:rsidRPr="00EA3349" w:rsidRDefault="00EA3349" w:rsidP="00EA3349">
            <w:pPr>
              <w:jc w:val="center"/>
              <w:rPr>
                <w:rFonts w:eastAsia="Times New Roman"/>
                <w:color w:val="000000"/>
                <w:sz w:val="16"/>
                <w:szCs w:val="16"/>
                <w:lang w:val="en-US"/>
              </w:rPr>
            </w:pPr>
            <w:r w:rsidRPr="004E1287">
              <w:t>0,75</w:t>
            </w:r>
          </w:p>
        </w:tc>
        <w:tc>
          <w:tcPr>
            <w:tcW w:w="666" w:type="dxa"/>
            <w:shd w:val="clear" w:color="auto" w:fill="auto"/>
            <w:vAlign w:val="center"/>
          </w:tcPr>
          <w:p w14:paraId="5832A979" w14:textId="040474AD" w:rsidR="00EA3349" w:rsidRPr="00EA3349" w:rsidRDefault="00EA3349" w:rsidP="00EA3349">
            <w:pPr>
              <w:jc w:val="center"/>
              <w:rPr>
                <w:rFonts w:eastAsia="Times New Roman"/>
                <w:color w:val="000000"/>
                <w:sz w:val="16"/>
                <w:szCs w:val="16"/>
                <w:lang w:val="en-US"/>
              </w:rPr>
            </w:pPr>
            <w:r w:rsidRPr="004E1287">
              <w:t>2,24</w:t>
            </w:r>
          </w:p>
        </w:tc>
      </w:tr>
      <w:tr w:rsidR="00EA3349" w:rsidRPr="007F11A9" w14:paraId="138A8B22" w14:textId="2A9C7122" w:rsidTr="00EA3349">
        <w:trPr>
          <w:trHeight w:val="258"/>
          <w:jc w:val="center"/>
        </w:trPr>
        <w:tc>
          <w:tcPr>
            <w:tcW w:w="925" w:type="dxa"/>
            <w:shd w:val="clear" w:color="auto" w:fill="auto"/>
            <w:noWrap/>
            <w:vAlign w:val="center"/>
            <w:hideMark/>
          </w:tcPr>
          <w:p w14:paraId="631D51D4" w14:textId="3337DC7A" w:rsidR="00EA3349" w:rsidRPr="00EA3349" w:rsidRDefault="00EA3349" w:rsidP="00EA3349">
            <w:pPr>
              <w:jc w:val="center"/>
              <w:rPr>
                <w:rFonts w:eastAsia="Times New Roman"/>
                <w:b/>
                <w:bCs/>
                <w:color w:val="000000"/>
                <w:sz w:val="16"/>
                <w:szCs w:val="16"/>
                <w:lang w:val="en-US"/>
              </w:rPr>
            </w:pPr>
            <w:r w:rsidRPr="004E1287">
              <w:lastRenderedPageBreak/>
              <w:t>A4</w:t>
            </w:r>
          </w:p>
        </w:tc>
        <w:tc>
          <w:tcPr>
            <w:tcW w:w="666" w:type="dxa"/>
            <w:shd w:val="clear" w:color="auto" w:fill="auto"/>
            <w:noWrap/>
            <w:vAlign w:val="center"/>
            <w:hideMark/>
          </w:tcPr>
          <w:p w14:paraId="76D92EEB" w14:textId="2C5450F7" w:rsidR="00EA3349" w:rsidRPr="00EA3349" w:rsidRDefault="00EA3349" w:rsidP="00EA3349">
            <w:pPr>
              <w:jc w:val="center"/>
              <w:rPr>
                <w:rFonts w:eastAsia="Times New Roman"/>
                <w:color w:val="000000"/>
                <w:sz w:val="16"/>
                <w:szCs w:val="16"/>
                <w:lang w:val="en-US"/>
              </w:rPr>
            </w:pPr>
            <w:r w:rsidRPr="004E1287">
              <w:t>0,33</w:t>
            </w:r>
          </w:p>
        </w:tc>
        <w:tc>
          <w:tcPr>
            <w:tcW w:w="666" w:type="dxa"/>
            <w:shd w:val="clear" w:color="auto" w:fill="auto"/>
            <w:noWrap/>
            <w:vAlign w:val="center"/>
            <w:hideMark/>
          </w:tcPr>
          <w:p w14:paraId="04E9E5B6" w14:textId="1E3FEF03" w:rsidR="00EA3349" w:rsidRPr="00EA3349" w:rsidRDefault="00EA3349" w:rsidP="00EA3349">
            <w:pPr>
              <w:jc w:val="center"/>
              <w:rPr>
                <w:rFonts w:eastAsia="Times New Roman"/>
                <w:color w:val="000000"/>
                <w:sz w:val="16"/>
                <w:szCs w:val="16"/>
                <w:lang w:val="en-US"/>
              </w:rPr>
            </w:pPr>
            <w:r w:rsidRPr="004E1287">
              <w:t>1,16</w:t>
            </w:r>
          </w:p>
        </w:tc>
        <w:tc>
          <w:tcPr>
            <w:tcW w:w="666" w:type="dxa"/>
            <w:shd w:val="clear" w:color="auto" w:fill="auto"/>
            <w:noWrap/>
            <w:vAlign w:val="center"/>
            <w:hideMark/>
          </w:tcPr>
          <w:p w14:paraId="1C1E1FCE" w14:textId="27F9586D" w:rsidR="00EA3349" w:rsidRPr="00EA3349" w:rsidRDefault="00EA3349" w:rsidP="00EA3349">
            <w:pPr>
              <w:jc w:val="center"/>
              <w:rPr>
                <w:rFonts w:eastAsia="Times New Roman"/>
                <w:color w:val="000000"/>
                <w:sz w:val="16"/>
                <w:szCs w:val="16"/>
                <w:lang w:val="en-US"/>
              </w:rPr>
            </w:pPr>
            <w:r w:rsidRPr="004E1287">
              <w:t>1,08</w:t>
            </w:r>
          </w:p>
        </w:tc>
        <w:tc>
          <w:tcPr>
            <w:tcW w:w="666" w:type="dxa"/>
            <w:shd w:val="clear" w:color="auto" w:fill="auto"/>
            <w:noWrap/>
            <w:vAlign w:val="center"/>
            <w:hideMark/>
          </w:tcPr>
          <w:p w14:paraId="4AB6ED83" w14:textId="6800016C"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noWrap/>
            <w:vAlign w:val="center"/>
            <w:hideMark/>
          </w:tcPr>
          <w:p w14:paraId="66C2A5F6" w14:textId="2D6784CA" w:rsidR="00EA3349" w:rsidRPr="00EA3349" w:rsidRDefault="00EA3349" w:rsidP="00EA3349">
            <w:pPr>
              <w:jc w:val="center"/>
              <w:rPr>
                <w:rFonts w:eastAsia="Times New Roman"/>
                <w:color w:val="000000"/>
                <w:sz w:val="16"/>
                <w:szCs w:val="16"/>
                <w:lang w:val="en-US"/>
              </w:rPr>
            </w:pPr>
            <w:r w:rsidRPr="004E1287">
              <w:t>1,26</w:t>
            </w:r>
          </w:p>
        </w:tc>
        <w:tc>
          <w:tcPr>
            <w:tcW w:w="666" w:type="dxa"/>
            <w:shd w:val="clear" w:color="auto" w:fill="auto"/>
            <w:noWrap/>
            <w:vAlign w:val="center"/>
            <w:hideMark/>
          </w:tcPr>
          <w:p w14:paraId="5465B35F" w14:textId="6C8200FE" w:rsidR="00EA3349" w:rsidRPr="00EA3349" w:rsidRDefault="00EA3349" w:rsidP="00EA3349">
            <w:pPr>
              <w:jc w:val="center"/>
              <w:rPr>
                <w:rFonts w:eastAsia="Times New Roman"/>
                <w:color w:val="000000"/>
                <w:sz w:val="16"/>
                <w:szCs w:val="16"/>
                <w:lang w:val="en-US"/>
              </w:rPr>
            </w:pPr>
            <w:r w:rsidRPr="004E1287">
              <w:t>1,19</w:t>
            </w:r>
          </w:p>
        </w:tc>
        <w:tc>
          <w:tcPr>
            <w:tcW w:w="666" w:type="dxa"/>
            <w:shd w:val="clear" w:color="auto" w:fill="auto"/>
            <w:noWrap/>
            <w:vAlign w:val="center"/>
            <w:hideMark/>
          </w:tcPr>
          <w:p w14:paraId="5C9F17A8" w14:textId="3AC2453A" w:rsidR="00EA3349" w:rsidRPr="00EA3349" w:rsidRDefault="00EA3349" w:rsidP="00EA3349">
            <w:pPr>
              <w:jc w:val="center"/>
              <w:rPr>
                <w:rFonts w:eastAsia="Times New Roman"/>
                <w:color w:val="000000"/>
                <w:sz w:val="16"/>
                <w:szCs w:val="16"/>
                <w:lang w:val="en-US"/>
              </w:rPr>
            </w:pPr>
            <w:r w:rsidRPr="004E1287">
              <w:t>1,66</w:t>
            </w:r>
          </w:p>
        </w:tc>
        <w:tc>
          <w:tcPr>
            <w:tcW w:w="666" w:type="dxa"/>
            <w:shd w:val="clear" w:color="auto" w:fill="auto"/>
            <w:noWrap/>
            <w:vAlign w:val="center"/>
            <w:hideMark/>
          </w:tcPr>
          <w:p w14:paraId="5E5B6132" w14:textId="2D687D4B" w:rsidR="00EA3349" w:rsidRPr="00EA3349" w:rsidRDefault="00EA3349" w:rsidP="00EA3349">
            <w:pPr>
              <w:jc w:val="center"/>
              <w:rPr>
                <w:rFonts w:eastAsia="Times New Roman"/>
                <w:color w:val="000000"/>
                <w:sz w:val="16"/>
                <w:szCs w:val="16"/>
                <w:lang w:val="en-US"/>
              </w:rPr>
            </w:pPr>
            <w:r w:rsidRPr="004E1287">
              <w:t>0,68</w:t>
            </w:r>
          </w:p>
        </w:tc>
        <w:tc>
          <w:tcPr>
            <w:tcW w:w="666" w:type="dxa"/>
            <w:shd w:val="clear" w:color="auto" w:fill="auto"/>
            <w:noWrap/>
            <w:vAlign w:val="center"/>
            <w:hideMark/>
          </w:tcPr>
          <w:p w14:paraId="72AC9AD8" w14:textId="1417C2F8" w:rsidR="00EA3349" w:rsidRPr="00EA3349" w:rsidRDefault="00EA3349" w:rsidP="00EA3349">
            <w:pPr>
              <w:jc w:val="center"/>
              <w:rPr>
                <w:rFonts w:eastAsia="Times New Roman"/>
                <w:color w:val="000000"/>
                <w:sz w:val="16"/>
                <w:szCs w:val="16"/>
                <w:lang w:val="en-US"/>
              </w:rPr>
            </w:pPr>
            <w:r w:rsidRPr="004E1287">
              <w:t>0,60</w:t>
            </w:r>
          </w:p>
        </w:tc>
        <w:tc>
          <w:tcPr>
            <w:tcW w:w="666" w:type="dxa"/>
            <w:shd w:val="clear" w:color="auto" w:fill="auto"/>
            <w:noWrap/>
            <w:vAlign w:val="center"/>
            <w:hideMark/>
          </w:tcPr>
          <w:p w14:paraId="62BD4EF2" w14:textId="743113B7" w:rsidR="00EA3349" w:rsidRPr="00EA3349" w:rsidRDefault="00EA3349" w:rsidP="00EA3349">
            <w:pPr>
              <w:jc w:val="center"/>
              <w:rPr>
                <w:rFonts w:eastAsia="Times New Roman"/>
                <w:color w:val="000000"/>
                <w:sz w:val="16"/>
                <w:szCs w:val="16"/>
                <w:lang w:val="en-US"/>
              </w:rPr>
            </w:pPr>
            <w:r w:rsidRPr="004E1287">
              <w:t>1,52</w:t>
            </w:r>
          </w:p>
        </w:tc>
        <w:tc>
          <w:tcPr>
            <w:tcW w:w="666" w:type="dxa"/>
            <w:shd w:val="clear" w:color="auto" w:fill="auto"/>
            <w:vAlign w:val="center"/>
          </w:tcPr>
          <w:p w14:paraId="195430F3" w14:textId="19CE3C9C" w:rsidR="00EA3349" w:rsidRPr="00EA3349" w:rsidRDefault="00EA3349" w:rsidP="00EA3349">
            <w:pPr>
              <w:jc w:val="center"/>
              <w:rPr>
                <w:rFonts w:eastAsia="Times New Roman"/>
                <w:color w:val="000000"/>
                <w:sz w:val="16"/>
                <w:szCs w:val="16"/>
                <w:lang w:val="en-US"/>
              </w:rPr>
            </w:pPr>
            <w:r w:rsidRPr="004E1287">
              <w:t>0,58</w:t>
            </w:r>
          </w:p>
        </w:tc>
        <w:tc>
          <w:tcPr>
            <w:tcW w:w="666" w:type="dxa"/>
            <w:shd w:val="clear" w:color="auto" w:fill="auto"/>
            <w:vAlign w:val="center"/>
          </w:tcPr>
          <w:p w14:paraId="4EACE796" w14:textId="17F7DA28" w:rsidR="00EA3349" w:rsidRPr="00EA3349" w:rsidRDefault="00EA3349" w:rsidP="00EA3349">
            <w:pPr>
              <w:jc w:val="center"/>
              <w:rPr>
                <w:rFonts w:eastAsia="Times New Roman"/>
                <w:color w:val="000000"/>
                <w:sz w:val="16"/>
                <w:szCs w:val="16"/>
                <w:lang w:val="en-US"/>
              </w:rPr>
            </w:pPr>
            <w:r w:rsidRPr="004E1287">
              <w:t>0,58</w:t>
            </w:r>
          </w:p>
        </w:tc>
      </w:tr>
      <w:tr w:rsidR="00EA3349" w:rsidRPr="007F11A9" w14:paraId="45DEB3CC" w14:textId="5A3D5536" w:rsidTr="00EA3349">
        <w:trPr>
          <w:trHeight w:val="258"/>
          <w:jc w:val="center"/>
        </w:trPr>
        <w:tc>
          <w:tcPr>
            <w:tcW w:w="925" w:type="dxa"/>
            <w:shd w:val="clear" w:color="auto" w:fill="auto"/>
            <w:noWrap/>
            <w:vAlign w:val="center"/>
            <w:hideMark/>
          </w:tcPr>
          <w:p w14:paraId="45085C6F" w14:textId="2C488175" w:rsidR="00EA3349" w:rsidRPr="00EA3349" w:rsidRDefault="00EA3349" w:rsidP="00EA3349">
            <w:pPr>
              <w:jc w:val="center"/>
              <w:rPr>
                <w:rFonts w:eastAsia="Times New Roman"/>
                <w:b/>
                <w:bCs/>
                <w:color w:val="000000"/>
                <w:sz w:val="16"/>
                <w:szCs w:val="16"/>
                <w:lang w:val="en-US"/>
              </w:rPr>
            </w:pPr>
            <w:r w:rsidRPr="004E1287">
              <w:t>A5</w:t>
            </w:r>
          </w:p>
        </w:tc>
        <w:tc>
          <w:tcPr>
            <w:tcW w:w="666" w:type="dxa"/>
            <w:shd w:val="clear" w:color="auto" w:fill="auto"/>
            <w:noWrap/>
            <w:vAlign w:val="center"/>
            <w:hideMark/>
          </w:tcPr>
          <w:p w14:paraId="6CCEFA4B" w14:textId="025E4A35" w:rsidR="00EA3349" w:rsidRPr="00EA3349" w:rsidRDefault="00EA3349" w:rsidP="00EA3349">
            <w:pPr>
              <w:jc w:val="center"/>
              <w:rPr>
                <w:rFonts w:eastAsia="Times New Roman"/>
                <w:color w:val="000000"/>
                <w:sz w:val="16"/>
                <w:szCs w:val="16"/>
                <w:lang w:val="en-US"/>
              </w:rPr>
            </w:pPr>
            <w:r w:rsidRPr="004E1287">
              <w:t>0,45</w:t>
            </w:r>
          </w:p>
        </w:tc>
        <w:tc>
          <w:tcPr>
            <w:tcW w:w="666" w:type="dxa"/>
            <w:shd w:val="clear" w:color="auto" w:fill="auto"/>
            <w:noWrap/>
            <w:vAlign w:val="center"/>
            <w:hideMark/>
          </w:tcPr>
          <w:p w14:paraId="5B6505A2" w14:textId="2E6B9F79" w:rsidR="00EA3349" w:rsidRPr="00EA3349" w:rsidRDefault="00EA3349" w:rsidP="00EA3349">
            <w:pPr>
              <w:jc w:val="center"/>
              <w:rPr>
                <w:rFonts w:eastAsia="Times New Roman"/>
                <w:color w:val="000000"/>
                <w:sz w:val="16"/>
                <w:szCs w:val="16"/>
                <w:lang w:val="en-US"/>
              </w:rPr>
            </w:pPr>
            <w:r w:rsidRPr="004E1287">
              <w:t>0,76</w:t>
            </w:r>
          </w:p>
        </w:tc>
        <w:tc>
          <w:tcPr>
            <w:tcW w:w="666" w:type="dxa"/>
            <w:shd w:val="clear" w:color="auto" w:fill="auto"/>
            <w:noWrap/>
            <w:vAlign w:val="center"/>
            <w:hideMark/>
          </w:tcPr>
          <w:p w14:paraId="4D95F164" w14:textId="16FEA4DF" w:rsidR="00EA3349" w:rsidRPr="00EA3349" w:rsidRDefault="00EA3349" w:rsidP="00EA3349">
            <w:pPr>
              <w:jc w:val="center"/>
              <w:rPr>
                <w:rFonts w:eastAsia="Times New Roman"/>
                <w:color w:val="000000"/>
                <w:sz w:val="16"/>
                <w:szCs w:val="16"/>
                <w:lang w:val="en-US"/>
              </w:rPr>
            </w:pPr>
            <w:r w:rsidRPr="004E1287">
              <w:t>1,58</w:t>
            </w:r>
          </w:p>
        </w:tc>
        <w:tc>
          <w:tcPr>
            <w:tcW w:w="666" w:type="dxa"/>
            <w:shd w:val="clear" w:color="auto" w:fill="auto"/>
            <w:noWrap/>
            <w:vAlign w:val="center"/>
            <w:hideMark/>
          </w:tcPr>
          <w:p w14:paraId="0C5A657E" w14:textId="3BCD3D4A" w:rsidR="00EA3349" w:rsidRPr="00EA3349" w:rsidRDefault="00EA3349" w:rsidP="00EA3349">
            <w:pPr>
              <w:jc w:val="center"/>
              <w:rPr>
                <w:rFonts w:eastAsia="Times New Roman"/>
                <w:color w:val="000000"/>
                <w:sz w:val="16"/>
                <w:szCs w:val="16"/>
                <w:lang w:val="en-US"/>
              </w:rPr>
            </w:pPr>
            <w:r w:rsidRPr="004E1287">
              <w:t>0,79</w:t>
            </w:r>
          </w:p>
        </w:tc>
        <w:tc>
          <w:tcPr>
            <w:tcW w:w="666" w:type="dxa"/>
            <w:shd w:val="clear" w:color="auto" w:fill="auto"/>
            <w:noWrap/>
            <w:vAlign w:val="center"/>
            <w:hideMark/>
          </w:tcPr>
          <w:p w14:paraId="02F4564A" w14:textId="7E7D564E"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noWrap/>
            <w:vAlign w:val="center"/>
            <w:hideMark/>
          </w:tcPr>
          <w:p w14:paraId="729EFB3E" w14:textId="2059734C" w:rsidR="00EA3349" w:rsidRPr="00EA3349" w:rsidRDefault="00EA3349" w:rsidP="00EA3349">
            <w:pPr>
              <w:jc w:val="center"/>
              <w:rPr>
                <w:rFonts w:eastAsia="Times New Roman"/>
                <w:color w:val="000000"/>
                <w:sz w:val="16"/>
                <w:szCs w:val="16"/>
                <w:lang w:val="en-US"/>
              </w:rPr>
            </w:pPr>
            <w:r w:rsidRPr="004E1287">
              <w:t>1,73</w:t>
            </w:r>
          </w:p>
        </w:tc>
        <w:tc>
          <w:tcPr>
            <w:tcW w:w="666" w:type="dxa"/>
            <w:shd w:val="clear" w:color="auto" w:fill="auto"/>
            <w:noWrap/>
            <w:vAlign w:val="center"/>
            <w:hideMark/>
          </w:tcPr>
          <w:p w14:paraId="581979BA" w14:textId="437C623E" w:rsidR="00EA3349" w:rsidRPr="00EA3349" w:rsidRDefault="00EA3349" w:rsidP="00EA3349">
            <w:pPr>
              <w:jc w:val="center"/>
              <w:rPr>
                <w:rFonts w:eastAsia="Times New Roman"/>
                <w:color w:val="000000"/>
                <w:sz w:val="16"/>
                <w:szCs w:val="16"/>
                <w:lang w:val="en-US"/>
              </w:rPr>
            </w:pPr>
            <w:r w:rsidRPr="004E1287">
              <w:t>0,62</w:t>
            </w:r>
          </w:p>
        </w:tc>
        <w:tc>
          <w:tcPr>
            <w:tcW w:w="666" w:type="dxa"/>
            <w:shd w:val="clear" w:color="auto" w:fill="auto"/>
            <w:noWrap/>
            <w:vAlign w:val="center"/>
            <w:hideMark/>
          </w:tcPr>
          <w:p w14:paraId="645FBD3E" w14:textId="29643443" w:rsidR="00EA3349" w:rsidRPr="00EA3349" w:rsidRDefault="00EA3349" w:rsidP="00EA3349">
            <w:pPr>
              <w:jc w:val="center"/>
              <w:rPr>
                <w:rFonts w:eastAsia="Times New Roman"/>
                <w:color w:val="000000"/>
                <w:sz w:val="16"/>
                <w:szCs w:val="16"/>
                <w:lang w:val="en-US"/>
              </w:rPr>
            </w:pPr>
            <w:r w:rsidRPr="004E1287">
              <w:t>0,69</w:t>
            </w:r>
          </w:p>
        </w:tc>
        <w:tc>
          <w:tcPr>
            <w:tcW w:w="666" w:type="dxa"/>
            <w:shd w:val="clear" w:color="auto" w:fill="auto"/>
            <w:noWrap/>
            <w:vAlign w:val="center"/>
            <w:hideMark/>
          </w:tcPr>
          <w:p w14:paraId="47EBEA36" w14:textId="1C229758" w:rsidR="00EA3349" w:rsidRPr="00EA3349" w:rsidRDefault="00EA3349" w:rsidP="00EA3349">
            <w:pPr>
              <w:jc w:val="center"/>
              <w:rPr>
                <w:rFonts w:eastAsia="Times New Roman"/>
                <w:color w:val="000000"/>
                <w:sz w:val="16"/>
                <w:szCs w:val="16"/>
                <w:lang w:val="en-US"/>
              </w:rPr>
            </w:pPr>
            <w:r w:rsidRPr="004E1287">
              <w:t>0,95</w:t>
            </w:r>
          </w:p>
        </w:tc>
        <w:tc>
          <w:tcPr>
            <w:tcW w:w="666" w:type="dxa"/>
            <w:shd w:val="clear" w:color="auto" w:fill="auto"/>
            <w:noWrap/>
            <w:vAlign w:val="center"/>
            <w:hideMark/>
          </w:tcPr>
          <w:p w14:paraId="4084E8AB" w14:textId="18FF9D5E" w:rsidR="00EA3349" w:rsidRPr="00EA3349" w:rsidRDefault="00EA3349" w:rsidP="00EA3349">
            <w:pPr>
              <w:jc w:val="center"/>
              <w:rPr>
                <w:rFonts w:eastAsia="Times New Roman"/>
                <w:color w:val="000000"/>
                <w:sz w:val="16"/>
                <w:szCs w:val="16"/>
                <w:lang w:val="en-US"/>
              </w:rPr>
            </w:pPr>
            <w:r w:rsidRPr="004E1287">
              <w:t>0,46</w:t>
            </w:r>
          </w:p>
        </w:tc>
        <w:tc>
          <w:tcPr>
            <w:tcW w:w="666" w:type="dxa"/>
            <w:shd w:val="clear" w:color="auto" w:fill="auto"/>
            <w:vAlign w:val="center"/>
          </w:tcPr>
          <w:p w14:paraId="233A5B5F" w14:textId="2144E01D" w:rsidR="00EA3349" w:rsidRPr="00EA3349" w:rsidRDefault="00EA3349" w:rsidP="00EA3349">
            <w:pPr>
              <w:jc w:val="center"/>
              <w:rPr>
                <w:rFonts w:eastAsia="Times New Roman"/>
                <w:color w:val="000000"/>
                <w:sz w:val="16"/>
                <w:szCs w:val="16"/>
                <w:lang w:val="en-US"/>
              </w:rPr>
            </w:pPr>
            <w:r w:rsidRPr="004E1287">
              <w:t>1,16</w:t>
            </w:r>
          </w:p>
        </w:tc>
        <w:tc>
          <w:tcPr>
            <w:tcW w:w="666" w:type="dxa"/>
            <w:shd w:val="clear" w:color="auto" w:fill="auto"/>
            <w:vAlign w:val="center"/>
          </w:tcPr>
          <w:p w14:paraId="7DFACBC9" w14:textId="6A567E84" w:rsidR="00EA3349" w:rsidRPr="00EA3349" w:rsidRDefault="00EA3349" w:rsidP="00EA3349">
            <w:pPr>
              <w:jc w:val="center"/>
              <w:rPr>
                <w:rFonts w:eastAsia="Times New Roman"/>
                <w:color w:val="000000"/>
                <w:sz w:val="16"/>
                <w:szCs w:val="16"/>
                <w:lang w:val="en-US"/>
              </w:rPr>
            </w:pPr>
            <w:r w:rsidRPr="004E1287">
              <w:t>1,82</w:t>
            </w:r>
          </w:p>
        </w:tc>
      </w:tr>
      <w:tr w:rsidR="00EA3349" w:rsidRPr="007F11A9" w14:paraId="3D151DB7" w14:textId="1968CFB0" w:rsidTr="00EA3349">
        <w:trPr>
          <w:trHeight w:val="258"/>
          <w:jc w:val="center"/>
        </w:trPr>
        <w:tc>
          <w:tcPr>
            <w:tcW w:w="925" w:type="dxa"/>
            <w:shd w:val="clear" w:color="auto" w:fill="auto"/>
            <w:noWrap/>
            <w:vAlign w:val="center"/>
            <w:hideMark/>
          </w:tcPr>
          <w:p w14:paraId="0BA4847C" w14:textId="2C9ABD39" w:rsidR="00EA3349" w:rsidRPr="00EA3349" w:rsidRDefault="00EA3349" w:rsidP="00EA3349">
            <w:pPr>
              <w:jc w:val="center"/>
              <w:rPr>
                <w:rFonts w:eastAsia="Times New Roman"/>
                <w:b/>
                <w:bCs/>
                <w:color w:val="000000"/>
                <w:sz w:val="16"/>
                <w:szCs w:val="16"/>
                <w:lang w:val="en-US"/>
              </w:rPr>
            </w:pPr>
            <w:r w:rsidRPr="004E1287">
              <w:t>A6</w:t>
            </w:r>
          </w:p>
        </w:tc>
        <w:tc>
          <w:tcPr>
            <w:tcW w:w="666" w:type="dxa"/>
            <w:shd w:val="clear" w:color="auto" w:fill="auto"/>
            <w:noWrap/>
            <w:vAlign w:val="center"/>
            <w:hideMark/>
          </w:tcPr>
          <w:p w14:paraId="417B47B0" w14:textId="65677E49" w:rsidR="00EA3349" w:rsidRPr="00EA3349" w:rsidRDefault="00EA3349" w:rsidP="00EA3349">
            <w:pPr>
              <w:jc w:val="center"/>
              <w:rPr>
                <w:rFonts w:eastAsia="Times New Roman"/>
                <w:color w:val="000000"/>
                <w:sz w:val="16"/>
                <w:szCs w:val="16"/>
                <w:lang w:val="en-US"/>
              </w:rPr>
            </w:pPr>
            <w:r w:rsidRPr="004E1287">
              <w:t>2,99</w:t>
            </w:r>
          </w:p>
        </w:tc>
        <w:tc>
          <w:tcPr>
            <w:tcW w:w="666" w:type="dxa"/>
            <w:shd w:val="clear" w:color="auto" w:fill="auto"/>
            <w:noWrap/>
            <w:vAlign w:val="center"/>
            <w:hideMark/>
          </w:tcPr>
          <w:p w14:paraId="3179FF15" w14:textId="089A6AB1" w:rsidR="00EA3349" w:rsidRPr="00EA3349" w:rsidRDefault="00EA3349" w:rsidP="00EA3349">
            <w:pPr>
              <w:jc w:val="center"/>
              <w:rPr>
                <w:rFonts w:eastAsia="Times New Roman"/>
                <w:color w:val="000000"/>
                <w:sz w:val="16"/>
                <w:szCs w:val="16"/>
                <w:lang w:val="en-US"/>
              </w:rPr>
            </w:pPr>
            <w:r w:rsidRPr="004E1287">
              <w:t>0,32</w:t>
            </w:r>
          </w:p>
        </w:tc>
        <w:tc>
          <w:tcPr>
            <w:tcW w:w="666" w:type="dxa"/>
            <w:shd w:val="clear" w:color="auto" w:fill="auto"/>
            <w:noWrap/>
            <w:vAlign w:val="center"/>
            <w:hideMark/>
          </w:tcPr>
          <w:p w14:paraId="303BA1CB" w14:textId="2533F260" w:rsidR="00EA3349" w:rsidRPr="00EA3349" w:rsidRDefault="00EA3349" w:rsidP="00EA3349">
            <w:pPr>
              <w:jc w:val="center"/>
              <w:rPr>
                <w:rFonts w:eastAsia="Times New Roman"/>
                <w:color w:val="000000"/>
                <w:sz w:val="16"/>
                <w:szCs w:val="16"/>
                <w:lang w:val="en-US"/>
              </w:rPr>
            </w:pPr>
            <w:r w:rsidRPr="004E1287">
              <w:t>1,47</w:t>
            </w:r>
          </w:p>
        </w:tc>
        <w:tc>
          <w:tcPr>
            <w:tcW w:w="666" w:type="dxa"/>
            <w:shd w:val="clear" w:color="auto" w:fill="auto"/>
            <w:noWrap/>
            <w:vAlign w:val="center"/>
            <w:hideMark/>
          </w:tcPr>
          <w:p w14:paraId="7ABAC86D" w14:textId="1BEF5196" w:rsidR="00EA3349" w:rsidRPr="00EA3349" w:rsidRDefault="00EA3349" w:rsidP="00EA3349">
            <w:pPr>
              <w:jc w:val="center"/>
              <w:rPr>
                <w:rFonts w:eastAsia="Times New Roman"/>
                <w:color w:val="000000"/>
                <w:sz w:val="16"/>
                <w:szCs w:val="16"/>
                <w:lang w:val="en-US"/>
              </w:rPr>
            </w:pPr>
            <w:r w:rsidRPr="004E1287">
              <w:t>0,84</w:t>
            </w:r>
          </w:p>
        </w:tc>
        <w:tc>
          <w:tcPr>
            <w:tcW w:w="666" w:type="dxa"/>
            <w:shd w:val="clear" w:color="auto" w:fill="auto"/>
            <w:noWrap/>
            <w:vAlign w:val="center"/>
            <w:hideMark/>
          </w:tcPr>
          <w:p w14:paraId="6AA7FC13" w14:textId="3F3ACCA9" w:rsidR="00EA3349" w:rsidRPr="00EA3349" w:rsidRDefault="00EA3349" w:rsidP="00EA3349">
            <w:pPr>
              <w:jc w:val="center"/>
              <w:rPr>
                <w:rFonts w:eastAsia="Times New Roman"/>
                <w:color w:val="000000"/>
                <w:sz w:val="16"/>
                <w:szCs w:val="16"/>
                <w:lang w:val="en-US"/>
              </w:rPr>
            </w:pPr>
            <w:r w:rsidRPr="004E1287">
              <w:t>0,58</w:t>
            </w:r>
          </w:p>
        </w:tc>
        <w:tc>
          <w:tcPr>
            <w:tcW w:w="666" w:type="dxa"/>
            <w:shd w:val="clear" w:color="auto" w:fill="auto"/>
            <w:noWrap/>
            <w:vAlign w:val="center"/>
            <w:hideMark/>
          </w:tcPr>
          <w:p w14:paraId="497E561E" w14:textId="6177365A"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noWrap/>
            <w:vAlign w:val="center"/>
            <w:hideMark/>
          </w:tcPr>
          <w:p w14:paraId="0EBAA859" w14:textId="30B174A6" w:rsidR="00EA3349" w:rsidRPr="00EA3349" w:rsidRDefault="00EA3349" w:rsidP="00EA3349">
            <w:pPr>
              <w:jc w:val="center"/>
              <w:rPr>
                <w:rFonts w:eastAsia="Times New Roman"/>
                <w:color w:val="000000"/>
                <w:sz w:val="16"/>
                <w:szCs w:val="16"/>
                <w:lang w:val="en-US"/>
              </w:rPr>
            </w:pPr>
            <w:r w:rsidRPr="004E1287">
              <w:t>0,88</w:t>
            </w:r>
          </w:p>
        </w:tc>
        <w:tc>
          <w:tcPr>
            <w:tcW w:w="666" w:type="dxa"/>
            <w:shd w:val="clear" w:color="auto" w:fill="auto"/>
            <w:noWrap/>
            <w:vAlign w:val="center"/>
            <w:hideMark/>
          </w:tcPr>
          <w:p w14:paraId="29D923F1" w14:textId="59895810" w:rsidR="00EA3349" w:rsidRPr="00EA3349" w:rsidRDefault="00EA3349" w:rsidP="00EA3349">
            <w:pPr>
              <w:jc w:val="center"/>
              <w:rPr>
                <w:rFonts w:eastAsia="Times New Roman"/>
                <w:color w:val="000000"/>
                <w:sz w:val="16"/>
                <w:szCs w:val="16"/>
                <w:lang w:val="en-US"/>
              </w:rPr>
            </w:pPr>
            <w:r w:rsidRPr="004E1287">
              <w:t>1,05</w:t>
            </w:r>
          </w:p>
        </w:tc>
        <w:tc>
          <w:tcPr>
            <w:tcW w:w="666" w:type="dxa"/>
            <w:shd w:val="clear" w:color="auto" w:fill="auto"/>
            <w:noWrap/>
            <w:vAlign w:val="center"/>
            <w:hideMark/>
          </w:tcPr>
          <w:p w14:paraId="0A44A494" w14:textId="1016B97A" w:rsidR="00EA3349" w:rsidRPr="00EA3349" w:rsidRDefault="00EA3349" w:rsidP="00EA3349">
            <w:pPr>
              <w:jc w:val="center"/>
              <w:rPr>
                <w:rFonts w:eastAsia="Times New Roman"/>
                <w:color w:val="000000"/>
                <w:sz w:val="16"/>
                <w:szCs w:val="16"/>
                <w:lang w:val="en-US"/>
              </w:rPr>
            </w:pPr>
            <w:r w:rsidRPr="004E1287">
              <w:t>0,81</w:t>
            </w:r>
          </w:p>
        </w:tc>
        <w:tc>
          <w:tcPr>
            <w:tcW w:w="666" w:type="dxa"/>
            <w:shd w:val="clear" w:color="auto" w:fill="auto"/>
            <w:noWrap/>
            <w:vAlign w:val="center"/>
            <w:hideMark/>
          </w:tcPr>
          <w:p w14:paraId="066A74F2" w14:textId="0100726B" w:rsidR="00EA3349" w:rsidRPr="00EA3349" w:rsidRDefault="00EA3349" w:rsidP="00EA3349">
            <w:pPr>
              <w:jc w:val="center"/>
              <w:rPr>
                <w:rFonts w:eastAsia="Times New Roman"/>
                <w:color w:val="000000"/>
                <w:sz w:val="16"/>
                <w:szCs w:val="16"/>
                <w:lang w:val="en-US"/>
              </w:rPr>
            </w:pPr>
            <w:r w:rsidRPr="004E1287">
              <w:t>0,70</w:t>
            </w:r>
          </w:p>
        </w:tc>
        <w:tc>
          <w:tcPr>
            <w:tcW w:w="666" w:type="dxa"/>
            <w:shd w:val="clear" w:color="auto" w:fill="auto"/>
            <w:vAlign w:val="center"/>
          </w:tcPr>
          <w:p w14:paraId="17B2335C" w14:textId="093230D7" w:rsidR="00EA3349" w:rsidRPr="00EA3349" w:rsidRDefault="00EA3349" w:rsidP="00EA3349">
            <w:pPr>
              <w:jc w:val="center"/>
              <w:rPr>
                <w:rFonts w:eastAsia="Times New Roman"/>
                <w:color w:val="000000"/>
                <w:sz w:val="16"/>
                <w:szCs w:val="16"/>
                <w:lang w:val="en-US"/>
              </w:rPr>
            </w:pPr>
            <w:r w:rsidRPr="004E1287">
              <w:t>0,98</w:t>
            </w:r>
          </w:p>
        </w:tc>
        <w:tc>
          <w:tcPr>
            <w:tcW w:w="666" w:type="dxa"/>
            <w:shd w:val="clear" w:color="auto" w:fill="auto"/>
            <w:vAlign w:val="center"/>
          </w:tcPr>
          <w:p w14:paraId="64F45B8B" w14:textId="658863E6" w:rsidR="00EA3349" w:rsidRPr="00EA3349" w:rsidRDefault="00EA3349" w:rsidP="00EA3349">
            <w:pPr>
              <w:jc w:val="center"/>
              <w:rPr>
                <w:rFonts w:eastAsia="Times New Roman"/>
                <w:color w:val="000000"/>
                <w:sz w:val="16"/>
                <w:szCs w:val="16"/>
                <w:lang w:val="en-US"/>
              </w:rPr>
            </w:pPr>
            <w:r w:rsidRPr="004E1287">
              <w:t>1,75</w:t>
            </w:r>
          </w:p>
        </w:tc>
      </w:tr>
      <w:tr w:rsidR="00EA3349" w:rsidRPr="007F11A9" w14:paraId="08E497BC" w14:textId="0D68BDB7" w:rsidTr="00EA3349">
        <w:trPr>
          <w:trHeight w:val="258"/>
          <w:jc w:val="center"/>
        </w:trPr>
        <w:tc>
          <w:tcPr>
            <w:tcW w:w="925" w:type="dxa"/>
            <w:shd w:val="clear" w:color="auto" w:fill="auto"/>
            <w:noWrap/>
            <w:vAlign w:val="center"/>
            <w:hideMark/>
          </w:tcPr>
          <w:p w14:paraId="6E21B8FD" w14:textId="48ED9BE9" w:rsidR="00EA3349" w:rsidRPr="00EA3349" w:rsidRDefault="00EA3349" w:rsidP="00EA3349">
            <w:pPr>
              <w:jc w:val="center"/>
              <w:rPr>
                <w:rFonts w:eastAsia="Times New Roman"/>
                <w:b/>
                <w:bCs/>
                <w:color w:val="000000"/>
                <w:sz w:val="16"/>
                <w:szCs w:val="16"/>
                <w:lang w:val="en-US"/>
              </w:rPr>
            </w:pPr>
            <w:r w:rsidRPr="004E1287">
              <w:t>A7</w:t>
            </w:r>
          </w:p>
        </w:tc>
        <w:tc>
          <w:tcPr>
            <w:tcW w:w="666" w:type="dxa"/>
            <w:shd w:val="clear" w:color="auto" w:fill="auto"/>
            <w:noWrap/>
            <w:vAlign w:val="center"/>
            <w:hideMark/>
          </w:tcPr>
          <w:p w14:paraId="1EC2B501" w14:textId="67C2B45E" w:rsidR="00EA3349" w:rsidRPr="00EA3349" w:rsidRDefault="00EA3349" w:rsidP="00EA3349">
            <w:pPr>
              <w:jc w:val="center"/>
              <w:rPr>
                <w:rFonts w:eastAsia="Times New Roman"/>
                <w:color w:val="000000"/>
                <w:sz w:val="16"/>
                <w:szCs w:val="16"/>
                <w:lang w:val="en-US"/>
              </w:rPr>
            </w:pPr>
            <w:r w:rsidRPr="004E1287">
              <w:t>0,99</w:t>
            </w:r>
          </w:p>
        </w:tc>
        <w:tc>
          <w:tcPr>
            <w:tcW w:w="666" w:type="dxa"/>
            <w:shd w:val="clear" w:color="auto" w:fill="auto"/>
            <w:noWrap/>
            <w:vAlign w:val="center"/>
            <w:hideMark/>
          </w:tcPr>
          <w:p w14:paraId="2EA69AD7" w14:textId="7B96E4C3" w:rsidR="00EA3349" w:rsidRPr="00EA3349" w:rsidRDefault="00EA3349" w:rsidP="00EA3349">
            <w:pPr>
              <w:jc w:val="center"/>
              <w:rPr>
                <w:rFonts w:eastAsia="Times New Roman"/>
                <w:color w:val="000000"/>
                <w:sz w:val="16"/>
                <w:szCs w:val="16"/>
                <w:lang w:val="en-US"/>
              </w:rPr>
            </w:pPr>
            <w:r w:rsidRPr="004E1287">
              <w:t>0,80</w:t>
            </w:r>
          </w:p>
        </w:tc>
        <w:tc>
          <w:tcPr>
            <w:tcW w:w="666" w:type="dxa"/>
            <w:shd w:val="clear" w:color="auto" w:fill="auto"/>
            <w:noWrap/>
            <w:vAlign w:val="center"/>
            <w:hideMark/>
          </w:tcPr>
          <w:p w14:paraId="488EFBC7" w14:textId="4797488A" w:rsidR="00EA3349" w:rsidRPr="00EA3349" w:rsidRDefault="00EA3349" w:rsidP="00EA3349">
            <w:pPr>
              <w:jc w:val="center"/>
              <w:rPr>
                <w:rFonts w:eastAsia="Times New Roman"/>
                <w:color w:val="000000"/>
                <w:sz w:val="16"/>
                <w:szCs w:val="16"/>
                <w:lang w:val="en-US"/>
              </w:rPr>
            </w:pPr>
            <w:r w:rsidRPr="004E1287">
              <w:t>0,77</w:t>
            </w:r>
          </w:p>
        </w:tc>
        <w:tc>
          <w:tcPr>
            <w:tcW w:w="666" w:type="dxa"/>
            <w:shd w:val="clear" w:color="auto" w:fill="auto"/>
            <w:noWrap/>
            <w:vAlign w:val="center"/>
            <w:hideMark/>
          </w:tcPr>
          <w:p w14:paraId="305DDAAF" w14:textId="0DFAD966" w:rsidR="00EA3349" w:rsidRPr="00EA3349" w:rsidRDefault="00EA3349" w:rsidP="00EA3349">
            <w:pPr>
              <w:jc w:val="center"/>
              <w:rPr>
                <w:rFonts w:eastAsia="Times New Roman"/>
                <w:color w:val="000000"/>
                <w:sz w:val="16"/>
                <w:szCs w:val="16"/>
                <w:lang w:val="en-US"/>
              </w:rPr>
            </w:pPr>
            <w:r w:rsidRPr="004E1287">
              <w:t>0,60</w:t>
            </w:r>
          </w:p>
        </w:tc>
        <w:tc>
          <w:tcPr>
            <w:tcW w:w="666" w:type="dxa"/>
            <w:shd w:val="clear" w:color="auto" w:fill="auto"/>
            <w:noWrap/>
            <w:vAlign w:val="center"/>
            <w:hideMark/>
          </w:tcPr>
          <w:p w14:paraId="1B9B39CD" w14:textId="31EDDCC6" w:rsidR="00EA3349" w:rsidRPr="00EA3349" w:rsidRDefault="00EA3349" w:rsidP="00EA3349">
            <w:pPr>
              <w:jc w:val="center"/>
              <w:rPr>
                <w:rFonts w:eastAsia="Times New Roman"/>
                <w:color w:val="000000"/>
                <w:sz w:val="16"/>
                <w:szCs w:val="16"/>
                <w:lang w:val="en-US"/>
              </w:rPr>
            </w:pPr>
            <w:r w:rsidRPr="004E1287">
              <w:t>1,60</w:t>
            </w:r>
          </w:p>
        </w:tc>
        <w:tc>
          <w:tcPr>
            <w:tcW w:w="666" w:type="dxa"/>
            <w:shd w:val="clear" w:color="auto" w:fill="auto"/>
            <w:noWrap/>
            <w:vAlign w:val="center"/>
            <w:hideMark/>
          </w:tcPr>
          <w:p w14:paraId="2D05393A" w14:textId="3A99FA7C" w:rsidR="00EA3349" w:rsidRPr="00EA3349" w:rsidRDefault="00EA3349" w:rsidP="00EA3349">
            <w:pPr>
              <w:jc w:val="center"/>
              <w:rPr>
                <w:rFonts w:eastAsia="Times New Roman"/>
                <w:color w:val="000000"/>
                <w:sz w:val="16"/>
                <w:szCs w:val="16"/>
                <w:lang w:val="en-US"/>
              </w:rPr>
            </w:pPr>
            <w:r w:rsidRPr="004E1287">
              <w:t>1,17</w:t>
            </w:r>
          </w:p>
        </w:tc>
        <w:tc>
          <w:tcPr>
            <w:tcW w:w="666" w:type="dxa"/>
            <w:shd w:val="clear" w:color="auto" w:fill="auto"/>
            <w:noWrap/>
            <w:vAlign w:val="center"/>
            <w:hideMark/>
          </w:tcPr>
          <w:p w14:paraId="3C71320C" w14:textId="53517992"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noWrap/>
            <w:vAlign w:val="center"/>
            <w:hideMark/>
          </w:tcPr>
          <w:p w14:paraId="5D99D73D" w14:textId="79220079" w:rsidR="00EA3349" w:rsidRPr="00EA3349" w:rsidRDefault="00EA3349" w:rsidP="00EA3349">
            <w:pPr>
              <w:jc w:val="center"/>
              <w:rPr>
                <w:rFonts w:eastAsia="Times New Roman"/>
                <w:color w:val="000000"/>
                <w:sz w:val="16"/>
                <w:szCs w:val="16"/>
                <w:lang w:val="en-US"/>
              </w:rPr>
            </w:pPr>
            <w:r w:rsidRPr="004E1287">
              <w:t>0,89</w:t>
            </w:r>
          </w:p>
        </w:tc>
        <w:tc>
          <w:tcPr>
            <w:tcW w:w="666" w:type="dxa"/>
            <w:shd w:val="clear" w:color="auto" w:fill="auto"/>
            <w:noWrap/>
            <w:vAlign w:val="center"/>
            <w:hideMark/>
          </w:tcPr>
          <w:p w14:paraId="71E33A0A" w14:textId="48E9DE9C" w:rsidR="00EA3349" w:rsidRPr="00EA3349" w:rsidRDefault="00EA3349" w:rsidP="00EA3349">
            <w:pPr>
              <w:jc w:val="center"/>
              <w:rPr>
                <w:rFonts w:eastAsia="Times New Roman"/>
                <w:color w:val="000000"/>
                <w:sz w:val="16"/>
                <w:szCs w:val="16"/>
                <w:lang w:val="en-US"/>
              </w:rPr>
            </w:pPr>
            <w:r w:rsidRPr="004E1287">
              <w:t>1,11</w:t>
            </w:r>
          </w:p>
        </w:tc>
        <w:tc>
          <w:tcPr>
            <w:tcW w:w="666" w:type="dxa"/>
            <w:shd w:val="clear" w:color="auto" w:fill="auto"/>
            <w:noWrap/>
            <w:vAlign w:val="center"/>
            <w:hideMark/>
          </w:tcPr>
          <w:p w14:paraId="35368DA4" w14:textId="611A8264" w:rsidR="00EA3349" w:rsidRPr="00EA3349" w:rsidRDefault="00EA3349" w:rsidP="00EA3349">
            <w:pPr>
              <w:jc w:val="center"/>
              <w:rPr>
                <w:rFonts w:eastAsia="Times New Roman"/>
                <w:color w:val="000000"/>
                <w:sz w:val="16"/>
                <w:szCs w:val="16"/>
                <w:lang w:val="en-US"/>
              </w:rPr>
            </w:pPr>
            <w:r w:rsidRPr="004E1287">
              <w:t>0,95</w:t>
            </w:r>
          </w:p>
        </w:tc>
        <w:tc>
          <w:tcPr>
            <w:tcW w:w="666" w:type="dxa"/>
            <w:shd w:val="clear" w:color="auto" w:fill="auto"/>
            <w:vAlign w:val="center"/>
          </w:tcPr>
          <w:p w14:paraId="1AC454D9" w14:textId="51092585" w:rsidR="00EA3349" w:rsidRPr="00EA3349" w:rsidRDefault="00EA3349" w:rsidP="00EA3349">
            <w:pPr>
              <w:jc w:val="center"/>
              <w:rPr>
                <w:rFonts w:eastAsia="Times New Roman"/>
                <w:color w:val="000000"/>
                <w:sz w:val="16"/>
                <w:szCs w:val="16"/>
                <w:lang w:val="en-US"/>
              </w:rPr>
            </w:pPr>
            <w:r w:rsidRPr="004E1287">
              <w:t>1,13</w:t>
            </w:r>
          </w:p>
        </w:tc>
        <w:tc>
          <w:tcPr>
            <w:tcW w:w="666" w:type="dxa"/>
            <w:shd w:val="clear" w:color="auto" w:fill="auto"/>
            <w:vAlign w:val="center"/>
          </w:tcPr>
          <w:p w14:paraId="0642BD45" w14:textId="66F14E6F" w:rsidR="00EA3349" w:rsidRPr="00EA3349" w:rsidRDefault="00EA3349" w:rsidP="00EA3349">
            <w:pPr>
              <w:jc w:val="center"/>
              <w:rPr>
                <w:rFonts w:eastAsia="Times New Roman"/>
                <w:color w:val="000000"/>
                <w:sz w:val="16"/>
                <w:szCs w:val="16"/>
                <w:lang w:val="en-US"/>
              </w:rPr>
            </w:pPr>
            <w:r w:rsidRPr="004E1287">
              <w:t>0,67</w:t>
            </w:r>
          </w:p>
        </w:tc>
      </w:tr>
      <w:tr w:rsidR="00EA3349" w:rsidRPr="007F11A9" w14:paraId="7B5C111B" w14:textId="4963C4DA" w:rsidTr="00EA3349">
        <w:trPr>
          <w:trHeight w:val="258"/>
          <w:jc w:val="center"/>
        </w:trPr>
        <w:tc>
          <w:tcPr>
            <w:tcW w:w="925" w:type="dxa"/>
            <w:shd w:val="clear" w:color="auto" w:fill="auto"/>
            <w:noWrap/>
            <w:vAlign w:val="center"/>
            <w:hideMark/>
          </w:tcPr>
          <w:p w14:paraId="449DC1E4" w14:textId="03626E3C" w:rsidR="00EA3349" w:rsidRPr="00EA3349" w:rsidRDefault="00EA3349" w:rsidP="00EA3349">
            <w:pPr>
              <w:jc w:val="center"/>
              <w:rPr>
                <w:rFonts w:eastAsia="Times New Roman"/>
                <w:b/>
                <w:bCs/>
                <w:color w:val="000000"/>
                <w:sz w:val="16"/>
                <w:szCs w:val="16"/>
                <w:lang w:val="en-US"/>
              </w:rPr>
            </w:pPr>
            <w:r w:rsidRPr="004E1287">
              <w:t>A9</w:t>
            </w:r>
          </w:p>
        </w:tc>
        <w:tc>
          <w:tcPr>
            <w:tcW w:w="666" w:type="dxa"/>
            <w:shd w:val="clear" w:color="auto" w:fill="auto"/>
            <w:noWrap/>
            <w:vAlign w:val="center"/>
            <w:hideMark/>
          </w:tcPr>
          <w:p w14:paraId="73242350" w14:textId="0CB1FD27" w:rsidR="00EA3349" w:rsidRPr="00EA3349" w:rsidRDefault="00EA3349" w:rsidP="00EA3349">
            <w:pPr>
              <w:jc w:val="center"/>
              <w:rPr>
                <w:rFonts w:eastAsia="Times New Roman"/>
                <w:color w:val="000000"/>
                <w:sz w:val="16"/>
                <w:szCs w:val="16"/>
                <w:lang w:val="en-US"/>
              </w:rPr>
            </w:pPr>
            <w:r w:rsidRPr="004E1287">
              <w:t>0,55</w:t>
            </w:r>
          </w:p>
        </w:tc>
        <w:tc>
          <w:tcPr>
            <w:tcW w:w="666" w:type="dxa"/>
            <w:shd w:val="clear" w:color="auto" w:fill="auto"/>
            <w:noWrap/>
            <w:vAlign w:val="center"/>
            <w:hideMark/>
          </w:tcPr>
          <w:p w14:paraId="4C6BABF3" w14:textId="54A228E3" w:rsidR="00EA3349" w:rsidRPr="00EA3349" w:rsidRDefault="00EA3349" w:rsidP="00EA3349">
            <w:pPr>
              <w:jc w:val="center"/>
              <w:rPr>
                <w:rFonts w:eastAsia="Times New Roman"/>
                <w:color w:val="000000"/>
                <w:sz w:val="16"/>
                <w:szCs w:val="16"/>
                <w:lang w:val="en-US"/>
              </w:rPr>
            </w:pPr>
            <w:r w:rsidRPr="004E1287">
              <w:t>2,04</w:t>
            </w:r>
          </w:p>
        </w:tc>
        <w:tc>
          <w:tcPr>
            <w:tcW w:w="666" w:type="dxa"/>
            <w:shd w:val="clear" w:color="auto" w:fill="auto"/>
            <w:noWrap/>
            <w:vAlign w:val="center"/>
            <w:hideMark/>
          </w:tcPr>
          <w:p w14:paraId="59B054BB" w14:textId="753CB55D" w:rsidR="00EA3349" w:rsidRPr="00EA3349" w:rsidRDefault="00EA3349" w:rsidP="00EA3349">
            <w:pPr>
              <w:jc w:val="center"/>
              <w:rPr>
                <w:rFonts w:eastAsia="Times New Roman"/>
                <w:color w:val="000000"/>
                <w:sz w:val="16"/>
                <w:szCs w:val="16"/>
                <w:lang w:val="en-US"/>
              </w:rPr>
            </w:pPr>
            <w:r w:rsidRPr="004E1287">
              <w:t>1,99</w:t>
            </w:r>
          </w:p>
        </w:tc>
        <w:tc>
          <w:tcPr>
            <w:tcW w:w="666" w:type="dxa"/>
            <w:shd w:val="clear" w:color="auto" w:fill="auto"/>
            <w:noWrap/>
            <w:vAlign w:val="center"/>
            <w:hideMark/>
          </w:tcPr>
          <w:p w14:paraId="5CAF6066" w14:textId="5BF1B4F8" w:rsidR="00EA3349" w:rsidRPr="00EA3349" w:rsidRDefault="00EA3349" w:rsidP="00EA3349">
            <w:pPr>
              <w:jc w:val="center"/>
              <w:rPr>
                <w:rFonts w:eastAsia="Times New Roman"/>
                <w:color w:val="000000"/>
                <w:sz w:val="16"/>
                <w:szCs w:val="16"/>
                <w:lang w:val="en-US"/>
              </w:rPr>
            </w:pPr>
            <w:r w:rsidRPr="004E1287">
              <w:t>1,47</w:t>
            </w:r>
          </w:p>
        </w:tc>
        <w:tc>
          <w:tcPr>
            <w:tcW w:w="666" w:type="dxa"/>
            <w:shd w:val="clear" w:color="auto" w:fill="auto"/>
            <w:noWrap/>
            <w:vAlign w:val="center"/>
            <w:hideMark/>
          </w:tcPr>
          <w:p w14:paraId="4F121A6C" w14:textId="56EB33D5" w:rsidR="00EA3349" w:rsidRPr="00EA3349" w:rsidRDefault="00EA3349" w:rsidP="00EA3349">
            <w:pPr>
              <w:jc w:val="center"/>
              <w:rPr>
                <w:rFonts w:eastAsia="Times New Roman"/>
                <w:color w:val="000000"/>
                <w:sz w:val="16"/>
                <w:szCs w:val="16"/>
                <w:lang w:val="en-US"/>
              </w:rPr>
            </w:pPr>
            <w:r w:rsidRPr="004E1287">
              <w:t>1,44</w:t>
            </w:r>
          </w:p>
        </w:tc>
        <w:tc>
          <w:tcPr>
            <w:tcW w:w="666" w:type="dxa"/>
            <w:shd w:val="clear" w:color="auto" w:fill="auto"/>
            <w:noWrap/>
            <w:vAlign w:val="center"/>
            <w:hideMark/>
          </w:tcPr>
          <w:p w14:paraId="048C7442" w14:textId="115BA156" w:rsidR="00EA3349" w:rsidRPr="00EA3349" w:rsidRDefault="00EA3349" w:rsidP="00EA3349">
            <w:pPr>
              <w:jc w:val="center"/>
              <w:rPr>
                <w:rFonts w:eastAsia="Times New Roman"/>
                <w:color w:val="000000"/>
                <w:sz w:val="16"/>
                <w:szCs w:val="16"/>
                <w:lang w:val="en-US"/>
              </w:rPr>
            </w:pPr>
            <w:r w:rsidRPr="004E1287">
              <w:t>0,95</w:t>
            </w:r>
          </w:p>
        </w:tc>
        <w:tc>
          <w:tcPr>
            <w:tcW w:w="666" w:type="dxa"/>
            <w:shd w:val="clear" w:color="auto" w:fill="auto"/>
            <w:noWrap/>
            <w:vAlign w:val="center"/>
            <w:hideMark/>
          </w:tcPr>
          <w:p w14:paraId="1B54C558" w14:textId="2646E2DA" w:rsidR="00EA3349" w:rsidRPr="00EA3349" w:rsidRDefault="00EA3349" w:rsidP="00EA3349">
            <w:pPr>
              <w:jc w:val="center"/>
              <w:rPr>
                <w:rFonts w:eastAsia="Times New Roman"/>
                <w:color w:val="000000"/>
                <w:sz w:val="16"/>
                <w:szCs w:val="16"/>
                <w:lang w:val="en-US"/>
              </w:rPr>
            </w:pPr>
            <w:r w:rsidRPr="004E1287">
              <w:t>1,13</w:t>
            </w:r>
          </w:p>
        </w:tc>
        <w:tc>
          <w:tcPr>
            <w:tcW w:w="666" w:type="dxa"/>
            <w:shd w:val="clear" w:color="auto" w:fill="auto"/>
            <w:noWrap/>
            <w:vAlign w:val="center"/>
            <w:hideMark/>
          </w:tcPr>
          <w:p w14:paraId="1E2391BE" w14:textId="3BA372C8"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noWrap/>
            <w:vAlign w:val="center"/>
            <w:hideMark/>
          </w:tcPr>
          <w:p w14:paraId="559AF885" w14:textId="62C2D583" w:rsidR="00EA3349" w:rsidRPr="00EA3349" w:rsidRDefault="00EA3349" w:rsidP="00EA3349">
            <w:pPr>
              <w:jc w:val="center"/>
              <w:rPr>
                <w:rFonts w:eastAsia="Times New Roman"/>
                <w:color w:val="000000"/>
                <w:sz w:val="16"/>
                <w:szCs w:val="16"/>
                <w:lang w:val="en-US"/>
              </w:rPr>
            </w:pPr>
            <w:r w:rsidRPr="004E1287">
              <w:t>0,51</w:t>
            </w:r>
          </w:p>
        </w:tc>
        <w:tc>
          <w:tcPr>
            <w:tcW w:w="666" w:type="dxa"/>
            <w:shd w:val="clear" w:color="auto" w:fill="auto"/>
            <w:noWrap/>
            <w:vAlign w:val="center"/>
            <w:hideMark/>
          </w:tcPr>
          <w:p w14:paraId="353CDFA2" w14:textId="18011BA2" w:rsidR="00EA3349" w:rsidRPr="00EA3349" w:rsidRDefault="00EA3349" w:rsidP="00EA3349">
            <w:pPr>
              <w:jc w:val="center"/>
              <w:rPr>
                <w:rFonts w:eastAsia="Times New Roman"/>
                <w:color w:val="000000"/>
                <w:sz w:val="16"/>
                <w:szCs w:val="16"/>
                <w:lang w:val="en-US"/>
              </w:rPr>
            </w:pPr>
            <w:r w:rsidRPr="004E1287">
              <w:t>1,64</w:t>
            </w:r>
          </w:p>
        </w:tc>
        <w:tc>
          <w:tcPr>
            <w:tcW w:w="666" w:type="dxa"/>
            <w:shd w:val="clear" w:color="auto" w:fill="auto"/>
            <w:vAlign w:val="center"/>
          </w:tcPr>
          <w:p w14:paraId="561390EF" w14:textId="7D8DCBDF" w:rsidR="00EA3349" w:rsidRPr="00EA3349" w:rsidRDefault="00EA3349" w:rsidP="00EA3349">
            <w:pPr>
              <w:jc w:val="center"/>
              <w:rPr>
                <w:rFonts w:eastAsia="Times New Roman"/>
                <w:color w:val="000000"/>
                <w:sz w:val="16"/>
                <w:szCs w:val="16"/>
                <w:lang w:val="en-US"/>
              </w:rPr>
            </w:pPr>
            <w:r w:rsidRPr="004E1287">
              <w:t>0,44</w:t>
            </w:r>
          </w:p>
        </w:tc>
        <w:tc>
          <w:tcPr>
            <w:tcW w:w="666" w:type="dxa"/>
            <w:shd w:val="clear" w:color="auto" w:fill="auto"/>
            <w:vAlign w:val="center"/>
          </w:tcPr>
          <w:p w14:paraId="1383AF4C" w14:textId="43D328CA" w:rsidR="00EA3349" w:rsidRPr="00EA3349" w:rsidRDefault="00EA3349" w:rsidP="00EA3349">
            <w:pPr>
              <w:jc w:val="center"/>
              <w:rPr>
                <w:rFonts w:eastAsia="Times New Roman"/>
                <w:color w:val="000000"/>
                <w:sz w:val="16"/>
                <w:szCs w:val="16"/>
                <w:lang w:val="en-US"/>
              </w:rPr>
            </w:pPr>
            <w:r w:rsidRPr="004E1287">
              <w:t>0,51</w:t>
            </w:r>
          </w:p>
        </w:tc>
      </w:tr>
      <w:tr w:rsidR="00EA3349" w:rsidRPr="007F11A9" w14:paraId="6753E0B1" w14:textId="3DE8B0C1" w:rsidTr="00EA3349">
        <w:trPr>
          <w:trHeight w:val="258"/>
          <w:jc w:val="center"/>
        </w:trPr>
        <w:tc>
          <w:tcPr>
            <w:tcW w:w="925" w:type="dxa"/>
            <w:shd w:val="clear" w:color="auto" w:fill="auto"/>
            <w:noWrap/>
            <w:vAlign w:val="center"/>
            <w:hideMark/>
          </w:tcPr>
          <w:p w14:paraId="16092F0C" w14:textId="5F9A7122" w:rsidR="00EA3349" w:rsidRPr="00EA3349" w:rsidRDefault="00EA3349" w:rsidP="00EA3349">
            <w:pPr>
              <w:jc w:val="center"/>
              <w:rPr>
                <w:rFonts w:eastAsia="Times New Roman"/>
                <w:b/>
                <w:bCs/>
                <w:color w:val="000000"/>
                <w:sz w:val="16"/>
                <w:szCs w:val="16"/>
                <w:lang w:val="en-US"/>
              </w:rPr>
            </w:pPr>
            <w:r w:rsidRPr="004E1287">
              <w:t>A9</w:t>
            </w:r>
          </w:p>
        </w:tc>
        <w:tc>
          <w:tcPr>
            <w:tcW w:w="666" w:type="dxa"/>
            <w:shd w:val="clear" w:color="auto" w:fill="auto"/>
            <w:noWrap/>
            <w:vAlign w:val="center"/>
            <w:hideMark/>
          </w:tcPr>
          <w:p w14:paraId="795EAB1C" w14:textId="0225EA98" w:rsidR="00EA3349" w:rsidRPr="00EA3349" w:rsidRDefault="00EA3349" w:rsidP="00EA3349">
            <w:pPr>
              <w:jc w:val="center"/>
              <w:rPr>
                <w:rFonts w:eastAsia="Times New Roman"/>
                <w:color w:val="000000"/>
                <w:sz w:val="16"/>
                <w:szCs w:val="16"/>
                <w:lang w:val="en-US"/>
              </w:rPr>
            </w:pPr>
            <w:r w:rsidRPr="004E1287">
              <w:t>1,14</w:t>
            </w:r>
          </w:p>
        </w:tc>
        <w:tc>
          <w:tcPr>
            <w:tcW w:w="666" w:type="dxa"/>
            <w:shd w:val="clear" w:color="auto" w:fill="auto"/>
            <w:noWrap/>
            <w:vAlign w:val="center"/>
            <w:hideMark/>
          </w:tcPr>
          <w:p w14:paraId="3FD74383" w14:textId="7DC794AE" w:rsidR="00EA3349" w:rsidRPr="00EA3349" w:rsidRDefault="00EA3349" w:rsidP="00EA3349">
            <w:pPr>
              <w:jc w:val="center"/>
              <w:rPr>
                <w:rFonts w:eastAsia="Times New Roman"/>
                <w:color w:val="000000"/>
                <w:sz w:val="16"/>
                <w:szCs w:val="16"/>
                <w:lang w:val="en-US"/>
              </w:rPr>
            </w:pPr>
            <w:r w:rsidRPr="004E1287">
              <w:t>0,63</w:t>
            </w:r>
          </w:p>
        </w:tc>
        <w:tc>
          <w:tcPr>
            <w:tcW w:w="666" w:type="dxa"/>
            <w:shd w:val="clear" w:color="auto" w:fill="auto"/>
            <w:noWrap/>
            <w:vAlign w:val="center"/>
            <w:hideMark/>
          </w:tcPr>
          <w:p w14:paraId="4045D99F" w14:textId="4C22C74A" w:rsidR="00EA3349" w:rsidRPr="00EA3349" w:rsidRDefault="00EA3349" w:rsidP="00EA3349">
            <w:pPr>
              <w:jc w:val="center"/>
              <w:rPr>
                <w:rFonts w:eastAsia="Times New Roman"/>
                <w:color w:val="000000"/>
                <w:sz w:val="16"/>
                <w:szCs w:val="16"/>
                <w:lang w:val="en-US"/>
              </w:rPr>
            </w:pPr>
            <w:r w:rsidRPr="004E1287">
              <w:t>0,75</w:t>
            </w:r>
          </w:p>
        </w:tc>
        <w:tc>
          <w:tcPr>
            <w:tcW w:w="666" w:type="dxa"/>
            <w:shd w:val="clear" w:color="auto" w:fill="auto"/>
            <w:noWrap/>
            <w:vAlign w:val="center"/>
            <w:hideMark/>
          </w:tcPr>
          <w:p w14:paraId="52BA8B37" w14:textId="6F7A2571" w:rsidR="00EA3349" w:rsidRPr="00EA3349" w:rsidRDefault="00EA3349" w:rsidP="00EA3349">
            <w:pPr>
              <w:jc w:val="center"/>
              <w:rPr>
                <w:rFonts w:eastAsia="Times New Roman"/>
                <w:color w:val="000000"/>
                <w:sz w:val="16"/>
                <w:szCs w:val="16"/>
                <w:lang w:val="en-US"/>
              </w:rPr>
            </w:pPr>
            <w:r w:rsidRPr="004E1287">
              <w:t>1,68</w:t>
            </w:r>
          </w:p>
        </w:tc>
        <w:tc>
          <w:tcPr>
            <w:tcW w:w="666" w:type="dxa"/>
            <w:shd w:val="clear" w:color="auto" w:fill="auto"/>
            <w:noWrap/>
            <w:vAlign w:val="center"/>
            <w:hideMark/>
          </w:tcPr>
          <w:p w14:paraId="597BB0BE" w14:textId="35BF6E54" w:rsidR="00EA3349" w:rsidRPr="00EA3349" w:rsidRDefault="00EA3349" w:rsidP="00EA3349">
            <w:pPr>
              <w:jc w:val="center"/>
              <w:rPr>
                <w:rFonts w:eastAsia="Times New Roman"/>
                <w:color w:val="000000"/>
                <w:sz w:val="16"/>
                <w:szCs w:val="16"/>
                <w:lang w:val="en-US"/>
              </w:rPr>
            </w:pPr>
            <w:r w:rsidRPr="004E1287">
              <w:t>1,05</w:t>
            </w:r>
          </w:p>
        </w:tc>
        <w:tc>
          <w:tcPr>
            <w:tcW w:w="666" w:type="dxa"/>
            <w:shd w:val="clear" w:color="auto" w:fill="auto"/>
            <w:noWrap/>
            <w:vAlign w:val="center"/>
            <w:hideMark/>
          </w:tcPr>
          <w:p w14:paraId="79385B36" w14:textId="4F84D062" w:rsidR="00EA3349" w:rsidRPr="00EA3349" w:rsidRDefault="00EA3349" w:rsidP="00EA3349">
            <w:pPr>
              <w:jc w:val="center"/>
              <w:rPr>
                <w:rFonts w:eastAsia="Times New Roman"/>
                <w:color w:val="000000"/>
                <w:sz w:val="16"/>
                <w:szCs w:val="16"/>
                <w:lang w:val="en-US"/>
              </w:rPr>
            </w:pPr>
            <w:r w:rsidRPr="004E1287">
              <w:t>1,24</w:t>
            </w:r>
          </w:p>
        </w:tc>
        <w:tc>
          <w:tcPr>
            <w:tcW w:w="666" w:type="dxa"/>
            <w:shd w:val="clear" w:color="auto" w:fill="auto"/>
            <w:noWrap/>
            <w:vAlign w:val="center"/>
            <w:hideMark/>
          </w:tcPr>
          <w:p w14:paraId="02101FEE" w14:textId="36C4BBCD" w:rsidR="00EA3349" w:rsidRPr="00EA3349" w:rsidRDefault="00EA3349" w:rsidP="00EA3349">
            <w:pPr>
              <w:jc w:val="center"/>
              <w:rPr>
                <w:rFonts w:eastAsia="Times New Roman"/>
                <w:color w:val="000000"/>
                <w:sz w:val="16"/>
                <w:szCs w:val="16"/>
                <w:lang w:val="en-US"/>
              </w:rPr>
            </w:pPr>
            <w:r w:rsidRPr="004E1287">
              <w:t>0,90</w:t>
            </w:r>
          </w:p>
        </w:tc>
        <w:tc>
          <w:tcPr>
            <w:tcW w:w="666" w:type="dxa"/>
            <w:shd w:val="clear" w:color="auto" w:fill="auto"/>
            <w:noWrap/>
            <w:vAlign w:val="center"/>
            <w:hideMark/>
          </w:tcPr>
          <w:p w14:paraId="3FA5A3EF" w14:textId="35554947" w:rsidR="00EA3349" w:rsidRPr="00EA3349" w:rsidRDefault="00EA3349" w:rsidP="00EA3349">
            <w:pPr>
              <w:jc w:val="center"/>
              <w:rPr>
                <w:rFonts w:eastAsia="Times New Roman"/>
                <w:color w:val="000000"/>
                <w:sz w:val="16"/>
                <w:szCs w:val="16"/>
                <w:lang w:val="en-US"/>
              </w:rPr>
            </w:pPr>
            <w:r w:rsidRPr="004E1287">
              <w:t>1,98</w:t>
            </w:r>
          </w:p>
        </w:tc>
        <w:tc>
          <w:tcPr>
            <w:tcW w:w="666" w:type="dxa"/>
            <w:shd w:val="clear" w:color="auto" w:fill="auto"/>
            <w:noWrap/>
            <w:vAlign w:val="center"/>
            <w:hideMark/>
          </w:tcPr>
          <w:p w14:paraId="508EE3B0" w14:textId="3CC93604"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noWrap/>
            <w:vAlign w:val="center"/>
            <w:hideMark/>
          </w:tcPr>
          <w:p w14:paraId="14C1BBF2" w14:textId="7E426349" w:rsidR="00EA3349" w:rsidRPr="00EA3349" w:rsidRDefault="00EA3349" w:rsidP="00EA3349">
            <w:pPr>
              <w:jc w:val="center"/>
              <w:rPr>
                <w:rFonts w:eastAsia="Times New Roman"/>
                <w:color w:val="000000"/>
                <w:sz w:val="16"/>
                <w:szCs w:val="16"/>
                <w:lang w:val="en-US"/>
              </w:rPr>
            </w:pPr>
            <w:r w:rsidRPr="004E1287">
              <w:t>0,45</w:t>
            </w:r>
          </w:p>
        </w:tc>
        <w:tc>
          <w:tcPr>
            <w:tcW w:w="666" w:type="dxa"/>
            <w:shd w:val="clear" w:color="auto" w:fill="auto"/>
            <w:vAlign w:val="center"/>
          </w:tcPr>
          <w:p w14:paraId="2EEC78B4" w14:textId="53E7EBFE" w:rsidR="00EA3349" w:rsidRPr="00EA3349" w:rsidRDefault="00EA3349" w:rsidP="00EA3349">
            <w:pPr>
              <w:jc w:val="center"/>
              <w:rPr>
                <w:rFonts w:eastAsia="Times New Roman"/>
                <w:color w:val="000000"/>
                <w:sz w:val="16"/>
                <w:szCs w:val="16"/>
                <w:lang w:val="en-US"/>
              </w:rPr>
            </w:pPr>
            <w:r w:rsidRPr="004E1287">
              <w:t>0,96</w:t>
            </w:r>
          </w:p>
        </w:tc>
        <w:tc>
          <w:tcPr>
            <w:tcW w:w="666" w:type="dxa"/>
            <w:shd w:val="clear" w:color="auto" w:fill="auto"/>
            <w:vAlign w:val="center"/>
          </w:tcPr>
          <w:p w14:paraId="22D1B428" w14:textId="03554E83" w:rsidR="00EA3349" w:rsidRPr="00EA3349" w:rsidRDefault="00EA3349" w:rsidP="00EA3349">
            <w:pPr>
              <w:jc w:val="center"/>
              <w:rPr>
                <w:rFonts w:eastAsia="Times New Roman"/>
                <w:color w:val="000000"/>
                <w:sz w:val="16"/>
                <w:szCs w:val="16"/>
                <w:lang w:val="en-US"/>
              </w:rPr>
            </w:pPr>
            <w:r w:rsidRPr="004E1287">
              <w:t>1,72</w:t>
            </w:r>
          </w:p>
        </w:tc>
      </w:tr>
      <w:tr w:rsidR="00EA3349" w:rsidRPr="007F11A9" w14:paraId="441916E8" w14:textId="61F9266A" w:rsidTr="00EA3349">
        <w:trPr>
          <w:trHeight w:val="258"/>
          <w:jc w:val="center"/>
        </w:trPr>
        <w:tc>
          <w:tcPr>
            <w:tcW w:w="925" w:type="dxa"/>
            <w:shd w:val="clear" w:color="auto" w:fill="auto"/>
            <w:noWrap/>
            <w:vAlign w:val="center"/>
            <w:hideMark/>
          </w:tcPr>
          <w:p w14:paraId="17DFE5D5" w14:textId="0C3625C7" w:rsidR="00EA3349" w:rsidRPr="00EA3349" w:rsidRDefault="00EA3349" w:rsidP="00EA3349">
            <w:pPr>
              <w:jc w:val="center"/>
              <w:rPr>
                <w:rFonts w:eastAsia="Times New Roman"/>
                <w:b/>
                <w:bCs/>
                <w:color w:val="000000"/>
                <w:sz w:val="16"/>
                <w:szCs w:val="16"/>
                <w:lang w:val="en-US"/>
              </w:rPr>
            </w:pPr>
            <w:r w:rsidRPr="004E1287">
              <w:t>A10</w:t>
            </w:r>
          </w:p>
        </w:tc>
        <w:tc>
          <w:tcPr>
            <w:tcW w:w="666" w:type="dxa"/>
            <w:shd w:val="clear" w:color="auto" w:fill="auto"/>
            <w:noWrap/>
            <w:vAlign w:val="center"/>
            <w:hideMark/>
          </w:tcPr>
          <w:p w14:paraId="0380D5B4" w14:textId="742EB53C" w:rsidR="00EA3349" w:rsidRPr="00EA3349" w:rsidRDefault="00EA3349" w:rsidP="00EA3349">
            <w:pPr>
              <w:jc w:val="center"/>
              <w:rPr>
                <w:rFonts w:eastAsia="Times New Roman"/>
                <w:color w:val="000000"/>
                <w:sz w:val="16"/>
                <w:szCs w:val="16"/>
                <w:lang w:val="en-US"/>
              </w:rPr>
            </w:pPr>
            <w:r w:rsidRPr="004E1287">
              <w:t>0,53</w:t>
            </w:r>
          </w:p>
        </w:tc>
        <w:tc>
          <w:tcPr>
            <w:tcW w:w="666" w:type="dxa"/>
            <w:shd w:val="clear" w:color="auto" w:fill="auto"/>
            <w:noWrap/>
            <w:vAlign w:val="center"/>
            <w:hideMark/>
          </w:tcPr>
          <w:p w14:paraId="00930C26" w14:textId="74F9F585" w:rsidR="00EA3349" w:rsidRPr="00EA3349" w:rsidRDefault="00EA3349" w:rsidP="00EA3349">
            <w:pPr>
              <w:jc w:val="center"/>
              <w:rPr>
                <w:rFonts w:eastAsia="Times New Roman"/>
                <w:color w:val="000000"/>
                <w:sz w:val="16"/>
                <w:szCs w:val="16"/>
                <w:lang w:val="en-US"/>
              </w:rPr>
            </w:pPr>
            <w:r w:rsidRPr="004E1287">
              <w:t>2,47</w:t>
            </w:r>
          </w:p>
        </w:tc>
        <w:tc>
          <w:tcPr>
            <w:tcW w:w="666" w:type="dxa"/>
            <w:shd w:val="clear" w:color="auto" w:fill="auto"/>
            <w:noWrap/>
            <w:vAlign w:val="center"/>
            <w:hideMark/>
          </w:tcPr>
          <w:p w14:paraId="2445B24C" w14:textId="057C7F47" w:rsidR="00EA3349" w:rsidRPr="00EA3349" w:rsidRDefault="00EA3349" w:rsidP="00EA3349">
            <w:pPr>
              <w:jc w:val="center"/>
              <w:rPr>
                <w:rFonts w:eastAsia="Times New Roman"/>
                <w:color w:val="000000"/>
                <w:sz w:val="16"/>
                <w:szCs w:val="16"/>
                <w:lang w:val="en-US"/>
              </w:rPr>
            </w:pPr>
            <w:r w:rsidRPr="004E1287">
              <w:t>0,60</w:t>
            </w:r>
          </w:p>
        </w:tc>
        <w:tc>
          <w:tcPr>
            <w:tcW w:w="666" w:type="dxa"/>
            <w:shd w:val="clear" w:color="auto" w:fill="auto"/>
            <w:noWrap/>
            <w:vAlign w:val="center"/>
            <w:hideMark/>
          </w:tcPr>
          <w:p w14:paraId="20D5D2B2" w14:textId="641B0DEF" w:rsidR="00EA3349" w:rsidRPr="00EA3349" w:rsidRDefault="00EA3349" w:rsidP="00EA3349">
            <w:pPr>
              <w:jc w:val="center"/>
              <w:rPr>
                <w:rFonts w:eastAsia="Times New Roman"/>
                <w:color w:val="000000"/>
                <w:sz w:val="16"/>
                <w:szCs w:val="16"/>
                <w:lang w:val="en-US"/>
              </w:rPr>
            </w:pPr>
            <w:r w:rsidRPr="004E1287">
              <w:t>0,66</w:t>
            </w:r>
          </w:p>
        </w:tc>
        <w:tc>
          <w:tcPr>
            <w:tcW w:w="666" w:type="dxa"/>
            <w:shd w:val="clear" w:color="auto" w:fill="auto"/>
            <w:noWrap/>
            <w:vAlign w:val="center"/>
            <w:hideMark/>
          </w:tcPr>
          <w:p w14:paraId="4600C7C6" w14:textId="7BEE8B05" w:rsidR="00EA3349" w:rsidRPr="00EA3349" w:rsidRDefault="00EA3349" w:rsidP="00EA3349">
            <w:pPr>
              <w:jc w:val="center"/>
              <w:rPr>
                <w:rFonts w:eastAsia="Times New Roman"/>
                <w:color w:val="000000"/>
                <w:sz w:val="16"/>
                <w:szCs w:val="16"/>
                <w:lang w:val="en-US"/>
              </w:rPr>
            </w:pPr>
            <w:r w:rsidRPr="004E1287">
              <w:t>2,18</w:t>
            </w:r>
          </w:p>
        </w:tc>
        <w:tc>
          <w:tcPr>
            <w:tcW w:w="666" w:type="dxa"/>
            <w:shd w:val="clear" w:color="auto" w:fill="auto"/>
            <w:noWrap/>
            <w:vAlign w:val="center"/>
            <w:hideMark/>
          </w:tcPr>
          <w:p w14:paraId="26FCD59A" w14:textId="16DB9292" w:rsidR="00EA3349" w:rsidRPr="00EA3349" w:rsidRDefault="00EA3349" w:rsidP="00EA3349">
            <w:pPr>
              <w:jc w:val="center"/>
              <w:rPr>
                <w:rFonts w:eastAsia="Times New Roman"/>
                <w:color w:val="000000"/>
                <w:sz w:val="16"/>
                <w:szCs w:val="16"/>
                <w:lang w:val="en-US"/>
              </w:rPr>
            </w:pPr>
            <w:r w:rsidRPr="004E1287">
              <w:t>1,43</w:t>
            </w:r>
          </w:p>
        </w:tc>
        <w:tc>
          <w:tcPr>
            <w:tcW w:w="666" w:type="dxa"/>
            <w:shd w:val="clear" w:color="auto" w:fill="auto"/>
            <w:noWrap/>
            <w:vAlign w:val="center"/>
            <w:hideMark/>
          </w:tcPr>
          <w:p w14:paraId="4C9B4EDC" w14:textId="145F198D" w:rsidR="00EA3349" w:rsidRPr="00EA3349" w:rsidRDefault="00EA3349" w:rsidP="00EA3349">
            <w:pPr>
              <w:jc w:val="center"/>
              <w:rPr>
                <w:rFonts w:eastAsia="Times New Roman"/>
                <w:color w:val="000000"/>
                <w:sz w:val="16"/>
                <w:szCs w:val="16"/>
                <w:lang w:val="en-US"/>
              </w:rPr>
            </w:pPr>
            <w:r w:rsidRPr="004E1287">
              <w:t>1,06</w:t>
            </w:r>
          </w:p>
        </w:tc>
        <w:tc>
          <w:tcPr>
            <w:tcW w:w="666" w:type="dxa"/>
            <w:shd w:val="clear" w:color="auto" w:fill="auto"/>
            <w:noWrap/>
            <w:vAlign w:val="center"/>
            <w:hideMark/>
          </w:tcPr>
          <w:p w14:paraId="7D2D268F" w14:textId="56B03935" w:rsidR="00EA3349" w:rsidRPr="00EA3349" w:rsidRDefault="00EA3349" w:rsidP="00EA3349">
            <w:pPr>
              <w:jc w:val="center"/>
              <w:rPr>
                <w:rFonts w:eastAsia="Times New Roman"/>
                <w:color w:val="000000"/>
                <w:sz w:val="16"/>
                <w:szCs w:val="16"/>
                <w:lang w:val="en-US"/>
              </w:rPr>
            </w:pPr>
            <w:r w:rsidRPr="004E1287">
              <w:t>0,61</w:t>
            </w:r>
          </w:p>
        </w:tc>
        <w:tc>
          <w:tcPr>
            <w:tcW w:w="666" w:type="dxa"/>
            <w:shd w:val="clear" w:color="auto" w:fill="auto"/>
            <w:noWrap/>
            <w:vAlign w:val="center"/>
            <w:hideMark/>
          </w:tcPr>
          <w:p w14:paraId="482D3795" w14:textId="3D386BFE" w:rsidR="00EA3349" w:rsidRPr="00EA3349" w:rsidRDefault="00EA3349" w:rsidP="00EA3349">
            <w:pPr>
              <w:jc w:val="center"/>
              <w:rPr>
                <w:rFonts w:eastAsia="Times New Roman"/>
                <w:color w:val="000000"/>
                <w:sz w:val="16"/>
                <w:szCs w:val="16"/>
                <w:lang w:val="en-US"/>
              </w:rPr>
            </w:pPr>
            <w:r w:rsidRPr="004E1287">
              <w:t>2,24</w:t>
            </w:r>
          </w:p>
        </w:tc>
        <w:tc>
          <w:tcPr>
            <w:tcW w:w="666" w:type="dxa"/>
            <w:shd w:val="clear" w:color="auto" w:fill="auto"/>
            <w:noWrap/>
            <w:vAlign w:val="center"/>
            <w:hideMark/>
          </w:tcPr>
          <w:p w14:paraId="09BA1DE2" w14:textId="151097D1"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vAlign w:val="center"/>
          </w:tcPr>
          <w:p w14:paraId="5324EA81" w14:textId="389CFBFA" w:rsidR="00EA3349" w:rsidRPr="00EA3349" w:rsidRDefault="00EA3349" w:rsidP="00EA3349">
            <w:pPr>
              <w:jc w:val="center"/>
              <w:rPr>
                <w:rFonts w:eastAsia="Times New Roman"/>
                <w:color w:val="000000"/>
                <w:sz w:val="16"/>
                <w:szCs w:val="16"/>
                <w:lang w:val="en-US"/>
              </w:rPr>
            </w:pPr>
            <w:r w:rsidRPr="004E1287">
              <w:t>0,62</w:t>
            </w:r>
          </w:p>
        </w:tc>
        <w:tc>
          <w:tcPr>
            <w:tcW w:w="666" w:type="dxa"/>
            <w:shd w:val="clear" w:color="auto" w:fill="auto"/>
            <w:vAlign w:val="center"/>
          </w:tcPr>
          <w:p w14:paraId="2E43A014" w14:textId="797B717F" w:rsidR="00EA3349" w:rsidRPr="00EA3349" w:rsidRDefault="00EA3349" w:rsidP="00EA3349">
            <w:pPr>
              <w:jc w:val="center"/>
              <w:rPr>
                <w:rFonts w:eastAsia="Times New Roman"/>
                <w:color w:val="000000"/>
                <w:sz w:val="16"/>
                <w:szCs w:val="16"/>
                <w:lang w:val="en-US"/>
              </w:rPr>
            </w:pPr>
            <w:r w:rsidRPr="004E1287">
              <w:t>0,36</w:t>
            </w:r>
          </w:p>
        </w:tc>
      </w:tr>
      <w:tr w:rsidR="00EA3349" w:rsidRPr="007F11A9" w14:paraId="0376C6AA" w14:textId="77777777" w:rsidTr="00EA3349">
        <w:trPr>
          <w:trHeight w:val="258"/>
          <w:jc w:val="center"/>
        </w:trPr>
        <w:tc>
          <w:tcPr>
            <w:tcW w:w="925" w:type="dxa"/>
            <w:shd w:val="clear" w:color="auto" w:fill="auto"/>
            <w:noWrap/>
            <w:vAlign w:val="center"/>
          </w:tcPr>
          <w:p w14:paraId="7EB8C941" w14:textId="0FBE0083" w:rsidR="00EA3349" w:rsidRPr="00EA3349" w:rsidRDefault="00EA3349" w:rsidP="00EA3349">
            <w:pPr>
              <w:jc w:val="center"/>
              <w:rPr>
                <w:rFonts w:eastAsia="Times New Roman"/>
                <w:b/>
                <w:bCs/>
                <w:color w:val="000000"/>
                <w:sz w:val="16"/>
                <w:szCs w:val="16"/>
                <w:lang w:val="en-US"/>
              </w:rPr>
            </w:pPr>
            <w:r w:rsidRPr="004E1287">
              <w:t>A11</w:t>
            </w:r>
          </w:p>
        </w:tc>
        <w:tc>
          <w:tcPr>
            <w:tcW w:w="666" w:type="dxa"/>
            <w:shd w:val="clear" w:color="auto" w:fill="auto"/>
            <w:noWrap/>
            <w:vAlign w:val="center"/>
          </w:tcPr>
          <w:p w14:paraId="120DD0D5" w14:textId="0726604F" w:rsidR="00EA3349" w:rsidRPr="00EA3349" w:rsidRDefault="00EA3349" w:rsidP="00EA3349">
            <w:pPr>
              <w:jc w:val="center"/>
              <w:rPr>
                <w:rFonts w:eastAsia="Times New Roman"/>
                <w:color w:val="000000"/>
                <w:sz w:val="16"/>
                <w:szCs w:val="16"/>
                <w:lang w:val="en-US"/>
              </w:rPr>
            </w:pPr>
            <w:r w:rsidRPr="004E1287">
              <w:t>2,06</w:t>
            </w:r>
          </w:p>
        </w:tc>
        <w:tc>
          <w:tcPr>
            <w:tcW w:w="666" w:type="dxa"/>
            <w:shd w:val="clear" w:color="auto" w:fill="auto"/>
            <w:noWrap/>
            <w:vAlign w:val="center"/>
          </w:tcPr>
          <w:p w14:paraId="37112590" w14:textId="66496B72" w:rsidR="00EA3349" w:rsidRPr="00EA3349" w:rsidRDefault="00EA3349" w:rsidP="00EA3349">
            <w:pPr>
              <w:jc w:val="center"/>
              <w:rPr>
                <w:rFonts w:eastAsia="Times New Roman"/>
                <w:color w:val="000000"/>
                <w:sz w:val="16"/>
                <w:szCs w:val="16"/>
                <w:lang w:val="en-US"/>
              </w:rPr>
            </w:pPr>
            <w:r w:rsidRPr="004E1287">
              <w:t>0,77</w:t>
            </w:r>
          </w:p>
        </w:tc>
        <w:tc>
          <w:tcPr>
            <w:tcW w:w="666" w:type="dxa"/>
            <w:shd w:val="clear" w:color="auto" w:fill="auto"/>
            <w:noWrap/>
            <w:vAlign w:val="center"/>
          </w:tcPr>
          <w:p w14:paraId="27DAE945" w14:textId="29ABEFD3" w:rsidR="00EA3349" w:rsidRPr="00EA3349" w:rsidRDefault="00EA3349" w:rsidP="00EA3349">
            <w:pPr>
              <w:jc w:val="center"/>
              <w:rPr>
                <w:rFonts w:eastAsia="Times New Roman"/>
                <w:color w:val="000000"/>
                <w:sz w:val="16"/>
                <w:szCs w:val="16"/>
                <w:lang w:val="en-US"/>
              </w:rPr>
            </w:pPr>
            <w:r w:rsidRPr="004E1287">
              <w:t>1,33</w:t>
            </w:r>
          </w:p>
        </w:tc>
        <w:tc>
          <w:tcPr>
            <w:tcW w:w="666" w:type="dxa"/>
            <w:shd w:val="clear" w:color="auto" w:fill="auto"/>
            <w:noWrap/>
            <w:vAlign w:val="center"/>
          </w:tcPr>
          <w:p w14:paraId="1433BB62" w14:textId="441C2B59" w:rsidR="00EA3349" w:rsidRPr="00EA3349" w:rsidRDefault="00EA3349" w:rsidP="00EA3349">
            <w:pPr>
              <w:jc w:val="center"/>
              <w:rPr>
                <w:rFonts w:eastAsia="Times New Roman"/>
                <w:color w:val="000000"/>
                <w:sz w:val="16"/>
                <w:szCs w:val="16"/>
                <w:lang w:val="en-US"/>
              </w:rPr>
            </w:pPr>
            <w:r w:rsidRPr="004E1287">
              <w:t>1,73</w:t>
            </w:r>
          </w:p>
        </w:tc>
        <w:tc>
          <w:tcPr>
            <w:tcW w:w="666" w:type="dxa"/>
            <w:shd w:val="clear" w:color="auto" w:fill="auto"/>
            <w:noWrap/>
            <w:vAlign w:val="center"/>
          </w:tcPr>
          <w:p w14:paraId="1FA864BD" w14:textId="07B7C9EE" w:rsidR="00EA3349" w:rsidRPr="00EA3349" w:rsidRDefault="00EA3349" w:rsidP="00EA3349">
            <w:pPr>
              <w:jc w:val="center"/>
              <w:rPr>
                <w:rFonts w:eastAsia="Times New Roman"/>
                <w:color w:val="000000"/>
                <w:sz w:val="16"/>
                <w:szCs w:val="16"/>
                <w:lang w:val="en-US"/>
              </w:rPr>
            </w:pPr>
            <w:r w:rsidRPr="004E1287">
              <w:t>0,86</w:t>
            </w:r>
          </w:p>
        </w:tc>
        <w:tc>
          <w:tcPr>
            <w:tcW w:w="666" w:type="dxa"/>
            <w:shd w:val="clear" w:color="auto" w:fill="auto"/>
            <w:noWrap/>
            <w:vAlign w:val="center"/>
          </w:tcPr>
          <w:p w14:paraId="1A2D5ABD" w14:textId="30CA65B6" w:rsidR="00EA3349" w:rsidRPr="00EA3349" w:rsidRDefault="00EA3349" w:rsidP="00EA3349">
            <w:pPr>
              <w:jc w:val="center"/>
              <w:rPr>
                <w:rFonts w:eastAsia="Times New Roman"/>
                <w:color w:val="000000"/>
                <w:sz w:val="16"/>
                <w:szCs w:val="16"/>
                <w:lang w:val="en-US"/>
              </w:rPr>
            </w:pPr>
            <w:r w:rsidRPr="004E1287">
              <w:t>1,02</w:t>
            </w:r>
          </w:p>
        </w:tc>
        <w:tc>
          <w:tcPr>
            <w:tcW w:w="666" w:type="dxa"/>
            <w:shd w:val="clear" w:color="auto" w:fill="auto"/>
            <w:noWrap/>
            <w:vAlign w:val="center"/>
          </w:tcPr>
          <w:p w14:paraId="58FEC15A" w14:textId="5FACBE13" w:rsidR="00EA3349" w:rsidRPr="00EA3349" w:rsidRDefault="00EA3349" w:rsidP="00EA3349">
            <w:pPr>
              <w:jc w:val="center"/>
              <w:rPr>
                <w:rFonts w:eastAsia="Times New Roman"/>
                <w:color w:val="000000"/>
                <w:sz w:val="16"/>
                <w:szCs w:val="16"/>
                <w:lang w:val="en-US"/>
              </w:rPr>
            </w:pPr>
            <w:r w:rsidRPr="004E1287">
              <w:t>0,88</w:t>
            </w:r>
          </w:p>
        </w:tc>
        <w:tc>
          <w:tcPr>
            <w:tcW w:w="666" w:type="dxa"/>
            <w:shd w:val="clear" w:color="auto" w:fill="auto"/>
            <w:noWrap/>
            <w:vAlign w:val="center"/>
          </w:tcPr>
          <w:p w14:paraId="404C787B" w14:textId="0104B945" w:rsidR="00EA3349" w:rsidRPr="00EA3349" w:rsidRDefault="00EA3349" w:rsidP="00EA3349">
            <w:pPr>
              <w:jc w:val="center"/>
              <w:rPr>
                <w:rFonts w:eastAsia="Times New Roman"/>
                <w:color w:val="000000"/>
                <w:sz w:val="16"/>
                <w:szCs w:val="16"/>
                <w:lang w:val="en-US"/>
              </w:rPr>
            </w:pPr>
            <w:r w:rsidRPr="004E1287">
              <w:t>2,30</w:t>
            </w:r>
          </w:p>
        </w:tc>
        <w:tc>
          <w:tcPr>
            <w:tcW w:w="666" w:type="dxa"/>
            <w:shd w:val="clear" w:color="auto" w:fill="auto"/>
            <w:noWrap/>
            <w:vAlign w:val="center"/>
          </w:tcPr>
          <w:p w14:paraId="50B6D7E8" w14:textId="2D4441CB" w:rsidR="00EA3349" w:rsidRPr="00EA3349" w:rsidRDefault="00EA3349" w:rsidP="00EA3349">
            <w:pPr>
              <w:jc w:val="center"/>
              <w:rPr>
                <w:rFonts w:eastAsia="Times New Roman"/>
                <w:color w:val="000000"/>
                <w:sz w:val="16"/>
                <w:szCs w:val="16"/>
                <w:lang w:val="en-US"/>
              </w:rPr>
            </w:pPr>
            <w:r w:rsidRPr="004E1287">
              <w:t>1,04</w:t>
            </w:r>
          </w:p>
        </w:tc>
        <w:tc>
          <w:tcPr>
            <w:tcW w:w="666" w:type="dxa"/>
            <w:shd w:val="clear" w:color="auto" w:fill="auto"/>
            <w:noWrap/>
            <w:vAlign w:val="center"/>
          </w:tcPr>
          <w:p w14:paraId="1185B53A" w14:textId="2E9CC54A" w:rsidR="00EA3349" w:rsidRPr="00EA3349" w:rsidRDefault="00EA3349" w:rsidP="00EA3349">
            <w:pPr>
              <w:jc w:val="center"/>
              <w:rPr>
                <w:rFonts w:eastAsia="Times New Roman"/>
                <w:color w:val="000000"/>
                <w:sz w:val="16"/>
                <w:szCs w:val="16"/>
                <w:lang w:val="en-US"/>
              </w:rPr>
            </w:pPr>
            <w:r w:rsidRPr="004E1287">
              <w:t>1,61</w:t>
            </w:r>
          </w:p>
        </w:tc>
        <w:tc>
          <w:tcPr>
            <w:tcW w:w="666" w:type="dxa"/>
            <w:shd w:val="clear" w:color="auto" w:fill="auto"/>
            <w:vAlign w:val="center"/>
          </w:tcPr>
          <w:p w14:paraId="518632A8" w14:textId="4F49843B" w:rsidR="00EA3349" w:rsidRPr="00EA3349" w:rsidRDefault="00EA3349" w:rsidP="00EA3349">
            <w:pPr>
              <w:jc w:val="center"/>
              <w:rPr>
                <w:rFonts w:eastAsia="Times New Roman"/>
                <w:color w:val="000000"/>
                <w:sz w:val="16"/>
                <w:szCs w:val="16"/>
                <w:lang w:val="en-US"/>
              </w:rPr>
            </w:pPr>
            <w:r w:rsidRPr="004E1287">
              <w:t>1,00</w:t>
            </w:r>
          </w:p>
        </w:tc>
        <w:tc>
          <w:tcPr>
            <w:tcW w:w="666" w:type="dxa"/>
            <w:shd w:val="clear" w:color="auto" w:fill="auto"/>
            <w:vAlign w:val="center"/>
          </w:tcPr>
          <w:p w14:paraId="245246E7" w14:textId="5262B38C" w:rsidR="00EA3349" w:rsidRPr="00EA3349" w:rsidRDefault="00EA3349" w:rsidP="00EA3349">
            <w:pPr>
              <w:jc w:val="center"/>
              <w:rPr>
                <w:rFonts w:eastAsia="Times New Roman"/>
                <w:color w:val="000000"/>
                <w:sz w:val="16"/>
                <w:szCs w:val="16"/>
                <w:lang w:val="en-US"/>
              </w:rPr>
            </w:pPr>
            <w:r w:rsidRPr="004E1287">
              <w:t>0,51</w:t>
            </w:r>
          </w:p>
        </w:tc>
      </w:tr>
      <w:tr w:rsidR="00EA3349" w:rsidRPr="007F11A9" w14:paraId="1C8EA980" w14:textId="77777777" w:rsidTr="00EA3349">
        <w:trPr>
          <w:trHeight w:val="258"/>
          <w:jc w:val="center"/>
        </w:trPr>
        <w:tc>
          <w:tcPr>
            <w:tcW w:w="925" w:type="dxa"/>
            <w:shd w:val="clear" w:color="auto" w:fill="auto"/>
            <w:noWrap/>
            <w:vAlign w:val="center"/>
          </w:tcPr>
          <w:p w14:paraId="502E60EA" w14:textId="2F8ED76E" w:rsidR="00EA3349" w:rsidRPr="00EA3349" w:rsidRDefault="00EA3349" w:rsidP="00EA3349">
            <w:pPr>
              <w:jc w:val="center"/>
              <w:rPr>
                <w:rFonts w:eastAsia="Times New Roman"/>
                <w:b/>
                <w:bCs/>
                <w:color w:val="000000"/>
                <w:sz w:val="16"/>
                <w:szCs w:val="16"/>
                <w:lang w:val="en-US"/>
              </w:rPr>
            </w:pPr>
            <w:r w:rsidRPr="004E1287">
              <w:t>A12</w:t>
            </w:r>
          </w:p>
        </w:tc>
        <w:tc>
          <w:tcPr>
            <w:tcW w:w="666" w:type="dxa"/>
            <w:shd w:val="clear" w:color="auto" w:fill="auto"/>
            <w:noWrap/>
            <w:vAlign w:val="center"/>
          </w:tcPr>
          <w:p w14:paraId="1E48E333" w14:textId="15EB5B13" w:rsidR="00EA3349" w:rsidRPr="00EA3349" w:rsidRDefault="00EA3349" w:rsidP="00EA3349">
            <w:pPr>
              <w:jc w:val="center"/>
              <w:rPr>
                <w:rFonts w:eastAsia="Times New Roman"/>
                <w:color w:val="000000"/>
                <w:sz w:val="16"/>
                <w:szCs w:val="16"/>
                <w:lang w:val="en-US"/>
              </w:rPr>
            </w:pPr>
            <w:r w:rsidRPr="004E1287">
              <w:t>0,71</w:t>
            </w:r>
          </w:p>
        </w:tc>
        <w:tc>
          <w:tcPr>
            <w:tcW w:w="666" w:type="dxa"/>
            <w:shd w:val="clear" w:color="auto" w:fill="auto"/>
            <w:noWrap/>
            <w:vAlign w:val="center"/>
          </w:tcPr>
          <w:p w14:paraId="6D40EE78" w14:textId="01119FA7" w:rsidR="00EA3349" w:rsidRPr="00EA3349" w:rsidRDefault="00EA3349" w:rsidP="00EA3349">
            <w:pPr>
              <w:jc w:val="center"/>
              <w:rPr>
                <w:rFonts w:eastAsia="Times New Roman"/>
                <w:color w:val="000000"/>
                <w:sz w:val="16"/>
                <w:szCs w:val="16"/>
                <w:lang w:val="en-US"/>
              </w:rPr>
            </w:pPr>
            <w:r w:rsidRPr="004E1287">
              <w:t>1,40</w:t>
            </w:r>
          </w:p>
        </w:tc>
        <w:tc>
          <w:tcPr>
            <w:tcW w:w="666" w:type="dxa"/>
            <w:shd w:val="clear" w:color="auto" w:fill="auto"/>
            <w:noWrap/>
            <w:vAlign w:val="center"/>
          </w:tcPr>
          <w:p w14:paraId="6F0974B7" w14:textId="1C26828B" w:rsidR="00EA3349" w:rsidRPr="00EA3349" w:rsidRDefault="00EA3349" w:rsidP="00EA3349">
            <w:pPr>
              <w:jc w:val="center"/>
              <w:rPr>
                <w:rFonts w:eastAsia="Times New Roman"/>
                <w:color w:val="000000"/>
                <w:sz w:val="16"/>
                <w:szCs w:val="16"/>
                <w:lang w:val="en-US"/>
              </w:rPr>
            </w:pPr>
            <w:r w:rsidRPr="004E1287">
              <w:t>0,45</w:t>
            </w:r>
          </w:p>
        </w:tc>
        <w:tc>
          <w:tcPr>
            <w:tcW w:w="666" w:type="dxa"/>
            <w:shd w:val="clear" w:color="auto" w:fill="auto"/>
            <w:noWrap/>
            <w:vAlign w:val="center"/>
          </w:tcPr>
          <w:p w14:paraId="58CF8BE3" w14:textId="0C6ABCCE" w:rsidR="00EA3349" w:rsidRPr="00EA3349" w:rsidRDefault="00EA3349" w:rsidP="00EA3349">
            <w:pPr>
              <w:jc w:val="center"/>
              <w:rPr>
                <w:rFonts w:eastAsia="Times New Roman"/>
                <w:color w:val="000000"/>
                <w:sz w:val="16"/>
                <w:szCs w:val="16"/>
                <w:lang w:val="en-US"/>
              </w:rPr>
            </w:pPr>
            <w:r w:rsidRPr="004E1287">
              <w:t>1,72</w:t>
            </w:r>
          </w:p>
        </w:tc>
        <w:tc>
          <w:tcPr>
            <w:tcW w:w="666" w:type="dxa"/>
            <w:shd w:val="clear" w:color="auto" w:fill="auto"/>
            <w:noWrap/>
            <w:vAlign w:val="center"/>
          </w:tcPr>
          <w:p w14:paraId="2D366399" w14:textId="75D9F38D" w:rsidR="00EA3349" w:rsidRPr="00EA3349" w:rsidRDefault="00EA3349" w:rsidP="00EA3349">
            <w:pPr>
              <w:jc w:val="center"/>
              <w:rPr>
                <w:rFonts w:eastAsia="Times New Roman"/>
                <w:color w:val="000000"/>
                <w:sz w:val="16"/>
                <w:szCs w:val="16"/>
                <w:lang w:val="en-US"/>
              </w:rPr>
            </w:pPr>
            <w:r w:rsidRPr="004E1287">
              <w:t>0,55</w:t>
            </w:r>
          </w:p>
        </w:tc>
        <w:tc>
          <w:tcPr>
            <w:tcW w:w="666" w:type="dxa"/>
            <w:shd w:val="clear" w:color="auto" w:fill="auto"/>
            <w:noWrap/>
            <w:vAlign w:val="center"/>
          </w:tcPr>
          <w:p w14:paraId="1A97C026" w14:textId="45616012" w:rsidR="00EA3349" w:rsidRPr="00EA3349" w:rsidRDefault="00EA3349" w:rsidP="00EA3349">
            <w:pPr>
              <w:jc w:val="center"/>
              <w:rPr>
                <w:rFonts w:eastAsia="Times New Roman"/>
                <w:color w:val="000000"/>
                <w:sz w:val="16"/>
                <w:szCs w:val="16"/>
                <w:lang w:val="en-US"/>
              </w:rPr>
            </w:pPr>
            <w:r w:rsidRPr="004E1287">
              <w:t>0,57</w:t>
            </w:r>
          </w:p>
        </w:tc>
        <w:tc>
          <w:tcPr>
            <w:tcW w:w="666" w:type="dxa"/>
            <w:shd w:val="clear" w:color="auto" w:fill="auto"/>
            <w:noWrap/>
            <w:vAlign w:val="center"/>
          </w:tcPr>
          <w:p w14:paraId="4AB323EE" w14:textId="43AF6DBA" w:rsidR="00EA3349" w:rsidRPr="00EA3349" w:rsidRDefault="00EA3349" w:rsidP="00EA3349">
            <w:pPr>
              <w:jc w:val="center"/>
              <w:rPr>
                <w:rFonts w:eastAsia="Times New Roman"/>
                <w:color w:val="000000"/>
                <w:sz w:val="16"/>
                <w:szCs w:val="16"/>
                <w:lang w:val="en-US"/>
              </w:rPr>
            </w:pPr>
            <w:r w:rsidRPr="004E1287">
              <w:t>1,49</w:t>
            </w:r>
          </w:p>
        </w:tc>
        <w:tc>
          <w:tcPr>
            <w:tcW w:w="666" w:type="dxa"/>
            <w:shd w:val="clear" w:color="auto" w:fill="auto"/>
            <w:noWrap/>
            <w:vAlign w:val="center"/>
          </w:tcPr>
          <w:p w14:paraId="55764F28" w14:textId="3C115495" w:rsidR="00EA3349" w:rsidRPr="00EA3349" w:rsidRDefault="00EA3349" w:rsidP="00EA3349">
            <w:pPr>
              <w:jc w:val="center"/>
              <w:rPr>
                <w:rFonts w:eastAsia="Times New Roman"/>
                <w:color w:val="000000"/>
                <w:sz w:val="16"/>
                <w:szCs w:val="16"/>
                <w:lang w:val="en-US"/>
              </w:rPr>
            </w:pPr>
            <w:r w:rsidRPr="004E1287">
              <w:t>1,95</w:t>
            </w:r>
          </w:p>
        </w:tc>
        <w:tc>
          <w:tcPr>
            <w:tcW w:w="666" w:type="dxa"/>
            <w:shd w:val="clear" w:color="auto" w:fill="auto"/>
            <w:noWrap/>
            <w:vAlign w:val="center"/>
          </w:tcPr>
          <w:p w14:paraId="36C78860" w14:textId="7FE6B410" w:rsidR="00EA3349" w:rsidRPr="00EA3349" w:rsidRDefault="00EA3349" w:rsidP="00EA3349">
            <w:pPr>
              <w:jc w:val="center"/>
              <w:rPr>
                <w:rFonts w:eastAsia="Times New Roman"/>
                <w:color w:val="000000"/>
                <w:sz w:val="16"/>
                <w:szCs w:val="16"/>
                <w:lang w:val="en-US"/>
              </w:rPr>
            </w:pPr>
            <w:r w:rsidRPr="004E1287">
              <w:t>0,58</w:t>
            </w:r>
          </w:p>
        </w:tc>
        <w:tc>
          <w:tcPr>
            <w:tcW w:w="666" w:type="dxa"/>
            <w:shd w:val="clear" w:color="auto" w:fill="auto"/>
            <w:noWrap/>
            <w:vAlign w:val="center"/>
          </w:tcPr>
          <w:p w14:paraId="1FC7925C" w14:textId="5096C525" w:rsidR="00EA3349" w:rsidRPr="00EA3349" w:rsidRDefault="00EA3349" w:rsidP="00EA3349">
            <w:pPr>
              <w:jc w:val="center"/>
              <w:rPr>
                <w:rFonts w:eastAsia="Times New Roman"/>
                <w:color w:val="000000"/>
                <w:sz w:val="16"/>
                <w:szCs w:val="16"/>
                <w:lang w:val="en-US"/>
              </w:rPr>
            </w:pPr>
            <w:r w:rsidRPr="004E1287">
              <w:t>2,76</w:t>
            </w:r>
          </w:p>
        </w:tc>
        <w:tc>
          <w:tcPr>
            <w:tcW w:w="666" w:type="dxa"/>
            <w:shd w:val="clear" w:color="auto" w:fill="auto"/>
            <w:vAlign w:val="center"/>
          </w:tcPr>
          <w:p w14:paraId="464691D6" w14:textId="4315F5AE" w:rsidR="00EA3349" w:rsidRPr="00EA3349" w:rsidRDefault="00EA3349" w:rsidP="00EA3349">
            <w:pPr>
              <w:jc w:val="center"/>
              <w:rPr>
                <w:rFonts w:eastAsia="Times New Roman"/>
                <w:color w:val="000000"/>
                <w:sz w:val="16"/>
                <w:szCs w:val="16"/>
                <w:lang w:val="en-US"/>
              </w:rPr>
            </w:pPr>
            <w:r w:rsidRPr="004E1287">
              <w:t>1,97</w:t>
            </w:r>
          </w:p>
        </w:tc>
        <w:tc>
          <w:tcPr>
            <w:tcW w:w="666" w:type="dxa"/>
            <w:shd w:val="clear" w:color="auto" w:fill="auto"/>
            <w:vAlign w:val="center"/>
          </w:tcPr>
          <w:p w14:paraId="1C55A459" w14:textId="3C7EFADD" w:rsidR="00EA3349" w:rsidRPr="00EA3349" w:rsidRDefault="00EA3349" w:rsidP="00EA3349">
            <w:pPr>
              <w:jc w:val="center"/>
              <w:rPr>
                <w:rFonts w:eastAsia="Times New Roman"/>
                <w:color w:val="000000"/>
                <w:sz w:val="16"/>
                <w:szCs w:val="16"/>
                <w:lang w:val="en-US"/>
              </w:rPr>
            </w:pPr>
            <w:r w:rsidRPr="004E1287">
              <w:t>1,00</w:t>
            </w:r>
          </w:p>
        </w:tc>
      </w:tr>
      <w:tr w:rsidR="00EA3349" w:rsidRPr="007F11A9" w14:paraId="6A43D130" w14:textId="7360E47F" w:rsidTr="00EA3349">
        <w:trPr>
          <w:trHeight w:val="258"/>
          <w:jc w:val="center"/>
        </w:trPr>
        <w:tc>
          <w:tcPr>
            <w:tcW w:w="925" w:type="dxa"/>
            <w:shd w:val="clear" w:color="auto" w:fill="auto"/>
            <w:noWrap/>
            <w:vAlign w:val="center"/>
            <w:hideMark/>
          </w:tcPr>
          <w:p w14:paraId="119097C7" w14:textId="10F8C963" w:rsidR="00EA3349" w:rsidRPr="00EA3349" w:rsidRDefault="00EA3349" w:rsidP="00EA3349">
            <w:pPr>
              <w:jc w:val="center"/>
              <w:rPr>
                <w:rFonts w:eastAsia="Times New Roman"/>
                <w:b/>
                <w:bCs/>
                <w:color w:val="000000"/>
                <w:sz w:val="16"/>
                <w:szCs w:val="16"/>
                <w:lang w:val="en-US"/>
              </w:rPr>
            </w:pPr>
            <w:r w:rsidRPr="004E1287">
              <w:t>Jumlah</w:t>
            </w:r>
          </w:p>
        </w:tc>
        <w:tc>
          <w:tcPr>
            <w:tcW w:w="666" w:type="dxa"/>
            <w:shd w:val="clear" w:color="auto" w:fill="auto"/>
            <w:noWrap/>
            <w:vAlign w:val="center"/>
            <w:hideMark/>
          </w:tcPr>
          <w:p w14:paraId="731B6A6F" w14:textId="034BBE6A" w:rsidR="00EA3349" w:rsidRPr="00EA3349" w:rsidRDefault="00EA3349" w:rsidP="00EA3349">
            <w:pPr>
              <w:jc w:val="center"/>
              <w:rPr>
                <w:rFonts w:eastAsia="Times New Roman"/>
                <w:b/>
                <w:bCs/>
                <w:color w:val="000000"/>
                <w:sz w:val="16"/>
                <w:szCs w:val="16"/>
                <w:lang w:val="en-US"/>
              </w:rPr>
            </w:pPr>
            <w:r w:rsidRPr="004E1287">
              <w:t>12,74</w:t>
            </w:r>
          </w:p>
        </w:tc>
        <w:tc>
          <w:tcPr>
            <w:tcW w:w="666" w:type="dxa"/>
            <w:shd w:val="clear" w:color="auto" w:fill="auto"/>
            <w:noWrap/>
            <w:vAlign w:val="center"/>
            <w:hideMark/>
          </w:tcPr>
          <w:p w14:paraId="7DCF068D" w14:textId="754031ED" w:rsidR="00EA3349" w:rsidRPr="00EA3349" w:rsidRDefault="00EA3349" w:rsidP="00EA3349">
            <w:pPr>
              <w:jc w:val="center"/>
              <w:rPr>
                <w:rFonts w:eastAsia="Times New Roman"/>
                <w:b/>
                <w:bCs/>
                <w:color w:val="000000"/>
                <w:sz w:val="16"/>
                <w:szCs w:val="16"/>
                <w:lang w:val="en-US"/>
              </w:rPr>
            </w:pPr>
            <w:r w:rsidRPr="004E1287">
              <w:t>13,13</w:t>
            </w:r>
          </w:p>
        </w:tc>
        <w:tc>
          <w:tcPr>
            <w:tcW w:w="666" w:type="dxa"/>
            <w:shd w:val="clear" w:color="auto" w:fill="auto"/>
            <w:noWrap/>
            <w:vAlign w:val="center"/>
            <w:hideMark/>
          </w:tcPr>
          <w:p w14:paraId="0A3B5486" w14:textId="31BE0E77" w:rsidR="00EA3349" w:rsidRPr="00EA3349" w:rsidRDefault="00EA3349" w:rsidP="00EA3349">
            <w:pPr>
              <w:jc w:val="center"/>
              <w:rPr>
                <w:rFonts w:eastAsia="Times New Roman"/>
                <w:b/>
                <w:bCs/>
                <w:color w:val="000000"/>
                <w:sz w:val="16"/>
                <w:szCs w:val="16"/>
                <w:lang w:val="en-US"/>
              </w:rPr>
            </w:pPr>
            <w:r w:rsidRPr="004E1287">
              <w:t>13,68</w:t>
            </w:r>
          </w:p>
        </w:tc>
        <w:tc>
          <w:tcPr>
            <w:tcW w:w="666" w:type="dxa"/>
            <w:shd w:val="clear" w:color="auto" w:fill="auto"/>
            <w:noWrap/>
            <w:vAlign w:val="center"/>
            <w:hideMark/>
          </w:tcPr>
          <w:p w14:paraId="2126518D" w14:textId="51FAC984" w:rsidR="00EA3349" w:rsidRPr="00EA3349" w:rsidRDefault="00EA3349" w:rsidP="00EA3349">
            <w:pPr>
              <w:jc w:val="center"/>
              <w:rPr>
                <w:rFonts w:eastAsia="Times New Roman"/>
                <w:b/>
                <w:bCs/>
                <w:color w:val="000000"/>
                <w:sz w:val="16"/>
                <w:szCs w:val="16"/>
                <w:lang w:val="en-US"/>
              </w:rPr>
            </w:pPr>
            <w:r w:rsidRPr="004E1287">
              <w:t>15,35</w:t>
            </w:r>
          </w:p>
        </w:tc>
        <w:tc>
          <w:tcPr>
            <w:tcW w:w="666" w:type="dxa"/>
            <w:shd w:val="clear" w:color="auto" w:fill="auto"/>
            <w:noWrap/>
            <w:vAlign w:val="center"/>
            <w:hideMark/>
          </w:tcPr>
          <w:p w14:paraId="561362E4" w14:textId="4860F51E" w:rsidR="00EA3349" w:rsidRPr="00EA3349" w:rsidRDefault="00EA3349" w:rsidP="00EA3349">
            <w:pPr>
              <w:jc w:val="center"/>
              <w:rPr>
                <w:rFonts w:eastAsia="Times New Roman"/>
                <w:b/>
                <w:bCs/>
                <w:color w:val="000000"/>
                <w:sz w:val="16"/>
                <w:szCs w:val="16"/>
                <w:lang w:val="en-US"/>
              </w:rPr>
            </w:pPr>
            <w:r w:rsidRPr="004E1287">
              <w:t>14,70</w:t>
            </w:r>
          </w:p>
        </w:tc>
        <w:tc>
          <w:tcPr>
            <w:tcW w:w="666" w:type="dxa"/>
            <w:shd w:val="clear" w:color="auto" w:fill="auto"/>
            <w:noWrap/>
            <w:vAlign w:val="center"/>
            <w:hideMark/>
          </w:tcPr>
          <w:p w14:paraId="40C5A868" w14:textId="37C9965C" w:rsidR="00EA3349" w:rsidRPr="00EA3349" w:rsidRDefault="00EA3349" w:rsidP="00EA3349">
            <w:pPr>
              <w:jc w:val="center"/>
              <w:rPr>
                <w:rFonts w:eastAsia="Times New Roman"/>
                <w:b/>
                <w:bCs/>
                <w:color w:val="000000"/>
                <w:sz w:val="16"/>
                <w:szCs w:val="16"/>
                <w:lang w:val="en-US"/>
              </w:rPr>
            </w:pPr>
            <w:r w:rsidRPr="004E1287">
              <w:t>14,41</w:t>
            </w:r>
          </w:p>
        </w:tc>
        <w:tc>
          <w:tcPr>
            <w:tcW w:w="666" w:type="dxa"/>
            <w:shd w:val="clear" w:color="auto" w:fill="auto"/>
            <w:noWrap/>
            <w:vAlign w:val="center"/>
            <w:hideMark/>
          </w:tcPr>
          <w:p w14:paraId="79DA86FA" w14:textId="7034D8F4" w:rsidR="00EA3349" w:rsidRPr="00EA3349" w:rsidRDefault="00EA3349" w:rsidP="00EA3349">
            <w:pPr>
              <w:jc w:val="center"/>
              <w:rPr>
                <w:rFonts w:eastAsia="Times New Roman"/>
                <w:b/>
                <w:bCs/>
                <w:color w:val="000000"/>
                <w:sz w:val="16"/>
                <w:szCs w:val="16"/>
                <w:lang w:val="en-US"/>
              </w:rPr>
            </w:pPr>
            <w:r w:rsidRPr="004E1287">
              <w:t>13,19</w:t>
            </w:r>
          </w:p>
        </w:tc>
        <w:tc>
          <w:tcPr>
            <w:tcW w:w="666" w:type="dxa"/>
            <w:shd w:val="clear" w:color="auto" w:fill="auto"/>
            <w:noWrap/>
            <w:vAlign w:val="center"/>
            <w:hideMark/>
          </w:tcPr>
          <w:p w14:paraId="4F7925EC" w14:textId="19C3D7FA" w:rsidR="00EA3349" w:rsidRPr="00EA3349" w:rsidRDefault="00EA3349" w:rsidP="00EA3349">
            <w:pPr>
              <w:jc w:val="center"/>
              <w:rPr>
                <w:rFonts w:eastAsia="Times New Roman"/>
                <w:b/>
                <w:bCs/>
                <w:color w:val="000000"/>
                <w:sz w:val="16"/>
                <w:szCs w:val="16"/>
                <w:lang w:val="en-US"/>
              </w:rPr>
            </w:pPr>
            <w:r w:rsidRPr="004E1287">
              <w:t>13,95</w:t>
            </w:r>
          </w:p>
        </w:tc>
        <w:tc>
          <w:tcPr>
            <w:tcW w:w="666" w:type="dxa"/>
            <w:shd w:val="clear" w:color="auto" w:fill="auto"/>
            <w:noWrap/>
            <w:vAlign w:val="center"/>
            <w:hideMark/>
          </w:tcPr>
          <w:p w14:paraId="75B0A75F" w14:textId="2BE639ED" w:rsidR="00EA3349" w:rsidRPr="00EA3349" w:rsidRDefault="00EA3349" w:rsidP="00EA3349">
            <w:pPr>
              <w:jc w:val="center"/>
              <w:rPr>
                <w:rFonts w:eastAsia="Times New Roman"/>
                <w:b/>
                <w:bCs/>
                <w:color w:val="000000"/>
                <w:sz w:val="16"/>
                <w:szCs w:val="16"/>
                <w:lang w:val="en-US"/>
              </w:rPr>
            </w:pPr>
            <w:r w:rsidRPr="004E1287">
              <w:t>12,64</w:t>
            </w:r>
          </w:p>
        </w:tc>
        <w:tc>
          <w:tcPr>
            <w:tcW w:w="666" w:type="dxa"/>
            <w:shd w:val="clear" w:color="auto" w:fill="auto"/>
            <w:noWrap/>
            <w:vAlign w:val="center"/>
            <w:hideMark/>
          </w:tcPr>
          <w:p w14:paraId="1511E325" w14:textId="1B7A6BA3" w:rsidR="00EA3349" w:rsidRPr="00EA3349" w:rsidRDefault="00EA3349" w:rsidP="00EA3349">
            <w:pPr>
              <w:jc w:val="center"/>
              <w:rPr>
                <w:rFonts w:eastAsia="Times New Roman"/>
                <w:b/>
                <w:bCs/>
                <w:color w:val="000000"/>
                <w:sz w:val="16"/>
                <w:szCs w:val="16"/>
                <w:lang w:val="en-US"/>
              </w:rPr>
            </w:pPr>
            <w:r w:rsidRPr="004E1287">
              <w:t>15,03</w:t>
            </w:r>
          </w:p>
        </w:tc>
        <w:tc>
          <w:tcPr>
            <w:tcW w:w="666" w:type="dxa"/>
            <w:shd w:val="clear" w:color="auto" w:fill="auto"/>
            <w:vAlign w:val="center"/>
          </w:tcPr>
          <w:p w14:paraId="5EA615D1" w14:textId="4280054F" w:rsidR="00EA3349" w:rsidRPr="00EA3349" w:rsidRDefault="00EA3349" w:rsidP="00EA3349">
            <w:pPr>
              <w:jc w:val="center"/>
              <w:rPr>
                <w:rFonts w:eastAsia="Times New Roman"/>
                <w:b/>
                <w:bCs/>
                <w:color w:val="000000"/>
                <w:sz w:val="16"/>
                <w:szCs w:val="16"/>
                <w:lang w:val="en-US"/>
              </w:rPr>
            </w:pPr>
            <w:r w:rsidRPr="004E1287">
              <w:t>11,38</w:t>
            </w:r>
          </w:p>
        </w:tc>
        <w:tc>
          <w:tcPr>
            <w:tcW w:w="666" w:type="dxa"/>
            <w:shd w:val="clear" w:color="auto" w:fill="auto"/>
            <w:vAlign w:val="center"/>
          </w:tcPr>
          <w:p w14:paraId="672AD60B" w14:textId="44589146" w:rsidR="00EA3349" w:rsidRPr="00EA3349" w:rsidRDefault="00EA3349" w:rsidP="00EA3349">
            <w:pPr>
              <w:keepNext/>
              <w:jc w:val="center"/>
              <w:rPr>
                <w:rFonts w:eastAsia="Times New Roman"/>
                <w:b/>
                <w:bCs/>
                <w:color w:val="000000"/>
                <w:sz w:val="16"/>
                <w:szCs w:val="16"/>
                <w:lang w:val="en-US"/>
              </w:rPr>
            </w:pPr>
            <w:r w:rsidRPr="004E1287">
              <w:t>13,30</w:t>
            </w:r>
          </w:p>
        </w:tc>
      </w:tr>
    </w:tbl>
    <w:p w14:paraId="1C341CFF" w14:textId="77777777" w:rsidR="00960C37" w:rsidRDefault="00960C37" w:rsidP="00E156D8"/>
    <w:p w14:paraId="5BFC5429" w14:textId="73F1BEDD" w:rsidR="00E156D8" w:rsidRPr="00E156D8" w:rsidRDefault="00E156D8" w:rsidP="00960C37">
      <w:pPr>
        <w:ind w:firstLine="567"/>
      </w:pPr>
      <w:r w:rsidRPr="00E156D8">
        <w:t xml:space="preserve">Selain itu, nilai </w:t>
      </w:r>
      <w:proofErr w:type="spellStart"/>
      <w:r w:rsidRPr="00E156D8">
        <w:rPr>
          <w:i/>
          <w:iCs/>
        </w:rPr>
        <w:t>eigen</w:t>
      </w:r>
      <w:proofErr w:type="spellEnd"/>
      <w:r w:rsidRPr="00E156D8">
        <w:t xml:space="preserve"> vektor dibagi dengan nilai </w:t>
      </w:r>
      <w:proofErr w:type="spellStart"/>
      <w:r w:rsidRPr="00E156D8">
        <w:rPr>
          <w:i/>
          <w:iCs/>
        </w:rPr>
        <w:t>eigen</w:t>
      </w:r>
      <w:proofErr w:type="spellEnd"/>
      <w:r w:rsidRPr="00E156D8">
        <w:t xml:space="preserve"> vektor setelah dikalikan dengan matriks asli untuk menentukan nilai setiap baris. </w:t>
      </w:r>
      <w:proofErr w:type="spellStart"/>
      <w:r w:rsidRPr="00E156D8">
        <w:rPr>
          <w:i/>
          <w:iCs/>
        </w:rPr>
        <w:t>Lamda</w:t>
      </w:r>
      <w:proofErr w:type="spellEnd"/>
      <w:r w:rsidRPr="00E156D8">
        <w:t xml:space="preserve"> (</w:t>
      </w:r>
      <w:r w:rsidRPr="00E156D8">
        <w:sym w:font="Symbol" w:char="F06C"/>
      </w:r>
      <w:r w:rsidRPr="00E156D8">
        <w:t>) adalah hasil rata – rata pembagian.</w:t>
      </w:r>
    </w:p>
    <w:p w14:paraId="6ECC58DF" w14:textId="474CBF1F" w:rsidR="00E156D8" w:rsidRDefault="00E156D8" w:rsidP="00E156D8">
      <w:proofErr w:type="spellStart"/>
      <w:r w:rsidRPr="00E156D8">
        <w:rPr>
          <w:i/>
          <w:iCs/>
        </w:rPr>
        <w:t>Lamda</w:t>
      </w:r>
      <w:proofErr w:type="spellEnd"/>
      <w:r w:rsidRPr="00E156D8">
        <w:t xml:space="preserve"> (</w:t>
      </w:r>
      <w:r w:rsidRPr="00E156D8">
        <w:sym w:font="Symbol" w:char="F06C"/>
      </w:r>
      <w:r w:rsidRPr="00E156D8">
        <w:t xml:space="preserve">) </w:t>
      </w:r>
      <w:proofErr w:type="spellStart"/>
      <w:r w:rsidRPr="00E156D8">
        <w:t>maks</w:t>
      </w:r>
      <w:proofErr w:type="spellEnd"/>
      <w:r w:rsidRPr="00E156D8">
        <w:t xml:space="preserve"> = </w:t>
      </w:r>
      <w:r w:rsidR="00960C37">
        <w:t>13,57</w:t>
      </w:r>
      <w:r w:rsidRPr="00E156D8">
        <w:t xml:space="preserve"> diperoleh dari hasil rata – rata pembagian.</w:t>
      </w:r>
    </w:p>
    <w:p w14:paraId="7BFDA433" w14:textId="0CBA1FBA" w:rsidR="00960C37" w:rsidRPr="00E156D8" w:rsidRDefault="00960C37" w:rsidP="00E156D8">
      <m:oMathPara>
        <m:oMath>
          <m:r>
            <m:rPr>
              <m:sty m:val="p"/>
            </m:rPr>
            <w:rPr>
              <w:rFonts w:ascii="Cambria Math" w:hAnsi="Cambria Math"/>
            </w:rPr>
            <m:t>CI</m:t>
          </m:r>
          <m:r>
            <w:rPr>
              <w:rFonts w:ascii="Cambria Math" w:hAnsi="Cambria Math"/>
            </w:rPr>
            <m:t>=</m:t>
          </m:r>
          <m:f>
            <m:fPr>
              <m:ctrlPr>
                <w:rPr>
                  <w:rFonts w:ascii="Cambria Math" w:hAnsi="Cambria Math"/>
                </w:rPr>
              </m:ctrlPr>
            </m:fPr>
            <m:num>
              <m:r>
                <m:rPr>
                  <m:sty m:val="p"/>
                </m:rPr>
                <w:rPr>
                  <w:rFonts w:ascii="Cambria Math" w:hAnsi="Cambria Math"/>
                  <w:u w:val="single"/>
                </w:rPr>
                <m:t>(</m:t>
              </m:r>
              <m:r>
                <m:rPr>
                  <m:sty m:val="p"/>
                </m:rPr>
                <w:rPr>
                  <w:rFonts w:ascii="Cambria Math" w:hAnsi="Cambria Math"/>
                  <w:u w:val="single"/>
                </w:rPr>
                <w:sym w:font="Symbol" w:char="F06C"/>
              </m:r>
              <m:r>
                <m:rPr>
                  <m:sty m:val="p"/>
                </m:rPr>
                <w:rPr>
                  <w:rFonts w:ascii="Cambria Math" w:hAnsi="Cambria Math"/>
                  <w:u w:val="single"/>
                </w:rPr>
                <m:t xml:space="preserve"> maks – n)</m:t>
              </m:r>
            </m:num>
            <m:den>
              <m:r>
                <m:rPr>
                  <m:sty m:val="p"/>
                </m:rPr>
                <w:rPr>
                  <w:rFonts w:ascii="Cambria Math" w:hAnsi="Cambria Math"/>
                </w:rPr>
                <m:t>(n – 1)</m:t>
              </m:r>
            </m:den>
          </m:f>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13,57-12</m:t>
                  </m:r>
                </m:e>
              </m:d>
            </m:num>
            <m:den>
              <m:r>
                <w:rPr>
                  <w:rFonts w:ascii="Cambria Math" w:hAnsi="Cambria Math"/>
                </w:rPr>
                <m:t>12-1</m:t>
              </m:r>
            </m:den>
          </m:f>
          <m:r>
            <w:rPr>
              <w:rFonts w:ascii="Cambria Math" w:hAnsi="Cambria Math"/>
            </w:rPr>
            <m:t>=0,10</m:t>
          </m:r>
        </m:oMath>
      </m:oMathPara>
    </w:p>
    <w:p w14:paraId="5DA7865A" w14:textId="133519BA" w:rsidR="00E156D8" w:rsidRPr="00E156D8" w:rsidRDefault="00E156D8" w:rsidP="00E156D8">
      <w:r w:rsidRPr="00E156D8">
        <w:t xml:space="preserve">Kemudian mencari </w:t>
      </w:r>
      <w:proofErr w:type="spellStart"/>
      <w:r w:rsidRPr="00E156D8">
        <w:rPr>
          <w:i/>
          <w:iCs/>
        </w:rPr>
        <w:t>Consistency</w:t>
      </w:r>
      <w:proofErr w:type="spellEnd"/>
      <w:r w:rsidRPr="00E156D8">
        <w:t xml:space="preserve"> </w:t>
      </w:r>
      <w:r w:rsidRPr="00311F80">
        <w:rPr>
          <w:i/>
          <w:iCs/>
        </w:rPr>
        <w:t>Rasio</w:t>
      </w:r>
      <w:r w:rsidRPr="00E156D8">
        <w:t xml:space="preserve"> (CR) dengan RI = 1,4</w:t>
      </w:r>
      <w:r w:rsidR="00960C37">
        <w:t>8</w:t>
      </w:r>
      <w:r w:rsidRPr="00E156D8">
        <w:t xml:space="preserve"> karena memiliki 1</w:t>
      </w:r>
      <w:r w:rsidR="00960C37">
        <w:t>2</w:t>
      </w:r>
      <w:r w:rsidRPr="00E156D8">
        <w:t xml:space="preserve"> </w:t>
      </w:r>
      <w:r w:rsidR="00960C37">
        <w:t>alternatif</w:t>
      </w:r>
      <w:r w:rsidRPr="00E156D8">
        <w:t xml:space="preserve">.  </w:t>
      </w:r>
    </w:p>
    <w:p w14:paraId="1414F274" w14:textId="1988F0F9" w:rsidR="00342C00" w:rsidRDefault="00E156D8" w:rsidP="00DD5500">
      <w:r w:rsidRPr="00E156D8">
        <w:t xml:space="preserve">Jadi, </w:t>
      </w:r>
      <m:oMath>
        <m:r>
          <w:rPr>
            <w:rFonts w:ascii="Cambria Math" w:hAnsi="Cambria Math"/>
          </w:rPr>
          <m:t>CR=</m:t>
        </m:r>
        <m:f>
          <m:fPr>
            <m:ctrlPr>
              <w:rPr>
                <w:rFonts w:ascii="Cambria Math" w:hAnsi="Cambria Math"/>
              </w:rPr>
            </m:ctrlPr>
          </m:fPr>
          <m:num>
            <m:r>
              <w:rPr>
                <w:rFonts w:ascii="Cambria Math" w:hAnsi="Cambria Math"/>
              </w:rPr>
              <m:t>CI</m:t>
            </m:r>
          </m:num>
          <m:den>
            <m:r>
              <w:rPr>
                <w:rFonts w:ascii="Cambria Math" w:hAnsi="Cambria Math"/>
              </w:rPr>
              <m:t>RI</m:t>
            </m:r>
          </m:den>
        </m:f>
        <m:r>
          <w:rPr>
            <w:rFonts w:ascii="Cambria Math" w:hAnsi="Cambria Math"/>
          </w:rPr>
          <m:t>=</m:t>
        </m:r>
        <m:f>
          <m:fPr>
            <m:ctrlPr>
              <w:rPr>
                <w:rFonts w:ascii="Cambria Math" w:hAnsi="Cambria Math"/>
              </w:rPr>
            </m:ctrlPr>
          </m:fPr>
          <m:num>
            <m:r>
              <w:rPr>
                <w:rFonts w:ascii="Cambria Math" w:hAnsi="Cambria Math"/>
              </w:rPr>
              <m:t>0,14</m:t>
            </m:r>
          </m:num>
          <m:den>
            <m:r>
              <w:rPr>
                <w:rFonts w:ascii="Cambria Math" w:hAnsi="Cambria Math"/>
              </w:rPr>
              <m:t>1,48</m:t>
            </m:r>
          </m:den>
        </m:f>
        <m:r>
          <w:rPr>
            <w:rFonts w:ascii="Cambria Math" w:hAnsi="Cambria Math"/>
          </w:rPr>
          <m:t>=0,09</m:t>
        </m:r>
      </m:oMath>
      <w:r w:rsidR="00311F80">
        <w:t xml:space="preserve"> </w:t>
      </w:r>
      <w:r w:rsidRPr="00E156D8">
        <w:t>karena CR &lt; 0,1 artinya prioritas responden konsisten</w:t>
      </w:r>
      <w:r w:rsidR="00311F80">
        <w:t>.</w:t>
      </w:r>
    </w:p>
    <w:p w14:paraId="21004CCA" w14:textId="77777777" w:rsidR="00311F80" w:rsidRDefault="00311F80" w:rsidP="00DD5500"/>
    <w:p w14:paraId="6AB54F7E" w14:textId="48B789A9" w:rsidR="00342C00" w:rsidRDefault="00342C00" w:rsidP="00DD5500">
      <w:pPr>
        <w:rPr>
          <w:b/>
          <w:bCs/>
        </w:rPr>
      </w:pPr>
      <w:r>
        <w:rPr>
          <w:b/>
          <w:bCs/>
        </w:rPr>
        <w:t xml:space="preserve">Hasil Perhitungan Akhir </w:t>
      </w:r>
    </w:p>
    <w:p w14:paraId="7338B3BB" w14:textId="0F8CE9E3" w:rsidR="00342C00" w:rsidRDefault="00311F80" w:rsidP="00342C00">
      <w:bookmarkStart w:id="13" w:name="_Hlk172823098"/>
      <w:r w:rsidRPr="00311F80">
        <w:t xml:space="preserve">Berdasarkan hasil perhitungan awal hingga akhir, maka hasil pemeringkatan tersebut. PANWASCAM </w:t>
      </w:r>
      <w:proofErr w:type="spellStart"/>
      <w:r w:rsidRPr="00311F80">
        <w:t>Bantargebang</w:t>
      </w:r>
      <w:proofErr w:type="spellEnd"/>
      <w:r w:rsidRPr="00311F80">
        <w:t xml:space="preserve"> memperoleh nilai tertinggi sebesar 10% sebagai PANWASCAM terbaik yang menggunakan media sosial. </w:t>
      </w:r>
    </w:p>
    <w:p w14:paraId="5005F4CB" w14:textId="77777777" w:rsidR="00311F80" w:rsidRDefault="00311F80" w:rsidP="00311F80">
      <w:pPr>
        <w:pStyle w:val="Caption"/>
        <w:keepNext/>
        <w:jc w:val="center"/>
        <w:rPr>
          <w:i w:val="0"/>
          <w:iCs w:val="0"/>
          <w:color w:val="auto"/>
        </w:rPr>
      </w:pPr>
      <w:r w:rsidRPr="00311F80">
        <w:rPr>
          <w:i w:val="0"/>
          <w:iCs w:val="0"/>
          <w:color w:val="auto"/>
        </w:rPr>
        <w:t xml:space="preserve">Tabel </w:t>
      </w:r>
      <w:r w:rsidRPr="00311F80">
        <w:rPr>
          <w:i w:val="0"/>
          <w:iCs w:val="0"/>
          <w:color w:val="auto"/>
        </w:rPr>
        <w:fldChar w:fldCharType="begin"/>
      </w:r>
      <w:r w:rsidRPr="00311F80">
        <w:rPr>
          <w:i w:val="0"/>
          <w:iCs w:val="0"/>
          <w:color w:val="auto"/>
        </w:rPr>
        <w:instrText xml:space="preserve"> SEQ Tabel \* ARABIC </w:instrText>
      </w:r>
      <w:r w:rsidRPr="00311F80">
        <w:rPr>
          <w:i w:val="0"/>
          <w:iCs w:val="0"/>
          <w:color w:val="auto"/>
        </w:rPr>
        <w:fldChar w:fldCharType="separate"/>
      </w:r>
      <w:r w:rsidRPr="00311F80">
        <w:rPr>
          <w:i w:val="0"/>
          <w:iCs w:val="0"/>
          <w:noProof/>
          <w:color w:val="auto"/>
        </w:rPr>
        <w:t>5</w:t>
      </w:r>
      <w:r w:rsidRPr="00311F80">
        <w:rPr>
          <w:i w:val="0"/>
          <w:iCs w:val="0"/>
          <w:color w:val="auto"/>
        </w:rPr>
        <w:fldChar w:fldCharType="end"/>
      </w:r>
      <w:r w:rsidRPr="00311F80">
        <w:rPr>
          <w:i w:val="0"/>
          <w:iCs w:val="0"/>
          <w:color w:val="auto"/>
        </w:rPr>
        <w:t xml:space="preserve"> </w:t>
      </w:r>
    </w:p>
    <w:p w14:paraId="1E0D138E" w14:textId="6D78D811" w:rsidR="00311F80" w:rsidRPr="00311F80" w:rsidRDefault="00311F80" w:rsidP="00311F80">
      <w:pPr>
        <w:pStyle w:val="Caption"/>
        <w:keepNext/>
        <w:jc w:val="center"/>
        <w:rPr>
          <w:i w:val="0"/>
          <w:iCs w:val="0"/>
          <w:color w:val="auto"/>
        </w:rPr>
      </w:pPr>
      <w:r w:rsidRPr="00311F80">
        <w:rPr>
          <w:i w:val="0"/>
          <w:iCs w:val="0"/>
          <w:color w:val="auto"/>
        </w:rPr>
        <w:t xml:space="preserve">Hasil Perkalian </w:t>
      </w:r>
      <w:proofErr w:type="spellStart"/>
      <w:r w:rsidRPr="00311F80">
        <w:rPr>
          <w:i w:val="0"/>
          <w:iCs w:val="0"/>
          <w:color w:val="auto"/>
        </w:rPr>
        <w:t>Eigen</w:t>
      </w:r>
      <w:proofErr w:type="spellEnd"/>
      <w:r w:rsidRPr="00311F80">
        <w:rPr>
          <w:i w:val="0"/>
          <w:iCs w:val="0"/>
          <w:color w:val="auto"/>
        </w:rPr>
        <w:t xml:space="preserve"> Vektor Alternatif dan Kriteria</w:t>
      </w:r>
    </w:p>
    <w:tbl>
      <w:tblPr>
        <w:tblW w:w="5639" w:type="dxa"/>
        <w:jc w:val="center"/>
        <w:tblCellMar>
          <w:left w:w="0" w:type="dxa"/>
          <w:right w:w="0" w:type="dxa"/>
        </w:tblCellMar>
        <w:tblLook w:val="04A0" w:firstRow="1" w:lastRow="0" w:firstColumn="1" w:lastColumn="0" w:noHBand="0" w:noVBand="1"/>
      </w:tblPr>
      <w:tblGrid>
        <w:gridCol w:w="546"/>
        <w:gridCol w:w="545"/>
        <w:gridCol w:w="545"/>
        <w:gridCol w:w="119"/>
        <w:gridCol w:w="622"/>
        <w:gridCol w:w="3262"/>
      </w:tblGrid>
      <w:tr w:rsidR="00311F80" w:rsidRPr="005B21A5" w14:paraId="63CDFCC4"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223CF5A" w14:textId="77777777" w:rsidR="00311F80" w:rsidRPr="005B21A5" w:rsidRDefault="00311F80" w:rsidP="00E5720B">
            <w:pPr>
              <w:jc w:val="center"/>
              <w:rPr>
                <w:lang w:val="en-ID"/>
              </w:rPr>
            </w:pPr>
            <w:r w:rsidRPr="005B21A5">
              <w:rPr>
                <w:lang w:val="en-ID"/>
              </w:rPr>
              <w:t>C1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2D66E90" w14:textId="77777777" w:rsidR="00311F80" w:rsidRPr="005B21A5" w:rsidRDefault="00311F80" w:rsidP="00E5720B">
            <w:pPr>
              <w:jc w:val="center"/>
              <w:rPr>
                <w:lang w:val="en-ID"/>
              </w:rPr>
            </w:pPr>
            <w:r w:rsidRPr="005B21A5">
              <w:rPr>
                <w:lang w:val="en-ID"/>
              </w:rPr>
              <w:t>C2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75C4D00" w14:textId="77777777" w:rsidR="00311F80" w:rsidRPr="005B21A5" w:rsidRDefault="00311F80" w:rsidP="00E5720B">
            <w:pPr>
              <w:jc w:val="center"/>
              <w:rPr>
                <w:lang w:val="en-ID"/>
              </w:rPr>
            </w:pPr>
            <w:r w:rsidRPr="005B21A5">
              <w:rPr>
                <w:lang w:val="en-ID"/>
              </w:rPr>
              <w:t>C3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B02DCCE"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7DDA294" w14:textId="77777777" w:rsidR="00311F80" w:rsidRPr="005B21A5" w:rsidRDefault="00311F80" w:rsidP="00E5720B">
            <w:pPr>
              <w:jc w:val="center"/>
              <w:rPr>
                <w:b/>
                <w:bCs/>
                <w:lang w:val="en-ID"/>
              </w:rPr>
            </w:pPr>
            <w:r w:rsidRPr="005B21A5">
              <w:rPr>
                <w:b/>
                <w:bCs/>
                <w:lang w:val="en-ID"/>
              </w:rPr>
              <w:t>Skor</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CB2D624" w14:textId="77777777" w:rsidR="00311F80" w:rsidRPr="005B21A5" w:rsidRDefault="00311F80" w:rsidP="00E5720B">
            <w:pPr>
              <w:jc w:val="center"/>
              <w:rPr>
                <w:b/>
                <w:bCs/>
                <w:lang w:val="en-ID"/>
              </w:rPr>
            </w:pPr>
            <w:r w:rsidRPr="005B21A5">
              <w:rPr>
                <w:b/>
                <w:bCs/>
                <w:lang w:val="en-ID"/>
              </w:rPr>
              <w:t>P</w:t>
            </w:r>
            <w:r>
              <w:rPr>
                <w:b/>
                <w:bCs/>
                <w:lang w:val="en-ID"/>
              </w:rPr>
              <w:t>ANWASCAM</w:t>
            </w:r>
          </w:p>
        </w:tc>
      </w:tr>
      <w:tr w:rsidR="00311F80" w:rsidRPr="005B21A5" w14:paraId="23E3EF35" w14:textId="77777777" w:rsidTr="00E5720B">
        <w:trPr>
          <w:trHeight w:val="369"/>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066D54D" w14:textId="77777777" w:rsidR="00311F80" w:rsidRPr="005B21A5" w:rsidRDefault="00311F80" w:rsidP="00E5720B">
            <w:pPr>
              <w:jc w:val="center"/>
              <w:rPr>
                <w:lang w:val="en-ID"/>
              </w:rPr>
            </w:pPr>
            <w:r w:rsidRPr="005B21A5">
              <w:rPr>
                <w:lang w:val="en-ID"/>
              </w:rPr>
              <w:t>0,03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411CC9B"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9E323DC"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9E388B1"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8FF92A3" w14:textId="77777777" w:rsidR="00311F80" w:rsidRPr="005B21A5" w:rsidRDefault="00311F80" w:rsidP="00E5720B">
            <w:pPr>
              <w:jc w:val="center"/>
              <w:rPr>
                <w:b/>
                <w:bCs/>
                <w:lang w:val="en-ID"/>
              </w:rPr>
            </w:pPr>
            <w:r w:rsidRPr="005B21A5">
              <w:rPr>
                <w:b/>
                <w:bCs/>
                <w:lang w:val="en-ID"/>
              </w:rPr>
              <w:t>0,10</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FA97B16"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w:t>
            </w:r>
            <w:proofErr w:type="spellStart"/>
            <w:r w:rsidRPr="005B21A5">
              <w:rPr>
                <w:b/>
                <w:bCs/>
                <w:lang w:val="en-ID"/>
              </w:rPr>
              <w:t>Bantargebang</w:t>
            </w:r>
            <w:proofErr w:type="spellEnd"/>
          </w:p>
        </w:tc>
      </w:tr>
      <w:tr w:rsidR="00311F80" w:rsidRPr="005B21A5" w14:paraId="5FB291B4" w14:textId="77777777" w:rsidTr="00E5720B">
        <w:trPr>
          <w:trHeight w:val="369"/>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A5C939A"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C97627F"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6AA7D2C"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590F56D"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524146B" w14:textId="77777777" w:rsidR="00311F80" w:rsidRPr="005B21A5" w:rsidRDefault="00311F80" w:rsidP="00E5720B">
            <w:pPr>
              <w:jc w:val="center"/>
              <w:rPr>
                <w:b/>
                <w:bCs/>
                <w:lang w:val="en-ID"/>
              </w:rPr>
            </w:pPr>
            <w:r w:rsidRPr="005B21A5">
              <w:rPr>
                <w:b/>
                <w:bCs/>
                <w:lang w:val="en-ID"/>
              </w:rPr>
              <w:t>0,09</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42FFABB"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Bekasi Barat</w:t>
            </w:r>
          </w:p>
        </w:tc>
      </w:tr>
      <w:tr w:rsidR="00311F80" w:rsidRPr="005B21A5" w14:paraId="733FC18F"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8C81F4"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9624622"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294DB0"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D96096B"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FF4155A" w14:textId="77777777" w:rsidR="00311F80" w:rsidRPr="005B21A5" w:rsidRDefault="00311F80" w:rsidP="00E5720B">
            <w:pPr>
              <w:jc w:val="center"/>
              <w:rPr>
                <w:b/>
                <w:bCs/>
                <w:lang w:val="en-ID"/>
              </w:rPr>
            </w:pPr>
            <w:r w:rsidRPr="005B21A5">
              <w:rPr>
                <w:b/>
                <w:bCs/>
                <w:lang w:val="en-ID"/>
              </w:rPr>
              <w:t>0,08</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1E4027A"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Bekasi Selatan</w:t>
            </w:r>
          </w:p>
        </w:tc>
      </w:tr>
      <w:tr w:rsidR="00311F80" w:rsidRPr="005B21A5" w14:paraId="60E83257"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FF17079"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C74D6F5" w14:textId="77777777" w:rsidR="00311F80" w:rsidRPr="005B21A5" w:rsidRDefault="00311F80" w:rsidP="00E5720B">
            <w:pPr>
              <w:jc w:val="center"/>
              <w:rPr>
                <w:lang w:val="en-ID"/>
              </w:rPr>
            </w:pPr>
            <w:r w:rsidRPr="005B21A5">
              <w:rPr>
                <w:lang w:val="en-ID"/>
              </w:rPr>
              <w:t>0,04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967385D" w14:textId="77777777" w:rsidR="00311F80" w:rsidRPr="005B21A5" w:rsidRDefault="00311F80" w:rsidP="00E5720B">
            <w:pPr>
              <w:jc w:val="center"/>
              <w:rPr>
                <w:lang w:val="en-ID"/>
              </w:rPr>
            </w:pPr>
            <w:r w:rsidRPr="005B21A5">
              <w:rPr>
                <w:lang w:val="en-ID"/>
              </w:rPr>
              <w:t>0,01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EA2CF1"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DCAD546" w14:textId="77777777" w:rsidR="00311F80" w:rsidRPr="005B21A5" w:rsidRDefault="00311F80" w:rsidP="00E5720B">
            <w:pPr>
              <w:jc w:val="center"/>
              <w:rPr>
                <w:b/>
                <w:bCs/>
                <w:lang w:val="en-ID"/>
              </w:rPr>
            </w:pPr>
            <w:r w:rsidRPr="005B21A5">
              <w:rPr>
                <w:b/>
                <w:bCs/>
                <w:lang w:val="en-ID"/>
              </w:rPr>
              <w:t>0,07</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96488FD"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Bekasi Timur</w:t>
            </w:r>
          </w:p>
        </w:tc>
      </w:tr>
      <w:tr w:rsidR="00311F80" w:rsidRPr="005B21A5" w14:paraId="5FDF7576"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6E02B0B"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0E00D01"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E5FA831"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6C44EEB"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4147585" w14:textId="77777777" w:rsidR="00311F80" w:rsidRPr="005B21A5" w:rsidRDefault="00311F80" w:rsidP="00E5720B">
            <w:pPr>
              <w:jc w:val="center"/>
              <w:rPr>
                <w:b/>
                <w:bCs/>
                <w:lang w:val="en-ID"/>
              </w:rPr>
            </w:pPr>
            <w:r w:rsidRPr="005B21A5">
              <w:rPr>
                <w:b/>
                <w:bCs/>
                <w:lang w:val="en-ID"/>
              </w:rPr>
              <w:t>0,08</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ED5B96"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Bekasi Utara</w:t>
            </w:r>
          </w:p>
        </w:tc>
      </w:tr>
      <w:tr w:rsidR="00311F80" w:rsidRPr="005B21A5" w14:paraId="633C05C5"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AA2642"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C8A6528"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4576555"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D73164"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58E960E" w14:textId="77777777" w:rsidR="00311F80" w:rsidRPr="005B21A5" w:rsidRDefault="00311F80" w:rsidP="00E5720B">
            <w:pPr>
              <w:jc w:val="center"/>
              <w:rPr>
                <w:b/>
                <w:bCs/>
                <w:lang w:val="en-ID"/>
              </w:rPr>
            </w:pPr>
            <w:r w:rsidRPr="005B21A5">
              <w:rPr>
                <w:b/>
                <w:bCs/>
                <w:lang w:val="en-ID"/>
              </w:rPr>
              <w:t>0,08</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A1F70ED"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w:t>
            </w:r>
            <w:proofErr w:type="spellStart"/>
            <w:r w:rsidRPr="005B21A5">
              <w:rPr>
                <w:b/>
                <w:bCs/>
                <w:lang w:val="en-ID"/>
              </w:rPr>
              <w:t>Jatiasih</w:t>
            </w:r>
            <w:proofErr w:type="spellEnd"/>
          </w:p>
        </w:tc>
      </w:tr>
      <w:tr w:rsidR="00311F80" w:rsidRPr="005B21A5" w14:paraId="787DC179"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0B62FF6"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85A983B" w14:textId="77777777" w:rsidR="00311F80" w:rsidRPr="005B21A5" w:rsidRDefault="00311F80" w:rsidP="00E5720B">
            <w:pPr>
              <w:jc w:val="center"/>
              <w:rPr>
                <w:lang w:val="en-ID"/>
              </w:rPr>
            </w:pPr>
            <w:r w:rsidRPr="005B21A5">
              <w:rPr>
                <w:lang w:val="en-ID"/>
              </w:rPr>
              <w:t>0,04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68EDB31" w14:textId="77777777" w:rsidR="00311F80" w:rsidRPr="005B21A5" w:rsidRDefault="00311F80" w:rsidP="00E5720B">
            <w:pPr>
              <w:jc w:val="center"/>
              <w:rPr>
                <w:lang w:val="en-ID"/>
              </w:rPr>
            </w:pPr>
            <w:r w:rsidRPr="005B21A5">
              <w:rPr>
                <w:lang w:val="en-ID"/>
              </w:rPr>
              <w:t>0,01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17B8C6A"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BC69F63" w14:textId="77777777" w:rsidR="00311F80" w:rsidRPr="005B21A5" w:rsidRDefault="00311F80" w:rsidP="00E5720B">
            <w:pPr>
              <w:jc w:val="center"/>
              <w:rPr>
                <w:b/>
                <w:bCs/>
                <w:lang w:val="en-ID"/>
              </w:rPr>
            </w:pPr>
            <w:r w:rsidRPr="005B21A5">
              <w:rPr>
                <w:b/>
                <w:bCs/>
                <w:lang w:val="en-ID"/>
              </w:rPr>
              <w:t>0,07</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DDD93D9"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w:t>
            </w:r>
            <w:proofErr w:type="spellStart"/>
            <w:r w:rsidRPr="005B21A5">
              <w:rPr>
                <w:b/>
                <w:bCs/>
                <w:lang w:val="en-ID"/>
              </w:rPr>
              <w:t>Jatisampurna</w:t>
            </w:r>
            <w:proofErr w:type="spellEnd"/>
          </w:p>
        </w:tc>
      </w:tr>
      <w:tr w:rsidR="00311F80" w:rsidRPr="005B21A5" w14:paraId="13A02AB6"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B743067"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719333"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728AC59"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689B3D"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E1842E1" w14:textId="77777777" w:rsidR="00311F80" w:rsidRPr="005B21A5" w:rsidRDefault="00311F80" w:rsidP="00E5720B">
            <w:pPr>
              <w:jc w:val="center"/>
              <w:rPr>
                <w:b/>
                <w:bCs/>
                <w:lang w:val="en-ID"/>
              </w:rPr>
            </w:pPr>
            <w:r w:rsidRPr="005B21A5">
              <w:rPr>
                <w:b/>
                <w:bCs/>
                <w:lang w:val="en-ID"/>
              </w:rPr>
              <w:t>0,08</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CABC23"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w:t>
            </w:r>
            <w:proofErr w:type="spellStart"/>
            <w:r w:rsidRPr="005B21A5">
              <w:rPr>
                <w:b/>
                <w:bCs/>
                <w:lang w:val="en-ID"/>
              </w:rPr>
              <w:t>Medansatria</w:t>
            </w:r>
            <w:proofErr w:type="spellEnd"/>
          </w:p>
        </w:tc>
      </w:tr>
      <w:tr w:rsidR="00311F80" w:rsidRPr="005B21A5" w14:paraId="135EF4AC"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293511A"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89B02C6"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C645D8"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A7226C4"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84608FD" w14:textId="77777777" w:rsidR="00311F80" w:rsidRPr="005B21A5" w:rsidRDefault="00311F80" w:rsidP="00E5720B">
            <w:pPr>
              <w:jc w:val="center"/>
              <w:rPr>
                <w:b/>
                <w:bCs/>
                <w:lang w:val="en-ID"/>
              </w:rPr>
            </w:pPr>
            <w:r w:rsidRPr="005B21A5">
              <w:rPr>
                <w:b/>
                <w:bCs/>
                <w:lang w:val="en-ID"/>
              </w:rPr>
              <w:t>0,08</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1D3BF4E"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Mustika Jaya</w:t>
            </w:r>
          </w:p>
        </w:tc>
      </w:tr>
      <w:tr w:rsidR="00311F80" w:rsidRPr="005B21A5" w14:paraId="598A117B"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CDD1C16"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98B5B47"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23959C2"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D352C56"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BF2B64E" w14:textId="77777777" w:rsidR="00311F80" w:rsidRPr="005B21A5" w:rsidRDefault="00311F80" w:rsidP="00E5720B">
            <w:pPr>
              <w:jc w:val="center"/>
              <w:rPr>
                <w:b/>
                <w:bCs/>
                <w:lang w:val="en-ID"/>
              </w:rPr>
            </w:pPr>
            <w:r w:rsidRPr="005B21A5">
              <w:rPr>
                <w:b/>
                <w:bCs/>
                <w:lang w:val="en-ID"/>
              </w:rPr>
              <w:t>0,09</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948D116"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w:t>
            </w:r>
            <w:proofErr w:type="spellStart"/>
            <w:r w:rsidRPr="005B21A5">
              <w:rPr>
                <w:b/>
                <w:bCs/>
                <w:lang w:val="en-ID"/>
              </w:rPr>
              <w:t>Pondok</w:t>
            </w:r>
            <w:proofErr w:type="spellEnd"/>
            <w:r w:rsidRPr="005B21A5">
              <w:rPr>
                <w:b/>
                <w:bCs/>
                <w:lang w:val="en-ID"/>
              </w:rPr>
              <w:t xml:space="preserve"> Gede</w:t>
            </w:r>
          </w:p>
        </w:tc>
      </w:tr>
      <w:tr w:rsidR="00311F80" w:rsidRPr="005B21A5" w14:paraId="0E794B57"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0CD8961"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81C2515"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AC75E1C"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D723CF4"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2991BE1" w14:textId="77777777" w:rsidR="00311F80" w:rsidRPr="005B21A5" w:rsidRDefault="00311F80" w:rsidP="00E5720B">
            <w:pPr>
              <w:jc w:val="center"/>
              <w:rPr>
                <w:b/>
                <w:bCs/>
                <w:lang w:val="en-ID"/>
              </w:rPr>
            </w:pPr>
            <w:r w:rsidRPr="005B21A5">
              <w:rPr>
                <w:b/>
                <w:bCs/>
                <w:lang w:val="en-ID"/>
              </w:rPr>
              <w:t>0,09</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6CF6C43"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w:t>
            </w:r>
            <w:proofErr w:type="spellStart"/>
            <w:r w:rsidRPr="005B21A5">
              <w:rPr>
                <w:b/>
                <w:bCs/>
                <w:lang w:val="en-ID"/>
              </w:rPr>
              <w:t>Pondok</w:t>
            </w:r>
            <w:proofErr w:type="spellEnd"/>
            <w:r w:rsidRPr="005B21A5">
              <w:rPr>
                <w:b/>
                <w:bCs/>
                <w:lang w:val="en-ID"/>
              </w:rPr>
              <w:t xml:space="preserve"> Melati</w:t>
            </w:r>
          </w:p>
        </w:tc>
      </w:tr>
      <w:tr w:rsidR="00311F80" w:rsidRPr="005B21A5" w14:paraId="3E27D70B" w14:textId="77777777" w:rsidTr="00E5720B">
        <w:trPr>
          <w:trHeight w:val="293"/>
          <w:jc w:val="center"/>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E4C0BF7"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673E7E3" w14:textId="77777777" w:rsidR="00311F80" w:rsidRPr="005B21A5" w:rsidRDefault="00311F80" w:rsidP="00E5720B">
            <w:pPr>
              <w:jc w:val="center"/>
              <w:rPr>
                <w:lang w:val="en-ID"/>
              </w:rPr>
            </w:pPr>
            <w:r w:rsidRPr="005B21A5">
              <w:rPr>
                <w:lang w:val="en-ID"/>
              </w:rPr>
              <w:t>0,05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793AB2F" w14:textId="77777777" w:rsidR="00311F80" w:rsidRPr="005B21A5" w:rsidRDefault="00311F80" w:rsidP="00E5720B">
            <w:pPr>
              <w:jc w:val="center"/>
              <w:rPr>
                <w:lang w:val="en-ID"/>
              </w:rPr>
            </w:pPr>
            <w:r w:rsidRPr="005B21A5">
              <w:rPr>
                <w:lang w:val="en-ID"/>
              </w:rPr>
              <w:t>0,02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71AFB00" w14:textId="77777777" w:rsidR="00311F80" w:rsidRPr="005B21A5" w:rsidRDefault="00311F80" w:rsidP="00E5720B">
            <w:pPr>
              <w:jc w:val="center"/>
              <w:rPr>
                <w:lang w:val="en-ID"/>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11BE912" w14:textId="77777777" w:rsidR="00311F80" w:rsidRPr="005B21A5" w:rsidRDefault="00311F80" w:rsidP="00E5720B">
            <w:pPr>
              <w:jc w:val="center"/>
              <w:rPr>
                <w:b/>
                <w:bCs/>
                <w:lang w:val="en-ID"/>
              </w:rPr>
            </w:pPr>
            <w:r w:rsidRPr="005B21A5">
              <w:rPr>
                <w:b/>
                <w:bCs/>
                <w:lang w:val="en-ID"/>
              </w:rPr>
              <w:t>0,09</w:t>
            </w:r>
          </w:p>
        </w:tc>
        <w:tc>
          <w:tcPr>
            <w:tcW w:w="326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6C9289D" w14:textId="77777777" w:rsidR="00311F80" w:rsidRPr="005B21A5" w:rsidRDefault="00311F80" w:rsidP="00E5720B">
            <w:pPr>
              <w:rPr>
                <w:b/>
                <w:bCs/>
                <w:lang w:val="en-ID"/>
              </w:rPr>
            </w:pPr>
            <w:r w:rsidRPr="005B21A5">
              <w:rPr>
                <w:b/>
                <w:bCs/>
                <w:lang w:val="en-ID"/>
              </w:rPr>
              <w:t>P</w:t>
            </w:r>
            <w:r>
              <w:rPr>
                <w:b/>
                <w:bCs/>
                <w:lang w:val="en-ID"/>
              </w:rPr>
              <w:t>ANWASCAM</w:t>
            </w:r>
            <w:r w:rsidRPr="005B21A5">
              <w:rPr>
                <w:b/>
                <w:bCs/>
                <w:lang w:val="en-ID"/>
              </w:rPr>
              <w:t xml:space="preserve"> </w:t>
            </w:r>
            <w:proofErr w:type="spellStart"/>
            <w:r w:rsidRPr="005B21A5">
              <w:rPr>
                <w:b/>
                <w:bCs/>
                <w:lang w:val="en-ID"/>
              </w:rPr>
              <w:t>Rawalumbu</w:t>
            </w:r>
            <w:proofErr w:type="spellEnd"/>
          </w:p>
        </w:tc>
      </w:tr>
      <w:bookmarkEnd w:id="13"/>
    </w:tbl>
    <w:p w14:paraId="143E891A" w14:textId="77777777" w:rsidR="004314BA" w:rsidRPr="00DD5500" w:rsidRDefault="004314BA" w:rsidP="002D2114">
      <w:pPr>
        <w:rPr>
          <w:b/>
          <w:bCs/>
        </w:rPr>
      </w:pPr>
    </w:p>
    <w:p w14:paraId="66380B3C" w14:textId="2A0B02FE" w:rsidR="00DD5500" w:rsidRPr="00DD5500" w:rsidRDefault="003C6408" w:rsidP="00DD5500">
      <w:pPr>
        <w:rPr>
          <w:b/>
          <w:bCs/>
        </w:rPr>
      </w:pPr>
      <w:r w:rsidRPr="00DD5500">
        <w:rPr>
          <w:b/>
          <w:bCs/>
        </w:rPr>
        <w:t>KESIMPULAN</w:t>
      </w:r>
    </w:p>
    <w:p w14:paraId="699657C4" w14:textId="77777777" w:rsidR="00311F80" w:rsidRDefault="00311F80" w:rsidP="00311F80">
      <w:pPr>
        <w:widowControl w:val="0"/>
      </w:pPr>
      <w:r>
        <w:t>Beberapa kesimpulan yang dapat diambil dari hasil pengolahan data dan pembahasan, antara lain :</w:t>
      </w:r>
    </w:p>
    <w:p w14:paraId="47B1DED5" w14:textId="334EA4DD" w:rsidR="00311F80" w:rsidRPr="00311F80" w:rsidRDefault="00311F80" w:rsidP="00311F80">
      <w:pPr>
        <w:pStyle w:val="ListParagraph"/>
        <w:widowControl w:val="0"/>
        <w:numPr>
          <w:ilvl w:val="0"/>
          <w:numId w:val="73"/>
        </w:numPr>
        <w:ind w:left="284" w:hanging="284"/>
        <w:rPr>
          <w:rFonts w:ascii="Times New Roman" w:hAnsi="Times New Roman"/>
          <w:sz w:val="20"/>
          <w:szCs w:val="20"/>
        </w:rPr>
      </w:pPr>
      <w:r w:rsidRPr="00311F80">
        <w:rPr>
          <w:rFonts w:ascii="Times New Roman" w:hAnsi="Times New Roman"/>
          <w:sz w:val="20"/>
          <w:szCs w:val="20"/>
        </w:rPr>
        <w:t xml:space="preserve">Dengan dipilihnya PANWASCAM ini maka dapat Telah ditentukan bahwa PANWASCAM yang terbaik Se-Kota Bekasi adalah PANWASCAM </w:t>
      </w:r>
      <w:proofErr w:type="spellStart"/>
      <w:r w:rsidRPr="00311F80">
        <w:rPr>
          <w:rFonts w:ascii="Times New Roman" w:hAnsi="Times New Roman"/>
          <w:sz w:val="20"/>
          <w:szCs w:val="20"/>
        </w:rPr>
        <w:t>Bantargebang</w:t>
      </w:r>
      <w:proofErr w:type="spellEnd"/>
      <w:r w:rsidRPr="00311F80">
        <w:rPr>
          <w:rFonts w:ascii="Times New Roman" w:hAnsi="Times New Roman"/>
          <w:sz w:val="20"/>
          <w:szCs w:val="20"/>
        </w:rPr>
        <w:t xml:space="preserve"> yang sudah diperhitungkan nilainya yaitu. 0,10 atau 10%. Penelitian dapat menggunakan pendekatan </w:t>
      </w:r>
      <w:proofErr w:type="spellStart"/>
      <w:r w:rsidRPr="00311F80">
        <w:rPr>
          <w:rFonts w:ascii="Times New Roman" w:hAnsi="Times New Roman"/>
          <w:sz w:val="20"/>
          <w:szCs w:val="20"/>
        </w:rPr>
        <w:t>Analytical</w:t>
      </w:r>
      <w:proofErr w:type="spellEnd"/>
      <w:r w:rsidRPr="00311F80">
        <w:rPr>
          <w:rFonts w:ascii="Times New Roman" w:hAnsi="Times New Roman"/>
          <w:sz w:val="20"/>
          <w:szCs w:val="20"/>
        </w:rPr>
        <w:t xml:space="preserve"> </w:t>
      </w:r>
      <w:proofErr w:type="spellStart"/>
      <w:r w:rsidRPr="00311F80">
        <w:rPr>
          <w:rFonts w:ascii="Times New Roman" w:hAnsi="Times New Roman"/>
          <w:sz w:val="20"/>
          <w:szCs w:val="20"/>
        </w:rPr>
        <w:t>Hierarchy</w:t>
      </w:r>
      <w:proofErr w:type="spellEnd"/>
      <w:r w:rsidRPr="00311F80">
        <w:rPr>
          <w:rFonts w:ascii="Times New Roman" w:hAnsi="Times New Roman"/>
          <w:sz w:val="20"/>
          <w:szCs w:val="20"/>
        </w:rPr>
        <w:t xml:space="preserve"> </w:t>
      </w:r>
      <w:proofErr w:type="spellStart"/>
      <w:r w:rsidRPr="00311F80">
        <w:rPr>
          <w:rFonts w:ascii="Times New Roman" w:hAnsi="Times New Roman"/>
          <w:sz w:val="20"/>
          <w:szCs w:val="20"/>
        </w:rPr>
        <w:t>Process</w:t>
      </w:r>
      <w:proofErr w:type="spellEnd"/>
      <w:r w:rsidRPr="00311F80">
        <w:rPr>
          <w:rFonts w:ascii="Times New Roman" w:hAnsi="Times New Roman"/>
          <w:sz w:val="20"/>
          <w:szCs w:val="20"/>
        </w:rPr>
        <w:t>. Pemilihan PANWASCAM terbaik Se-Kota Bekasi.</w:t>
      </w:r>
    </w:p>
    <w:p w14:paraId="671547C1" w14:textId="579BB665" w:rsidR="009F19EE" w:rsidRPr="00311F80" w:rsidRDefault="00311F80" w:rsidP="00311F80">
      <w:pPr>
        <w:pStyle w:val="ListParagraph"/>
        <w:widowControl w:val="0"/>
        <w:numPr>
          <w:ilvl w:val="0"/>
          <w:numId w:val="73"/>
        </w:numPr>
        <w:ind w:left="284" w:hanging="284"/>
        <w:rPr>
          <w:rFonts w:ascii="Times New Roman" w:hAnsi="Times New Roman"/>
          <w:sz w:val="20"/>
          <w:szCs w:val="20"/>
        </w:rPr>
      </w:pPr>
      <w:r w:rsidRPr="00311F80">
        <w:rPr>
          <w:rFonts w:ascii="Times New Roman" w:hAnsi="Times New Roman"/>
          <w:sz w:val="20"/>
          <w:szCs w:val="20"/>
        </w:rPr>
        <w:t>Pada penelitian mengenai pemilihan PANWASCAM terbaik Se-Kota Bekasi. Tim divisi SDMO dan Diklat</w:t>
      </w:r>
      <w:r w:rsidRPr="00311F80">
        <w:rPr>
          <w:rFonts w:ascii="Times New Roman" w:hAnsi="Times New Roman"/>
          <w:sz w:val="20"/>
          <w:szCs w:val="20"/>
        </w:rPr>
        <w:t xml:space="preserve"> </w:t>
      </w:r>
      <w:r w:rsidRPr="00311F80">
        <w:rPr>
          <w:rFonts w:ascii="Times New Roman" w:hAnsi="Times New Roman"/>
          <w:sz w:val="20"/>
          <w:szCs w:val="20"/>
        </w:rPr>
        <w:t xml:space="preserve">BAWASLU Kota Bekasi menemukan PANWASCAM mana yang paling aktif dalam menggunakan media sosial untuk memberikan informasi </w:t>
      </w:r>
      <w:proofErr w:type="spellStart"/>
      <w:r w:rsidRPr="00311F80">
        <w:rPr>
          <w:rFonts w:ascii="Times New Roman" w:hAnsi="Times New Roman"/>
          <w:sz w:val="20"/>
          <w:szCs w:val="20"/>
        </w:rPr>
        <w:t>seputaran</w:t>
      </w:r>
      <w:proofErr w:type="spellEnd"/>
      <w:r w:rsidRPr="00311F80">
        <w:rPr>
          <w:rFonts w:ascii="Times New Roman" w:hAnsi="Times New Roman"/>
          <w:sz w:val="20"/>
          <w:szCs w:val="20"/>
        </w:rPr>
        <w:t xml:space="preserve"> BAWASLU Kota Bekasi maupun BAWASLU Provinsi dan BAWASLU RI.</w:t>
      </w:r>
    </w:p>
    <w:p w14:paraId="0E38927C" w14:textId="77777777" w:rsidR="00311F80" w:rsidRDefault="00311F80" w:rsidP="00311F80">
      <w:pPr>
        <w:widowControl w:val="0"/>
        <w:rPr>
          <w:sz w:val="24"/>
          <w:szCs w:val="24"/>
        </w:rPr>
      </w:pPr>
    </w:p>
    <w:p w14:paraId="5FED9B17" w14:textId="121AFDA2" w:rsidR="009F19EE" w:rsidRPr="00DD5500" w:rsidRDefault="003C6408" w:rsidP="0009053B">
      <w:pPr>
        <w:widowControl w:val="0"/>
        <w:rPr>
          <w:b/>
        </w:rPr>
      </w:pPr>
      <w:r w:rsidRPr="00DD5500">
        <w:rPr>
          <w:b/>
        </w:rPr>
        <w:t>REFERENSI</w:t>
      </w:r>
      <w:bookmarkStart w:id="14" w:name="_heading=h.30j0zll" w:colFirst="0" w:colLast="0"/>
      <w:bookmarkEnd w:id="14"/>
    </w:p>
    <w:p w14:paraId="067351A1" w14:textId="77777777" w:rsidR="00DE21C2" w:rsidRPr="006816F7" w:rsidRDefault="00DE21C2" w:rsidP="00DE21C2"/>
    <w:p w14:paraId="110F3906" w14:textId="77777777" w:rsidR="00DE21C2" w:rsidRPr="00DE21C2" w:rsidRDefault="00DE21C2" w:rsidP="002622CC">
      <w:pPr>
        <w:ind w:left="720" w:hanging="720"/>
      </w:pPr>
      <w:bookmarkStart w:id="15" w:name="_Hlk172821544"/>
      <w:proofErr w:type="spellStart"/>
      <w:r w:rsidRPr="00DE21C2">
        <w:t>Aliviameita</w:t>
      </w:r>
      <w:proofErr w:type="spellEnd"/>
      <w:r w:rsidRPr="00DE21C2">
        <w:t xml:space="preserve">, A., &amp; Puspitasari. (2020). Buku Ajar Mata Kuliah. In </w:t>
      </w:r>
      <w:proofErr w:type="spellStart"/>
      <w:r w:rsidRPr="00DE21C2">
        <w:t>Umsida</w:t>
      </w:r>
      <w:proofErr w:type="spellEnd"/>
      <w:r w:rsidRPr="00DE21C2">
        <w:t xml:space="preserve"> </w:t>
      </w:r>
      <w:proofErr w:type="spellStart"/>
      <w:r w:rsidRPr="00DE21C2">
        <w:t>Press</w:t>
      </w:r>
      <w:proofErr w:type="spellEnd"/>
      <w:r w:rsidRPr="00DE21C2">
        <w:t xml:space="preserve"> Sidoarjo Universitas (Vol. 1, </w:t>
      </w:r>
      <w:proofErr w:type="spellStart"/>
      <w:r w:rsidRPr="00DE21C2">
        <w:t>Issue</w:t>
      </w:r>
      <w:proofErr w:type="spellEnd"/>
      <w:r w:rsidRPr="00DE21C2">
        <w:t xml:space="preserve"> 1).</w:t>
      </w:r>
    </w:p>
    <w:p w14:paraId="100B631D" w14:textId="77777777" w:rsidR="00DE21C2" w:rsidRPr="00DE21C2" w:rsidRDefault="00DE21C2" w:rsidP="002622CC">
      <w:pPr>
        <w:ind w:left="720" w:hanging="720"/>
      </w:pPr>
    </w:p>
    <w:p w14:paraId="1FE61166" w14:textId="77777777" w:rsidR="00DE21C2" w:rsidRPr="00DE21C2" w:rsidRDefault="00DE21C2" w:rsidP="002622CC">
      <w:pPr>
        <w:ind w:left="720" w:hanging="720"/>
      </w:pPr>
      <w:r w:rsidRPr="00DE21C2">
        <w:t xml:space="preserve">Anggara, E., Amar, M., Ulya, K., </w:t>
      </w:r>
      <w:proofErr w:type="spellStart"/>
      <w:r w:rsidRPr="00DE21C2">
        <w:t>Risqulloh</w:t>
      </w:r>
      <w:proofErr w:type="spellEnd"/>
      <w:r w:rsidRPr="00DE21C2">
        <w:t xml:space="preserve">, I., &amp; Penelitian, M. (2023). Menggunakan </w:t>
      </w:r>
      <w:proofErr w:type="spellStart"/>
      <w:r w:rsidRPr="00DE21C2">
        <w:t>Profile</w:t>
      </w:r>
      <w:proofErr w:type="spellEnd"/>
      <w:r w:rsidRPr="00DE21C2">
        <w:t xml:space="preserve"> </w:t>
      </w:r>
      <w:proofErr w:type="spellStart"/>
      <w:r w:rsidRPr="00DE21C2">
        <w:t>Matching</w:t>
      </w:r>
      <w:proofErr w:type="spellEnd"/>
      <w:r w:rsidRPr="00DE21C2">
        <w:t>. 1(1), 8–14.</w:t>
      </w:r>
    </w:p>
    <w:p w14:paraId="583642EE" w14:textId="77777777" w:rsidR="00DE21C2" w:rsidRPr="00DE21C2" w:rsidRDefault="00DE21C2" w:rsidP="002622CC">
      <w:pPr>
        <w:ind w:left="720" w:hanging="720"/>
      </w:pPr>
    </w:p>
    <w:p w14:paraId="34B28C3D" w14:textId="77777777" w:rsidR="00DE21C2" w:rsidRPr="00DE21C2" w:rsidRDefault="00DE21C2" w:rsidP="002622CC">
      <w:pPr>
        <w:ind w:left="720" w:hanging="720"/>
      </w:pPr>
      <w:r w:rsidRPr="00DE21C2">
        <w:t xml:space="preserve">Ayu Ambarsari, D., Suryadi, A., </w:t>
      </w:r>
      <w:proofErr w:type="spellStart"/>
      <w:r w:rsidRPr="00DE21C2">
        <w:t>Adiwiharja</w:t>
      </w:r>
      <w:proofErr w:type="spellEnd"/>
      <w:r w:rsidRPr="00DE21C2">
        <w:t xml:space="preserve">, C., &amp; Suharyanto, S. (2024). Sistem Pendukung Keputusan Pemilihan Karyawan Terbaik Menggunakan Metode </w:t>
      </w:r>
      <w:proofErr w:type="spellStart"/>
      <w:r w:rsidRPr="00DE21C2">
        <w:t>Analytic</w:t>
      </w:r>
      <w:proofErr w:type="spellEnd"/>
      <w:r w:rsidRPr="00DE21C2">
        <w:t xml:space="preserve"> </w:t>
      </w:r>
      <w:proofErr w:type="spellStart"/>
      <w:r w:rsidRPr="00DE21C2">
        <w:t>Hierarchy</w:t>
      </w:r>
      <w:proofErr w:type="spellEnd"/>
      <w:r w:rsidRPr="00DE21C2">
        <w:t xml:space="preserve"> </w:t>
      </w:r>
      <w:proofErr w:type="spellStart"/>
      <w:r w:rsidRPr="00DE21C2">
        <w:t>Process</w:t>
      </w:r>
      <w:proofErr w:type="spellEnd"/>
      <w:r w:rsidRPr="00DE21C2">
        <w:t xml:space="preserve">. JATI (Jurnal Mahasiswa Teknik Informatika), 8(2), 2091–2096. </w:t>
      </w:r>
      <w:hyperlink r:id="rId12" w:history="1">
        <w:r w:rsidRPr="00DE21C2">
          <w:rPr>
            <w:rStyle w:val="Hyperlink"/>
          </w:rPr>
          <w:t>https://doi.org/10.36040/jati.v8i2.9359</w:t>
        </w:r>
      </w:hyperlink>
    </w:p>
    <w:p w14:paraId="40BAC997" w14:textId="77777777" w:rsidR="00DE21C2" w:rsidRPr="00DE21C2" w:rsidRDefault="00DE21C2" w:rsidP="002622CC">
      <w:pPr>
        <w:ind w:left="720" w:hanging="720"/>
      </w:pPr>
    </w:p>
    <w:p w14:paraId="58D47FFE" w14:textId="77777777" w:rsidR="00DE21C2" w:rsidRPr="00DE21C2" w:rsidRDefault="00DE21C2" w:rsidP="002622CC">
      <w:pPr>
        <w:ind w:left="720" w:hanging="720"/>
      </w:pPr>
      <w:r w:rsidRPr="00DE21C2">
        <w:t xml:space="preserve">Bancin, O. S. K. (2022). Sistem Pendukung Keputusan Pemilihan Kinerja Karyawan Terbaik Menggunakan Metode </w:t>
      </w:r>
      <w:proofErr w:type="spellStart"/>
      <w:r w:rsidRPr="00DE21C2">
        <w:t>Simple</w:t>
      </w:r>
      <w:proofErr w:type="spellEnd"/>
      <w:r w:rsidRPr="00DE21C2">
        <w:t xml:space="preserve"> </w:t>
      </w:r>
      <w:proofErr w:type="spellStart"/>
      <w:r w:rsidRPr="00DE21C2">
        <w:t>Additive</w:t>
      </w:r>
      <w:proofErr w:type="spellEnd"/>
      <w:r w:rsidRPr="00DE21C2">
        <w:t xml:space="preserve"> </w:t>
      </w:r>
      <w:proofErr w:type="spellStart"/>
      <w:r w:rsidRPr="00DE21C2">
        <w:t>Weight</w:t>
      </w:r>
      <w:proofErr w:type="spellEnd"/>
      <w:r w:rsidRPr="00DE21C2">
        <w:t xml:space="preserve">. Jurnal Teknik, Komputer, </w:t>
      </w:r>
      <w:proofErr w:type="spellStart"/>
      <w:r w:rsidRPr="00DE21C2">
        <w:t>Agroteknologi</w:t>
      </w:r>
      <w:proofErr w:type="spellEnd"/>
      <w:r w:rsidRPr="00DE21C2">
        <w:t xml:space="preserve"> Dan Sains, 1(1), 1–9. </w:t>
      </w:r>
      <w:hyperlink r:id="rId13" w:history="1">
        <w:r w:rsidRPr="00DE21C2">
          <w:rPr>
            <w:rStyle w:val="Hyperlink"/>
          </w:rPr>
          <w:t>https://doi.org/10.56248/marostek.v1i1.7</w:t>
        </w:r>
      </w:hyperlink>
    </w:p>
    <w:p w14:paraId="6B3F20D1" w14:textId="77777777" w:rsidR="00DE21C2" w:rsidRPr="00DE21C2" w:rsidRDefault="00DE21C2" w:rsidP="002622CC">
      <w:pPr>
        <w:ind w:left="720" w:hanging="720"/>
      </w:pPr>
    </w:p>
    <w:p w14:paraId="6FDAE131" w14:textId="77777777" w:rsidR="00DE21C2" w:rsidRPr="00DE21C2" w:rsidRDefault="00DE21C2" w:rsidP="002622CC">
      <w:pPr>
        <w:ind w:left="720" w:hanging="720"/>
      </w:pPr>
      <w:r w:rsidRPr="00DE21C2">
        <w:t xml:space="preserve">Daulay, A. D., &amp; </w:t>
      </w:r>
      <w:proofErr w:type="spellStart"/>
      <w:r w:rsidRPr="00DE21C2">
        <w:t>Niska</w:t>
      </w:r>
      <w:proofErr w:type="spellEnd"/>
      <w:r w:rsidRPr="00DE21C2">
        <w:t xml:space="preserve">, D. Y. (2023). Penerapan Metode </w:t>
      </w:r>
      <w:proofErr w:type="spellStart"/>
      <w:r w:rsidRPr="00DE21C2">
        <w:t>Analytical</w:t>
      </w:r>
      <w:proofErr w:type="spellEnd"/>
      <w:r w:rsidRPr="00DE21C2">
        <w:t xml:space="preserve"> </w:t>
      </w:r>
      <w:proofErr w:type="spellStart"/>
      <w:r w:rsidRPr="00DE21C2">
        <w:t>Hierarchy</w:t>
      </w:r>
      <w:proofErr w:type="spellEnd"/>
      <w:r w:rsidRPr="00DE21C2">
        <w:t xml:space="preserve"> </w:t>
      </w:r>
      <w:proofErr w:type="spellStart"/>
      <w:r w:rsidRPr="00DE21C2">
        <w:t>Process</w:t>
      </w:r>
      <w:proofErr w:type="spellEnd"/>
      <w:r w:rsidRPr="00DE21C2">
        <w:t xml:space="preserve"> (</w:t>
      </w:r>
      <w:proofErr w:type="spellStart"/>
      <w:r w:rsidRPr="00DE21C2">
        <w:t>Ahp</w:t>
      </w:r>
      <w:proofErr w:type="spellEnd"/>
      <w:r w:rsidRPr="00DE21C2">
        <w:t xml:space="preserve">) Dalam Pemilihan Karyawan Berprestasi Berbasis Web Pada </w:t>
      </w:r>
      <w:proofErr w:type="spellStart"/>
      <w:r w:rsidRPr="00DE21C2">
        <w:t>Pt</w:t>
      </w:r>
      <w:proofErr w:type="spellEnd"/>
      <w:r w:rsidRPr="00DE21C2">
        <w:t xml:space="preserve"> </w:t>
      </w:r>
      <w:proofErr w:type="spellStart"/>
      <w:r w:rsidRPr="00DE21C2">
        <w:t>Dambosko</w:t>
      </w:r>
      <w:proofErr w:type="spellEnd"/>
      <w:r w:rsidRPr="00DE21C2">
        <w:t xml:space="preserve"> </w:t>
      </w:r>
      <w:proofErr w:type="spellStart"/>
      <w:r w:rsidRPr="00DE21C2">
        <w:t>Bronton</w:t>
      </w:r>
      <w:proofErr w:type="spellEnd"/>
      <w:r w:rsidRPr="00DE21C2">
        <w:t>. Jurnal JUPITER, 15(2), 895–906.</w:t>
      </w:r>
    </w:p>
    <w:p w14:paraId="3AFE0AF7" w14:textId="77777777" w:rsidR="00DE21C2" w:rsidRPr="00DE21C2" w:rsidRDefault="00DE21C2" w:rsidP="002622CC">
      <w:pPr>
        <w:ind w:left="720" w:hanging="720"/>
      </w:pPr>
    </w:p>
    <w:p w14:paraId="3EF76A71" w14:textId="77777777" w:rsidR="00DE21C2" w:rsidRPr="00DE21C2" w:rsidRDefault="00DE21C2" w:rsidP="002622CC">
      <w:pPr>
        <w:ind w:left="720" w:hanging="720"/>
      </w:pPr>
      <w:r w:rsidRPr="00DE21C2">
        <w:t xml:space="preserve">Karim, A., &amp; Latifah, F. (2023). Sistem Pendukung Keputusan Untuk Penentuan Karyawan Terbaik Menggunakan Metode </w:t>
      </w:r>
      <w:proofErr w:type="spellStart"/>
      <w:r w:rsidRPr="00DE21C2">
        <w:t>Weighted</w:t>
      </w:r>
      <w:proofErr w:type="spellEnd"/>
      <w:r w:rsidRPr="00DE21C2">
        <w:t xml:space="preserve"> </w:t>
      </w:r>
      <w:proofErr w:type="spellStart"/>
      <w:r w:rsidRPr="00DE21C2">
        <w:t>Product</w:t>
      </w:r>
      <w:proofErr w:type="spellEnd"/>
      <w:r w:rsidRPr="00DE21C2">
        <w:t xml:space="preserve"> (Study Kasus: Rumah Makan Anugrah). JISAMAR: </w:t>
      </w:r>
      <w:proofErr w:type="spellStart"/>
      <w:r w:rsidRPr="00DE21C2">
        <w:t>Journal</w:t>
      </w:r>
      <w:proofErr w:type="spellEnd"/>
      <w:r w:rsidRPr="00DE21C2">
        <w:t xml:space="preserve"> </w:t>
      </w:r>
      <w:proofErr w:type="spellStart"/>
      <w:r w:rsidRPr="00DE21C2">
        <w:t>of</w:t>
      </w:r>
      <w:proofErr w:type="spellEnd"/>
      <w:r w:rsidRPr="00DE21C2">
        <w:t xml:space="preserve"> </w:t>
      </w:r>
      <w:proofErr w:type="spellStart"/>
      <w:r w:rsidRPr="00DE21C2">
        <w:t>Information</w:t>
      </w:r>
      <w:proofErr w:type="spellEnd"/>
      <w:r w:rsidRPr="00DE21C2">
        <w:t xml:space="preserve"> System, </w:t>
      </w:r>
      <w:proofErr w:type="spellStart"/>
      <w:r w:rsidRPr="00DE21C2">
        <w:t>Applied</w:t>
      </w:r>
      <w:proofErr w:type="spellEnd"/>
      <w:r w:rsidRPr="00DE21C2">
        <w:t xml:space="preserve">, </w:t>
      </w:r>
      <w:proofErr w:type="spellStart"/>
      <w:r w:rsidRPr="00DE21C2">
        <w:t>Management</w:t>
      </w:r>
      <w:proofErr w:type="spellEnd"/>
      <w:r w:rsidRPr="00DE21C2">
        <w:t xml:space="preserve">, </w:t>
      </w:r>
      <w:proofErr w:type="spellStart"/>
      <w:r w:rsidRPr="00DE21C2">
        <w:t>Accounting</w:t>
      </w:r>
      <w:proofErr w:type="spellEnd"/>
      <w:r w:rsidRPr="00DE21C2">
        <w:t xml:space="preserve"> </w:t>
      </w:r>
      <w:proofErr w:type="spellStart"/>
      <w:r w:rsidRPr="00DE21C2">
        <w:t>and</w:t>
      </w:r>
      <w:proofErr w:type="spellEnd"/>
      <w:r w:rsidRPr="00DE21C2">
        <w:t xml:space="preserve"> </w:t>
      </w:r>
      <w:proofErr w:type="spellStart"/>
      <w:r w:rsidRPr="00DE21C2">
        <w:t>Research</w:t>
      </w:r>
      <w:proofErr w:type="spellEnd"/>
      <w:r w:rsidRPr="00DE21C2">
        <w:t xml:space="preserve">, 7(2), 244–254. </w:t>
      </w:r>
      <w:hyperlink r:id="rId14" w:history="1">
        <w:r w:rsidRPr="00DE21C2">
          <w:rPr>
            <w:rStyle w:val="Hyperlink"/>
          </w:rPr>
          <w:t>https://doi.org/10.52362/jisamar.v7i2.1060</w:t>
        </w:r>
      </w:hyperlink>
    </w:p>
    <w:p w14:paraId="34BB3A2F" w14:textId="77777777" w:rsidR="00DE21C2" w:rsidRPr="00DE21C2" w:rsidRDefault="00DE21C2" w:rsidP="002622CC">
      <w:pPr>
        <w:ind w:left="720" w:hanging="720"/>
      </w:pPr>
    </w:p>
    <w:p w14:paraId="0DB3DB58" w14:textId="77777777" w:rsidR="00DE21C2" w:rsidRPr="00DE21C2" w:rsidRDefault="00DE21C2" w:rsidP="002622CC">
      <w:pPr>
        <w:ind w:left="720" w:hanging="720"/>
      </w:pPr>
      <w:r w:rsidRPr="00DE21C2">
        <w:t xml:space="preserve">Kurnia, I. (2021). Sistem Pendukung Keputusan Untuk Menentukan Siswa Terbaik Menggunakan Kombinasi Metode </w:t>
      </w:r>
      <w:proofErr w:type="spellStart"/>
      <w:r w:rsidRPr="00DE21C2">
        <w:t>Ahp</w:t>
      </w:r>
      <w:proofErr w:type="spellEnd"/>
      <w:r w:rsidRPr="00DE21C2">
        <w:t xml:space="preserve"> Dan Saw. JIKO (Jurnal Informatika Dan Komputer), 4(3), 164–172. </w:t>
      </w:r>
      <w:hyperlink r:id="rId15" w:history="1">
        <w:r w:rsidRPr="00DE21C2">
          <w:rPr>
            <w:rStyle w:val="Hyperlink"/>
          </w:rPr>
          <w:t>https://doi.org/10.33387/jiko.v4i3.3339</w:t>
        </w:r>
      </w:hyperlink>
    </w:p>
    <w:p w14:paraId="47F27045" w14:textId="77777777" w:rsidR="00DE21C2" w:rsidRPr="00DE21C2" w:rsidRDefault="00DE21C2" w:rsidP="002622CC">
      <w:pPr>
        <w:ind w:left="720" w:hanging="720"/>
      </w:pPr>
    </w:p>
    <w:p w14:paraId="3AC9F4D6" w14:textId="77777777" w:rsidR="00DE21C2" w:rsidRPr="00DE21C2" w:rsidRDefault="00DE21C2" w:rsidP="002622CC">
      <w:pPr>
        <w:ind w:left="720" w:hanging="720"/>
      </w:pPr>
      <w:proofErr w:type="spellStart"/>
      <w:r w:rsidRPr="00DE21C2">
        <w:t>Muhyadi</w:t>
      </w:r>
      <w:proofErr w:type="spellEnd"/>
      <w:r w:rsidRPr="00DE21C2">
        <w:t xml:space="preserve">, M. (2015). Teknik Pengambilan Keputusan. Efisiensi - Kajian Ilmu Administrasi, 3(2). </w:t>
      </w:r>
      <w:hyperlink r:id="rId16" w:history="1">
        <w:r w:rsidRPr="00DE21C2">
          <w:rPr>
            <w:rStyle w:val="Hyperlink"/>
          </w:rPr>
          <w:t>https://doi.org/10.21831/efisiensi.v3i2.3796</w:t>
        </w:r>
      </w:hyperlink>
    </w:p>
    <w:p w14:paraId="70C2938D" w14:textId="77777777" w:rsidR="00DE21C2" w:rsidRPr="00DE21C2" w:rsidRDefault="00DE21C2" w:rsidP="002622CC">
      <w:pPr>
        <w:ind w:left="720" w:hanging="720"/>
      </w:pPr>
    </w:p>
    <w:p w14:paraId="73A371F2" w14:textId="77777777" w:rsidR="00DE21C2" w:rsidRPr="00DE21C2" w:rsidRDefault="00DE21C2" w:rsidP="002622CC">
      <w:pPr>
        <w:ind w:left="720" w:hanging="720"/>
      </w:pPr>
      <w:r w:rsidRPr="00DE21C2">
        <w:t xml:space="preserve">Prasetyo, R., Riska, R., &amp; Erdiana, N. P. (2022). Pemilihan Karyawan Terbaik Pada PT. </w:t>
      </w:r>
      <w:proofErr w:type="spellStart"/>
      <w:r w:rsidRPr="00DE21C2">
        <w:t>Shippindo</w:t>
      </w:r>
      <w:proofErr w:type="spellEnd"/>
      <w:r w:rsidRPr="00DE21C2">
        <w:t xml:space="preserve"> Teknologi Logistik Dengan Metode </w:t>
      </w:r>
      <w:proofErr w:type="spellStart"/>
      <w:r w:rsidRPr="00DE21C2">
        <w:t>Analytical</w:t>
      </w:r>
      <w:proofErr w:type="spellEnd"/>
      <w:r w:rsidRPr="00DE21C2">
        <w:t xml:space="preserve"> </w:t>
      </w:r>
      <w:proofErr w:type="spellStart"/>
      <w:r w:rsidRPr="00DE21C2">
        <w:t>Hierarchy</w:t>
      </w:r>
      <w:proofErr w:type="spellEnd"/>
      <w:r w:rsidRPr="00DE21C2">
        <w:t xml:space="preserve"> </w:t>
      </w:r>
      <w:proofErr w:type="spellStart"/>
      <w:r w:rsidRPr="00DE21C2">
        <w:t>Process</w:t>
      </w:r>
      <w:proofErr w:type="spellEnd"/>
      <w:r w:rsidRPr="00DE21C2">
        <w:t xml:space="preserve"> (AHP). TIN: Terapan Informatika Nusantara, 2(8), 506–512. </w:t>
      </w:r>
      <w:hyperlink r:id="rId17" w:history="1">
        <w:r w:rsidRPr="00DE21C2">
          <w:rPr>
            <w:rStyle w:val="Hyperlink"/>
          </w:rPr>
          <w:t>https://doi.org/10.47065/tin.v2i8.1261</w:t>
        </w:r>
      </w:hyperlink>
    </w:p>
    <w:p w14:paraId="60573624" w14:textId="77777777" w:rsidR="00DE21C2" w:rsidRPr="00DE21C2" w:rsidRDefault="00DE21C2" w:rsidP="002622CC">
      <w:pPr>
        <w:ind w:left="720" w:hanging="720"/>
      </w:pPr>
    </w:p>
    <w:p w14:paraId="0CC4EC35" w14:textId="77777777" w:rsidR="00DE21C2" w:rsidRPr="00DE21C2" w:rsidRDefault="00DE21C2" w:rsidP="002622CC">
      <w:pPr>
        <w:ind w:left="720" w:hanging="720"/>
      </w:pPr>
      <w:r w:rsidRPr="00DE21C2">
        <w:t xml:space="preserve">Sahir, S. H. (2022). Buku ini di tulis oleh Dosen Universitas Medan Area Hak Cipta di Lindungi oleh </w:t>
      </w:r>
      <w:proofErr w:type="spellStart"/>
      <w:r w:rsidRPr="00DE21C2">
        <w:t>Undang-Undang</w:t>
      </w:r>
      <w:proofErr w:type="spellEnd"/>
      <w:r w:rsidRPr="00DE21C2">
        <w:t xml:space="preserve"> Telah di Deposit ke </w:t>
      </w:r>
      <w:proofErr w:type="spellStart"/>
      <w:r w:rsidRPr="00DE21C2">
        <w:t>Repository</w:t>
      </w:r>
      <w:proofErr w:type="spellEnd"/>
      <w:r w:rsidRPr="00DE21C2">
        <w:t xml:space="preserve"> UMA pada tanggal 27 Januari 2022.</w:t>
      </w:r>
    </w:p>
    <w:p w14:paraId="79A65AA8" w14:textId="77777777" w:rsidR="00DE21C2" w:rsidRPr="00DE21C2" w:rsidRDefault="00DE21C2" w:rsidP="002622CC">
      <w:pPr>
        <w:ind w:left="720" w:hanging="720"/>
      </w:pPr>
    </w:p>
    <w:p w14:paraId="7DF0E214" w14:textId="77777777" w:rsidR="00DE21C2" w:rsidRPr="00DE21C2" w:rsidRDefault="00DE21C2" w:rsidP="002622CC">
      <w:pPr>
        <w:ind w:left="720" w:hanging="720"/>
      </w:pPr>
      <w:r w:rsidRPr="00DE21C2">
        <w:t xml:space="preserve">Supriadi, A., Rustandi, A., </w:t>
      </w:r>
      <w:proofErr w:type="spellStart"/>
      <w:r w:rsidRPr="00DE21C2">
        <w:t>Komarlina</w:t>
      </w:r>
      <w:proofErr w:type="spellEnd"/>
      <w:r w:rsidRPr="00DE21C2">
        <w:t xml:space="preserve">, D. H. L., &amp; Ardiani, G. T. (2018). </w:t>
      </w:r>
      <w:proofErr w:type="spellStart"/>
      <w:r w:rsidRPr="00DE21C2">
        <w:t>Analytical</w:t>
      </w:r>
      <w:proofErr w:type="spellEnd"/>
      <w:r w:rsidRPr="00DE21C2">
        <w:t xml:space="preserve"> </w:t>
      </w:r>
      <w:proofErr w:type="spellStart"/>
      <w:r w:rsidRPr="00DE21C2">
        <w:t>Hierarchy</w:t>
      </w:r>
      <w:proofErr w:type="spellEnd"/>
      <w:r w:rsidRPr="00DE21C2">
        <w:t xml:space="preserve"> </w:t>
      </w:r>
      <w:proofErr w:type="spellStart"/>
      <w:r w:rsidRPr="00DE21C2">
        <w:t>Process</w:t>
      </w:r>
      <w:proofErr w:type="spellEnd"/>
      <w:r w:rsidRPr="00DE21C2">
        <w:t xml:space="preserve"> (AHP) Teknik Penentuan Strategi Daya Saing Kerajinan Bordir. In </w:t>
      </w:r>
      <w:proofErr w:type="spellStart"/>
      <w:r w:rsidRPr="00DE21C2">
        <w:t>Advanced</w:t>
      </w:r>
      <w:proofErr w:type="spellEnd"/>
      <w:r w:rsidRPr="00DE21C2">
        <w:t xml:space="preserve"> </w:t>
      </w:r>
      <w:proofErr w:type="spellStart"/>
      <w:r w:rsidRPr="00DE21C2">
        <w:t>Decision</w:t>
      </w:r>
      <w:proofErr w:type="spellEnd"/>
      <w:r w:rsidRPr="00DE21C2">
        <w:t xml:space="preserve"> Making </w:t>
      </w:r>
      <w:proofErr w:type="spellStart"/>
      <w:r w:rsidRPr="00DE21C2">
        <w:t>for</w:t>
      </w:r>
      <w:proofErr w:type="spellEnd"/>
      <w:r w:rsidRPr="00DE21C2">
        <w:t xml:space="preserve"> HVAC </w:t>
      </w:r>
      <w:proofErr w:type="spellStart"/>
      <w:r w:rsidRPr="00DE21C2">
        <w:t>Engineers</w:t>
      </w:r>
      <w:proofErr w:type="spellEnd"/>
      <w:r w:rsidRPr="00DE21C2">
        <w:t>.</w:t>
      </w:r>
    </w:p>
    <w:bookmarkEnd w:id="15"/>
    <w:p w14:paraId="1D1E0DA2" w14:textId="77777777" w:rsidR="00DE21C2" w:rsidRPr="00DE21C2" w:rsidRDefault="00DE21C2" w:rsidP="002622CC">
      <w:pPr>
        <w:rPr>
          <w:b/>
          <w:bCs/>
        </w:rPr>
      </w:pPr>
      <w:r w:rsidRPr="00DE21C2">
        <w:t xml:space="preserve">Zaini </w:t>
      </w:r>
      <w:proofErr w:type="spellStart"/>
      <w:r w:rsidRPr="00DE21C2">
        <w:t>Miftach</w:t>
      </w:r>
      <w:proofErr w:type="spellEnd"/>
      <w:r w:rsidRPr="00DE21C2">
        <w:t>. (2018). Sistem Pendukung Keputusan.</w:t>
      </w:r>
    </w:p>
    <w:p w14:paraId="243FDA03" w14:textId="77777777" w:rsidR="0009053B" w:rsidRPr="0009053B" w:rsidRDefault="0009053B" w:rsidP="002622CC">
      <w:pPr>
        <w:widowControl w:val="0"/>
        <w:autoSpaceDE w:val="0"/>
        <w:autoSpaceDN w:val="0"/>
        <w:adjustRightInd w:val="0"/>
        <w:ind w:left="480" w:hanging="480"/>
        <w:rPr>
          <w:b/>
          <w:sz w:val="24"/>
          <w:szCs w:val="24"/>
        </w:rPr>
      </w:pPr>
    </w:p>
    <w:sectPr w:rsidR="0009053B" w:rsidRPr="0009053B">
      <w:headerReference w:type="even" r:id="rId18"/>
      <w:headerReference w:type="default" r:id="rId19"/>
      <w:footerReference w:type="even" r:id="rId20"/>
      <w:footerReference w:type="default" r:id="rId21"/>
      <w:headerReference w:type="first" r:id="rId22"/>
      <w:footerReference w:type="first" r:id="rId23"/>
      <w:type w:val="continuous"/>
      <w:pgSz w:w="11907" w:h="16839"/>
      <w:pgMar w:top="1701" w:right="1134" w:bottom="113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D4672" w14:textId="77777777" w:rsidR="005216C7" w:rsidRDefault="005216C7">
      <w:r>
        <w:separator/>
      </w:r>
    </w:p>
  </w:endnote>
  <w:endnote w:type="continuationSeparator" w:id="0">
    <w:p w14:paraId="7DB02EBA" w14:textId="77777777" w:rsidR="005216C7" w:rsidRDefault="00521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B5BE0" w14:textId="77777777" w:rsidR="00512E51" w:rsidRDefault="00512E51">
    <w:pPr>
      <w:jc w:val="right"/>
    </w:pPr>
  </w:p>
  <w:p w14:paraId="7EA083BA" w14:textId="77777777" w:rsidR="00512E51" w:rsidRDefault="00512E51">
    <w:pPr>
      <w:pBdr>
        <w:top w:val="single" w:sz="4" w:space="1" w:color="000000"/>
        <w:left w:val="nil"/>
        <w:bottom w:val="nil"/>
        <w:right w:val="nil"/>
        <w:between w:val="nil"/>
      </w:pBdr>
      <w:tabs>
        <w:tab w:val="center" w:pos="4680"/>
        <w:tab w:val="right" w:pos="9360"/>
        <w:tab w:val="right" w:pos="9072"/>
      </w:tabs>
      <w:rPr>
        <w:color w:val="000000"/>
      </w:rPr>
    </w:pPr>
    <w:r>
      <w:rPr>
        <w:color w:val="000000"/>
      </w:rPr>
      <w:fldChar w:fldCharType="begin"/>
    </w:r>
    <w:r>
      <w:rPr>
        <w:color w:val="000000"/>
      </w:rPr>
      <w:instrText>PAGE</w:instrText>
    </w:r>
    <w:r>
      <w:rPr>
        <w:color w:val="000000"/>
      </w:rPr>
      <w:fldChar w:fldCharType="end"/>
    </w:r>
    <w:r>
      <w:rPr>
        <w:color w:val="000000"/>
      </w:rPr>
      <w:t xml:space="preserve"> </w:t>
    </w:r>
    <w:r>
      <w:rPr>
        <w:color w:val="000000"/>
      </w:rPr>
      <w:tab/>
      <w:t>Judul Artikel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A53F" w14:textId="59D93242" w:rsidR="00512E51" w:rsidRDefault="00512E51">
    <w:pPr>
      <w:pBdr>
        <w:top w:val="single" w:sz="4" w:space="1" w:color="5B9BD5"/>
        <w:left w:val="nil"/>
        <w:bottom w:val="nil"/>
        <w:right w:val="nil"/>
        <w:between w:val="nil"/>
      </w:pBdr>
      <w:tabs>
        <w:tab w:val="center" w:pos="4680"/>
        <w:tab w:val="right" w:pos="9360"/>
        <w:tab w:val="left" w:pos="0"/>
        <w:tab w:val="right" w:pos="9072"/>
      </w:tabs>
      <w:jc w:val="left"/>
      <w:rPr>
        <w:color w:val="000000"/>
        <w:sz w:val="18"/>
        <w:szCs w:val="18"/>
      </w:rPr>
    </w:pPr>
    <w:r>
      <w:rPr>
        <w:color w:val="000000"/>
      </w:rPr>
      <w:t xml:space="preserve"> </w:t>
    </w:r>
    <w:r w:rsidRPr="003C6408">
      <w:rPr>
        <w:color w:val="000000"/>
      </w:rPr>
      <w:t>http://jurnal.bsi.ac.id/index.php/jinsan</w:t>
    </w:r>
    <w:r>
      <w:rPr>
        <w:color w:val="000000"/>
      </w:rPr>
      <w:tab/>
    </w:r>
    <w:r>
      <w:rPr>
        <w:color w:val="000000"/>
      </w:rPr>
      <w:fldChar w:fldCharType="begin"/>
    </w:r>
    <w:r>
      <w:rPr>
        <w:color w:val="000000"/>
      </w:rPr>
      <w:instrText>PAGE</w:instrText>
    </w:r>
    <w:r>
      <w:rPr>
        <w:color w:val="000000"/>
      </w:rPr>
      <w:fldChar w:fldCharType="separate"/>
    </w:r>
    <w:r w:rsidR="00E932CE">
      <w:rPr>
        <w:noProof/>
        <w:color w:val="000000"/>
      </w:rPr>
      <w:t>6</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60C65" w14:textId="0BF803E1" w:rsidR="00512E51" w:rsidRDefault="00512E51">
    <w:pPr>
      <w:pBdr>
        <w:top w:val="single" w:sz="4" w:space="1" w:color="5B9BD5"/>
        <w:left w:val="nil"/>
        <w:bottom w:val="nil"/>
        <w:right w:val="nil"/>
        <w:between w:val="nil"/>
      </w:pBdr>
      <w:tabs>
        <w:tab w:val="center" w:pos="4680"/>
        <w:tab w:val="right" w:pos="9360"/>
        <w:tab w:val="right" w:pos="9072"/>
      </w:tabs>
      <w:rPr>
        <w:color w:val="000000"/>
      </w:rPr>
    </w:pPr>
    <w:r>
      <w:rPr>
        <w:color w:val="000000"/>
      </w:rPr>
      <w:t xml:space="preserve">                             </w:t>
    </w:r>
    <w:r>
      <w:rPr>
        <w:color w:val="000000"/>
        <w:sz w:val="21"/>
        <w:szCs w:val="21"/>
      </w:rPr>
      <w:tab/>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noProof/>
        <w:lang w:val="en-US" w:eastAsia="en-US"/>
      </w:rPr>
      <w:drawing>
        <wp:anchor distT="0" distB="0" distL="114300" distR="114300" simplePos="0" relativeHeight="251658240" behindDoc="0" locked="0" layoutInCell="1" hidden="0" allowOverlap="1" wp14:anchorId="3DDF699C" wp14:editId="3EE34B81">
          <wp:simplePos x="0" y="0"/>
          <wp:positionH relativeFrom="column">
            <wp:posOffset>-24128</wp:posOffset>
          </wp:positionH>
          <wp:positionV relativeFrom="paragraph">
            <wp:posOffset>98425</wp:posOffset>
          </wp:positionV>
          <wp:extent cx="838200" cy="295275"/>
          <wp:effectExtent l="0" t="0" r="0" b="0"/>
          <wp:wrapSquare wrapText="bothSides" distT="0" distB="0" distL="114300" distR="11430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5275"/>
                  </a:xfrm>
                  <a:prstGeom prst="rect">
                    <a:avLst/>
                  </a:prstGeom>
                  <a:ln/>
                </pic:spPr>
              </pic:pic>
            </a:graphicData>
          </a:graphic>
        </wp:anchor>
      </w:drawing>
    </w:r>
  </w:p>
  <w:p w14:paraId="03D686FD" w14:textId="77777777" w:rsidR="00512E51" w:rsidRDefault="00512E51">
    <w:pPr>
      <w:pBdr>
        <w:top w:val="nil"/>
        <w:left w:val="nil"/>
        <w:bottom w:val="nil"/>
        <w:right w:val="nil"/>
        <w:between w:val="nil"/>
      </w:pBdr>
      <w:tabs>
        <w:tab w:val="center" w:pos="4680"/>
        <w:tab w:val="right" w:pos="9360"/>
        <w:tab w:val="left" w:pos="1485"/>
        <w:tab w:val="right" w:pos="9072"/>
      </w:tabs>
      <w:ind w:left="1485"/>
      <w:rPr>
        <w:color w:val="464646"/>
      </w:rPr>
    </w:pPr>
    <w:r>
      <w:rPr>
        <w:color w:val="464646"/>
      </w:rPr>
      <w:tab/>
    </w:r>
  </w:p>
  <w:p w14:paraId="58055AF8" w14:textId="77777777" w:rsidR="00512E51" w:rsidRDefault="00512E51">
    <w:pPr>
      <w:pBdr>
        <w:top w:val="nil"/>
        <w:left w:val="nil"/>
        <w:bottom w:val="nil"/>
        <w:right w:val="nil"/>
        <w:between w:val="nil"/>
      </w:pBdr>
      <w:tabs>
        <w:tab w:val="center" w:pos="4680"/>
        <w:tab w:val="right" w:pos="9360"/>
        <w:tab w:val="left" w:pos="1485"/>
        <w:tab w:val="right" w:pos="9072"/>
      </w:tabs>
      <w:rPr>
        <w:color w:val="464646"/>
      </w:rPr>
    </w:pPr>
  </w:p>
  <w:p w14:paraId="607FCBBC" w14:textId="77777777" w:rsidR="00512E51" w:rsidRDefault="00512E51">
    <w:pPr>
      <w:pBdr>
        <w:top w:val="nil"/>
        <w:left w:val="nil"/>
        <w:bottom w:val="nil"/>
        <w:right w:val="nil"/>
        <w:between w:val="nil"/>
      </w:pBdr>
      <w:tabs>
        <w:tab w:val="center" w:pos="4680"/>
        <w:tab w:val="right" w:pos="9360"/>
        <w:tab w:val="left" w:pos="1485"/>
        <w:tab w:val="right" w:pos="9072"/>
      </w:tabs>
      <w:rPr>
        <w:color w:val="464646"/>
      </w:rPr>
    </w:pPr>
    <w:proofErr w:type="spellStart"/>
    <w:r>
      <w:rPr>
        <w:color w:val="000000"/>
        <w:highlight w:val="white"/>
      </w:rPr>
      <w:t>This</w:t>
    </w:r>
    <w:proofErr w:type="spellEnd"/>
    <w:r>
      <w:rPr>
        <w:color w:val="000000"/>
        <w:highlight w:val="white"/>
      </w:rPr>
      <w:t xml:space="preserve"> </w:t>
    </w:r>
    <w:proofErr w:type="spellStart"/>
    <w:r>
      <w:rPr>
        <w:color w:val="000000"/>
        <w:highlight w:val="white"/>
      </w:rPr>
      <w:t>work</w:t>
    </w:r>
    <w:proofErr w:type="spellEnd"/>
    <w:r>
      <w:rPr>
        <w:color w:val="000000"/>
        <w:highlight w:val="white"/>
      </w:rPr>
      <w:t xml:space="preserve"> </w:t>
    </w:r>
    <w:proofErr w:type="spellStart"/>
    <w:r>
      <w:rPr>
        <w:color w:val="000000"/>
        <w:highlight w:val="white"/>
      </w:rPr>
      <w:t>is</w:t>
    </w:r>
    <w:proofErr w:type="spellEnd"/>
    <w:r>
      <w:rPr>
        <w:color w:val="000000"/>
        <w:highlight w:val="white"/>
      </w:rPr>
      <w:t xml:space="preserve"> </w:t>
    </w:r>
    <w:proofErr w:type="spellStart"/>
    <w:r>
      <w:rPr>
        <w:color w:val="000000"/>
        <w:highlight w:val="white"/>
      </w:rPr>
      <w:t>licensed</w:t>
    </w:r>
    <w:proofErr w:type="spellEnd"/>
    <w:r>
      <w:rPr>
        <w:color w:val="000000"/>
        <w:highlight w:val="white"/>
      </w:rPr>
      <w:t xml:space="preserve"> </w:t>
    </w:r>
    <w:proofErr w:type="spellStart"/>
    <w:r>
      <w:rPr>
        <w:color w:val="000000"/>
        <w:highlight w:val="white"/>
      </w:rPr>
      <w:t>under</w:t>
    </w:r>
    <w:proofErr w:type="spellEnd"/>
    <w:r>
      <w:rPr>
        <w:color w:val="000000"/>
        <w:highlight w:val="white"/>
      </w:rPr>
      <w:t xml:space="preserve"> a </w:t>
    </w:r>
    <w:proofErr w:type="spellStart"/>
    <w:r>
      <w:fldChar w:fldCharType="begin"/>
    </w:r>
    <w:r>
      <w:instrText>HYPERLINK "http://creativecommons.org/licenses/by-sa/4.0/" \h</w:instrText>
    </w:r>
    <w:r>
      <w:fldChar w:fldCharType="separate"/>
    </w:r>
    <w:r>
      <w:rPr>
        <w:color w:val="000000"/>
        <w:highlight w:val="white"/>
      </w:rPr>
      <w:t>Creative</w:t>
    </w:r>
    <w:proofErr w:type="spellEnd"/>
    <w:r>
      <w:rPr>
        <w:color w:val="000000"/>
        <w:highlight w:val="white"/>
      </w:rPr>
      <w:t xml:space="preserve"> </w:t>
    </w:r>
    <w:proofErr w:type="spellStart"/>
    <w:r>
      <w:rPr>
        <w:color w:val="000000"/>
        <w:highlight w:val="white"/>
      </w:rPr>
      <w:t>Commons</w:t>
    </w:r>
    <w:proofErr w:type="spellEnd"/>
    <w:r>
      <w:rPr>
        <w:color w:val="000000"/>
        <w:highlight w:val="white"/>
      </w:rPr>
      <w:t xml:space="preserve"> </w:t>
    </w:r>
    <w:proofErr w:type="spellStart"/>
    <w:r>
      <w:rPr>
        <w:color w:val="000000"/>
        <w:highlight w:val="white"/>
      </w:rPr>
      <w:t>Attribution-ShareAlike</w:t>
    </w:r>
    <w:proofErr w:type="spellEnd"/>
    <w:r>
      <w:rPr>
        <w:color w:val="000000"/>
        <w:highlight w:val="white"/>
      </w:rPr>
      <w:t xml:space="preserve"> 4.0 International License</w:t>
    </w:r>
    <w:r>
      <w:rPr>
        <w:color w:val="000000"/>
        <w:highlight w:val="white"/>
      </w:rPr>
      <w:fldChar w:fldCharType="end"/>
    </w:r>
    <w:r>
      <w:rPr>
        <w:color w:val="000000"/>
        <w:highlight w:val="white"/>
      </w:rPr>
      <w:t>.</w:t>
    </w:r>
    <w:r>
      <w:rPr>
        <w:color w:val="464646"/>
      </w:rPr>
      <w:tab/>
      <w:t xml:space="preserve">         </w:t>
    </w:r>
  </w:p>
  <w:p w14:paraId="21B7DDDD" w14:textId="77777777" w:rsidR="00512E51" w:rsidRDefault="00512E51">
    <w:pPr>
      <w:pBdr>
        <w:top w:val="nil"/>
        <w:left w:val="nil"/>
        <w:bottom w:val="nil"/>
        <w:right w:val="nil"/>
        <w:between w:val="nil"/>
      </w:pBdr>
      <w:tabs>
        <w:tab w:val="center" w:pos="4680"/>
        <w:tab w:val="right" w:pos="9360"/>
        <w:tab w:val="right" w:pos="9072"/>
      </w:tabs>
      <w:ind w:left="2160"/>
      <w:rPr>
        <w:color w:val="000000"/>
      </w:rPr>
    </w:pPr>
    <w:r>
      <w:rPr>
        <w:color w:val="000000"/>
        <w:highlight w:val="white"/>
      </w:rPr>
      <w:t xml:space="preserve">                                                                                                                                                                                           </w:t>
    </w:r>
  </w:p>
  <w:p w14:paraId="25C736B6" w14:textId="77777777" w:rsidR="00512E51" w:rsidRDefault="00512E51">
    <w:pPr>
      <w:widowControl w:val="0"/>
      <w:rPr>
        <w:b/>
      </w:rPr>
    </w:pPr>
  </w:p>
  <w:p w14:paraId="668AAC45" w14:textId="77777777" w:rsidR="00512E51" w:rsidRDefault="00512E51">
    <w:pPr>
      <w:pBdr>
        <w:top w:val="nil"/>
        <w:left w:val="nil"/>
        <w:bottom w:val="nil"/>
        <w:right w:val="nil"/>
        <w:between w:val="nil"/>
      </w:pBdr>
      <w:tabs>
        <w:tab w:val="center" w:pos="4680"/>
        <w:tab w:val="right" w:pos="9360"/>
        <w:tab w:val="left" w:pos="1680"/>
      </w:tabs>
      <w:rPr>
        <w:color w:val="000000"/>
      </w:rPr>
    </w:pPr>
    <w:r>
      <w:rPr>
        <w:color w:val="46464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02F7F" w14:textId="77777777" w:rsidR="005216C7" w:rsidRDefault="005216C7">
      <w:r>
        <w:separator/>
      </w:r>
    </w:p>
  </w:footnote>
  <w:footnote w:type="continuationSeparator" w:id="0">
    <w:p w14:paraId="6DD16F48" w14:textId="77777777" w:rsidR="005216C7" w:rsidRDefault="00521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7A4A4" w14:textId="77777777" w:rsidR="00512E51" w:rsidRDefault="00512E51">
    <w:pPr>
      <w:jc w:val="left"/>
      <w:rPr>
        <w:color w:val="000000"/>
      </w:rPr>
    </w:pPr>
    <w:r>
      <w:rPr>
        <w:color w:val="000000"/>
      </w:rPr>
      <w:t>Widya Cipta, Volume 3 No. 2 September 2019</w:t>
    </w:r>
  </w:p>
  <w:p w14:paraId="718401A4" w14:textId="77777777" w:rsidR="00512E51" w:rsidRDefault="00512E51">
    <w:pPr>
      <w:pBdr>
        <w:bottom w:val="single" w:sz="4" w:space="1" w:color="000000"/>
      </w:pBdr>
      <w:jc w:val="left"/>
      <w:rPr>
        <w:color w:val="000000"/>
        <w:highlight w:val="white"/>
      </w:rPr>
    </w:pPr>
    <w:r>
      <w:rPr>
        <w:color w:val="000000"/>
      </w:rPr>
      <w:t xml:space="preserve">P-ISSN </w:t>
    </w:r>
    <w:r>
      <w:rPr>
        <w:color w:val="000000"/>
        <w:highlight w:val="white"/>
      </w:rPr>
      <w:t>2550-0805  E-ISSN 2550-0791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846C5" w14:textId="290C98AF" w:rsidR="00512E51" w:rsidRDefault="00512E51" w:rsidP="00223198">
    <w:pPr>
      <w:jc w:val="right"/>
      <w:rPr>
        <w:b/>
        <w:color w:val="000000"/>
      </w:rPr>
    </w:pPr>
    <w:proofErr w:type="spellStart"/>
    <w:r>
      <w:rPr>
        <w:b/>
        <w:color w:val="000000"/>
        <w:lang w:val="en-US"/>
      </w:rPr>
      <w:t>Jurnal</w:t>
    </w:r>
    <w:proofErr w:type="spellEnd"/>
    <w:r>
      <w:rPr>
        <w:b/>
        <w:color w:val="000000"/>
        <w:lang w:val="en-US"/>
      </w:rPr>
      <w:t xml:space="preserve"> </w:t>
    </w:r>
    <w:r w:rsidRPr="0093665C">
      <w:rPr>
        <w:b/>
        <w:color w:val="000000"/>
      </w:rPr>
      <w:t>INSAN (</w:t>
    </w:r>
    <w:proofErr w:type="spellStart"/>
    <w:r w:rsidRPr="0093665C">
      <w:rPr>
        <w:b/>
        <w:color w:val="000000"/>
      </w:rPr>
      <w:t>Journal</w:t>
    </w:r>
    <w:proofErr w:type="spellEnd"/>
    <w:r w:rsidRPr="0093665C">
      <w:rPr>
        <w:b/>
        <w:color w:val="000000"/>
      </w:rPr>
      <w:t xml:space="preserve"> </w:t>
    </w:r>
    <w:proofErr w:type="spellStart"/>
    <w:r w:rsidRPr="0093665C">
      <w:rPr>
        <w:b/>
        <w:color w:val="000000"/>
      </w:rPr>
      <w:t>of</w:t>
    </w:r>
    <w:proofErr w:type="spellEnd"/>
    <w:r w:rsidRPr="0093665C">
      <w:rPr>
        <w:b/>
        <w:color w:val="000000"/>
      </w:rPr>
      <w:t xml:space="preserve"> </w:t>
    </w:r>
    <w:proofErr w:type="spellStart"/>
    <w:r w:rsidRPr="0093665C">
      <w:rPr>
        <w:b/>
        <w:color w:val="000000"/>
      </w:rPr>
      <w:t>Information</w:t>
    </w:r>
    <w:proofErr w:type="spellEnd"/>
    <w:r w:rsidRPr="0093665C">
      <w:rPr>
        <w:b/>
        <w:color w:val="000000"/>
      </w:rPr>
      <w:t xml:space="preserve"> Systems </w:t>
    </w:r>
    <w:proofErr w:type="spellStart"/>
    <w:r w:rsidRPr="0093665C">
      <w:rPr>
        <w:b/>
        <w:color w:val="000000"/>
      </w:rPr>
      <w:t>Management</w:t>
    </w:r>
    <w:proofErr w:type="spellEnd"/>
    <w:r w:rsidRPr="0093665C">
      <w:rPr>
        <w:b/>
        <w:color w:val="000000"/>
      </w:rPr>
      <w:t xml:space="preserve"> </w:t>
    </w:r>
    <w:proofErr w:type="spellStart"/>
    <w:r w:rsidRPr="0093665C">
      <w:rPr>
        <w:b/>
        <w:color w:val="000000"/>
      </w:rPr>
      <w:t>Innovation</w:t>
    </w:r>
    <w:proofErr w:type="spellEnd"/>
    <w:r w:rsidRPr="0093665C">
      <w:rPr>
        <w:b/>
        <w:color w:val="000000"/>
      </w:rPr>
      <w:t>)</w:t>
    </w:r>
  </w:p>
  <w:p w14:paraId="67F5AB3E" w14:textId="12DFFB53" w:rsidR="00512E51" w:rsidRPr="0093665C" w:rsidRDefault="00512E51" w:rsidP="00223198">
    <w:pPr>
      <w:jc w:val="right"/>
      <w:rPr>
        <w:b/>
        <w:color w:val="000000"/>
        <w:lang w:val="en-US"/>
      </w:rPr>
    </w:pPr>
    <w:r>
      <w:rPr>
        <w:color w:val="000000"/>
      </w:rPr>
      <w:t xml:space="preserve">Volume </w:t>
    </w:r>
    <w:r>
      <w:rPr>
        <w:color w:val="000000"/>
        <w:lang w:val="en-US"/>
      </w:rPr>
      <w:t>2</w:t>
    </w:r>
    <w:r>
      <w:rPr>
        <w:color w:val="000000"/>
      </w:rPr>
      <w:t xml:space="preserve"> No. </w:t>
    </w:r>
    <w:r>
      <w:rPr>
        <w:color w:val="000000"/>
        <w:lang w:val="en-US"/>
      </w:rPr>
      <w:t>1</w:t>
    </w:r>
    <w:r>
      <w:rPr>
        <w:color w:val="000000"/>
      </w:rPr>
      <w:t xml:space="preserve"> Ju</w:t>
    </w:r>
    <w:r>
      <w:rPr>
        <w:color w:val="000000"/>
        <w:lang w:val="en-US"/>
      </w:rPr>
      <w:t>n</w:t>
    </w:r>
    <w:r>
      <w:rPr>
        <w:color w:val="000000"/>
      </w:rPr>
      <w:t>i 202</w:t>
    </w:r>
    <w:r>
      <w:rPr>
        <w:color w:val="000000"/>
        <w:lang w:val="en-US"/>
      </w:rPr>
      <w:t>2</w:t>
    </w:r>
    <w:r>
      <w:rPr>
        <w:color w:val="000000"/>
      </w:rPr>
      <w:t xml:space="preserve"> | E-ISSN: </w:t>
    </w:r>
    <w:r>
      <w:rPr>
        <w:color w:val="000000"/>
        <w:lang w:val="en-US"/>
      </w:rPr>
      <w:t>2777</w:t>
    </w:r>
    <w:r>
      <w:rPr>
        <w:color w:val="000000"/>
      </w:rPr>
      <w:t>-</w:t>
    </w:r>
    <w:r>
      <w:rPr>
        <w:color w:val="000000"/>
        <w:lang w:val="en-US"/>
      </w:rPr>
      <w:t>1385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85839" w14:textId="67AEA047" w:rsidR="00512E51" w:rsidRDefault="00512E51">
    <w:pPr>
      <w:jc w:val="right"/>
      <w:rPr>
        <w:b/>
        <w:color w:val="000000"/>
        <w:sz w:val="24"/>
        <w:szCs w:val="24"/>
      </w:rPr>
    </w:pPr>
    <w:proofErr w:type="spellStart"/>
    <w:r>
      <w:rPr>
        <w:b/>
        <w:color w:val="000000"/>
        <w:sz w:val="24"/>
        <w:szCs w:val="24"/>
        <w:lang w:val="en-US"/>
      </w:rPr>
      <w:t>Jurnal</w:t>
    </w:r>
    <w:proofErr w:type="spellEnd"/>
    <w:r>
      <w:rPr>
        <w:b/>
        <w:color w:val="000000"/>
        <w:sz w:val="24"/>
        <w:szCs w:val="24"/>
        <w:lang w:val="en-US"/>
      </w:rPr>
      <w:t xml:space="preserve"> INSAN (</w:t>
    </w:r>
    <w:proofErr w:type="spellStart"/>
    <w:r w:rsidRPr="00876021">
      <w:rPr>
        <w:b/>
        <w:color w:val="000000"/>
        <w:sz w:val="24"/>
        <w:szCs w:val="24"/>
      </w:rPr>
      <w:t>Journal</w:t>
    </w:r>
    <w:proofErr w:type="spellEnd"/>
    <w:r w:rsidRPr="00876021">
      <w:rPr>
        <w:b/>
        <w:color w:val="000000"/>
        <w:sz w:val="24"/>
        <w:szCs w:val="24"/>
      </w:rPr>
      <w:t xml:space="preserve"> </w:t>
    </w:r>
    <w:proofErr w:type="spellStart"/>
    <w:r w:rsidRPr="00876021">
      <w:rPr>
        <w:b/>
        <w:color w:val="000000"/>
        <w:sz w:val="24"/>
        <w:szCs w:val="24"/>
      </w:rPr>
      <w:t>of</w:t>
    </w:r>
    <w:proofErr w:type="spellEnd"/>
    <w:r w:rsidRPr="00876021">
      <w:rPr>
        <w:b/>
        <w:color w:val="000000"/>
        <w:sz w:val="24"/>
        <w:szCs w:val="24"/>
      </w:rPr>
      <w:t xml:space="preserve"> </w:t>
    </w:r>
    <w:proofErr w:type="spellStart"/>
    <w:r w:rsidRPr="00876021">
      <w:rPr>
        <w:b/>
        <w:color w:val="000000"/>
        <w:sz w:val="24"/>
        <w:szCs w:val="24"/>
      </w:rPr>
      <w:t>Information</w:t>
    </w:r>
    <w:proofErr w:type="spellEnd"/>
    <w:r w:rsidRPr="00876021">
      <w:rPr>
        <w:b/>
        <w:color w:val="000000"/>
        <w:sz w:val="24"/>
        <w:szCs w:val="24"/>
      </w:rPr>
      <w:t xml:space="preserve"> Systems </w:t>
    </w:r>
    <w:proofErr w:type="spellStart"/>
    <w:r w:rsidRPr="00876021">
      <w:rPr>
        <w:b/>
        <w:color w:val="000000"/>
        <w:sz w:val="24"/>
        <w:szCs w:val="24"/>
      </w:rPr>
      <w:t>Management</w:t>
    </w:r>
    <w:proofErr w:type="spellEnd"/>
    <w:r w:rsidRPr="00876021">
      <w:rPr>
        <w:b/>
        <w:color w:val="000000"/>
        <w:sz w:val="24"/>
        <w:szCs w:val="24"/>
      </w:rPr>
      <w:t xml:space="preserve"> </w:t>
    </w:r>
    <w:proofErr w:type="spellStart"/>
    <w:r w:rsidRPr="00876021">
      <w:rPr>
        <w:b/>
        <w:color w:val="000000"/>
        <w:sz w:val="24"/>
        <w:szCs w:val="24"/>
      </w:rPr>
      <w:t>Innovation</w:t>
    </w:r>
    <w:proofErr w:type="spellEnd"/>
    <w:r>
      <w:rPr>
        <w:b/>
        <w:color w:val="000000"/>
        <w:sz w:val="24"/>
        <w:szCs w:val="24"/>
      </w:rPr>
      <w:t>)</w:t>
    </w:r>
  </w:p>
  <w:p w14:paraId="565D6922" w14:textId="7871C265" w:rsidR="00512E51" w:rsidRPr="00E57F2A" w:rsidRDefault="00512E51">
    <w:pPr>
      <w:jc w:val="right"/>
      <w:rPr>
        <w:color w:val="000000"/>
        <w:sz w:val="24"/>
        <w:szCs w:val="24"/>
        <w:lang w:val="en-US"/>
      </w:rPr>
    </w:pPr>
    <w:r>
      <w:rPr>
        <w:color w:val="000000"/>
        <w:sz w:val="24"/>
        <w:szCs w:val="24"/>
      </w:rPr>
      <w:t xml:space="preserve">Volume </w:t>
    </w:r>
    <w:r>
      <w:rPr>
        <w:color w:val="000000"/>
        <w:sz w:val="24"/>
        <w:szCs w:val="24"/>
        <w:lang w:val="en-US"/>
      </w:rPr>
      <w:t>2</w:t>
    </w:r>
    <w:r>
      <w:rPr>
        <w:color w:val="000000"/>
        <w:sz w:val="24"/>
        <w:szCs w:val="24"/>
      </w:rPr>
      <w:t xml:space="preserve"> No. </w:t>
    </w:r>
    <w:r>
      <w:rPr>
        <w:color w:val="000000"/>
        <w:sz w:val="24"/>
        <w:szCs w:val="24"/>
        <w:lang w:val="en-US"/>
      </w:rPr>
      <w:t>1</w:t>
    </w:r>
    <w:r>
      <w:rPr>
        <w:color w:val="000000"/>
        <w:sz w:val="24"/>
        <w:szCs w:val="24"/>
      </w:rPr>
      <w:t xml:space="preserve"> Ju</w:t>
    </w:r>
    <w:r>
      <w:rPr>
        <w:color w:val="000000"/>
        <w:sz w:val="24"/>
        <w:szCs w:val="24"/>
        <w:lang w:val="en-US"/>
      </w:rPr>
      <w:t>n</w:t>
    </w:r>
    <w:r>
      <w:rPr>
        <w:color w:val="000000"/>
        <w:sz w:val="24"/>
        <w:szCs w:val="24"/>
      </w:rPr>
      <w:t>i 202</w:t>
    </w:r>
    <w:r>
      <w:rPr>
        <w:color w:val="000000"/>
        <w:sz w:val="24"/>
        <w:szCs w:val="24"/>
        <w:lang w:val="en-US"/>
      </w:rPr>
      <w:t>2</w:t>
    </w:r>
  </w:p>
  <w:p w14:paraId="589722CE" w14:textId="515769B9" w:rsidR="00512E51" w:rsidRPr="00C62D27" w:rsidRDefault="00512E51" w:rsidP="00C62D27">
    <w:pPr>
      <w:pBdr>
        <w:bottom w:val="single" w:sz="24" w:space="1" w:color="2E75B5"/>
      </w:pBdr>
      <w:jc w:val="right"/>
      <w:rPr>
        <w:color w:val="000000"/>
        <w:sz w:val="24"/>
        <w:szCs w:val="24"/>
        <w:highlight w:val="white"/>
      </w:rPr>
    </w:pPr>
    <w:r w:rsidRPr="00C62D27">
      <w:rPr>
        <w:color w:val="000000"/>
        <w:sz w:val="24"/>
        <w:szCs w:val="24"/>
      </w:rPr>
      <w:t xml:space="preserve">E-ISSN: </w:t>
    </w:r>
    <w:r w:rsidRPr="00C62D27">
      <w:rPr>
        <w:color w:val="000000"/>
        <w:sz w:val="24"/>
        <w:szCs w:val="24"/>
        <w:lang w:val="en-US"/>
      </w:rPr>
      <w:t>2777</w:t>
    </w:r>
    <w:r w:rsidRPr="00C62D27">
      <w:rPr>
        <w:color w:val="000000"/>
        <w:sz w:val="24"/>
        <w:szCs w:val="24"/>
      </w:rPr>
      <w:t>-</w:t>
    </w:r>
    <w:r w:rsidRPr="00C62D27">
      <w:rPr>
        <w:color w:val="000000"/>
        <w:sz w:val="24"/>
        <w:szCs w:val="24"/>
        <w:lang w:val="en-US"/>
      </w:rPr>
      <w:t>1385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46F8"/>
    <w:multiLevelType w:val="hybridMultilevel"/>
    <w:tmpl w:val="DEF63C44"/>
    <w:lvl w:ilvl="0" w:tplc="3809000F">
      <w:start w:val="1"/>
      <w:numFmt w:val="decimal"/>
      <w:lvlText w:val="%1."/>
      <w:lvlJc w:val="left"/>
      <w:pPr>
        <w:ind w:left="720" w:hanging="360"/>
      </w:pPr>
    </w:lvl>
    <w:lvl w:ilvl="1" w:tplc="8F34222A">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BE338A"/>
    <w:multiLevelType w:val="hybridMultilevel"/>
    <w:tmpl w:val="EC982846"/>
    <w:lvl w:ilvl="0" w:tplc="84B453F2">
      <w:start w:val="1"/>
      <w:numFmt w:val="decimal"/>
      <w:lvlText w:val="%1."/>
      <w:lvlJc w:val="left"/>
      <w:pPr>
        <w:ind w:left="1004" w:hanging="360"/>
      </w:pPr>
      <w:rPr>
        <w:rFonts w:ascii="Times New Roman" w:hAnsi="Times New Roman" w:cs="Times New Roman" w:hint="default"/>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 w15:restartNumberingAfterBreak="0">
    <w:nsid w:val="01A2534E"/>
    <w:multiLevelType w:val="hybridMultilevel"/>
    <w:tmpl w:val="58727466"/>
    <w:lvl w:ilvl="0" w:tplc="FFFFFFFF">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541C00"/>
    <w:multiLevelType w:val="hybridMultilevel"/>
    <w:tmpl w:val="DB562872"/>
    <w:lvl w:ilvl="0" w:tplc="FFFFFFFF">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5A37FA2"/>
    <w:multiLevelType w:val="hybridMultilevel"/>
    <w:tmpl w:val="C792AE8E"/>
    <w:lvl w:ilvl="0" w:tplc="EDB27FEC">
      <w:start w:val="1"/>
      <w:numFmt w:val="lowerLetter"/>
      <w:lvlText w:val="%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8387426"/>
    <w:multiLevelType w:val="hybridMultilevel"/>
    <w:tmpl w:val="05D897DE"/>
    <w:lvl w:ilvl="0" w:tplc="C87CEBE4">
      <w:start w:val="1"/>
      <w:numFmt w:val="lowerLetter"/>
      <w:lvlText w:val="%1."/>
      <w:lvlJc w:val="left"/>
      <w:pPr>
        <w:ind w:left="720" w:hanging="360"/>
      </w:pPr>
      <w:rPr>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B7B219A"/>
    <w:multiLevelType w:val="hybridMultilevel"/>
    <w:tmpl w:val="9E500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8C7E10"/>
    <w:multiLevelType w:val="hybridMultilevel"/>
    <w:tmpl w:val="1D20D248"/>
    <w:lvl w:ilvl="0" w:tplc="FFFFFFFF">
      <w:start w:val="1"/>
      <w:numFmt w:val="decimal"/>
      <w:lvlText w:val="%1."/>
      <w:lvlJc w:val="left"/>
      <w:pPr>
        <w:ind w:left="1004" w:hanging="360"/>
      </w:pPr>
      <w:rPr>
        <w:rFonts w:hint="default"/>
        <w:b w:val="0"/>
        <w:sz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 w15:restartNumberingAfterBreak="0">
    <w:nsid w:val="0CA83230"/>
    <w:multiLevelType w:val="hybridMultilevel"/>
    <w:tmpl w:val="1C2C28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D662860"/>
    <w:multiLevelType w:val="hybridMultilevel"/>
    <w:tmpl w:val="44CA65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26F5B4B"/>
    <w:multiLevelType w:val="hybridMultilevel"/>
    <w:tmpl w:val="345ACE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30677A0"/>
    <w:multiLevelType w:val="hybridMultilevel"/>
    <w:tmpl w:val="EF4AAB2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6284239"/>
    <w:multiLevelType w:val="hybridMultilevel"/>
    <w:tmpl w:val="6A6E7B9A"/>
    <w:lvl w:ilvl="0" w:tplc="621088EC">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ADB0836"/>
    <w:multiLevelType w:val="hybridMultilevel"/>
    <w:tmpl w:val="3E2EC27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15:restartNumberingAfterBreak="0">
    <w:nsid w:val="1D046295"/>
    <w:multiLevelType w:val="hybridMultilevel"/>
    <w:tmpl w:val="8206ACDA"/>
    <w:lvl w:ilvl="0" w:tplc="A0207686">
      <w:start w:val="1"/>
      <w:numFmt w:val="decimal"/>
      <w:lvlText w:val="%1."/>
      <w:lvlJc w:val="left"/>
      <w:pPr>
        <w:ind w:left="1004" w:hanging="360"/>
      </w:pPr>
      <w:rPr>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5" w15:restartNumberingAfterBreak="0">
    <w:nsid w:val="255D145F"/>
    <w:multiLevelType w:val="hybridMultilevel"/>
    <w:tmpl w:val="435A68A0"/>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15:restartNumberingAfterBreak="0">
    <w:nsid w:val="26084463"/>
    <w:multiLevelType w:val="hybridMultilevel"/>
    <w:tmpl w:val="9DE623F2"/>
    <w:lvl w:ilvl="0" w:tplc="C884F8C6">
      <w:start w:val="5"/>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2048AA"/>
    <w:multiLevelType w:val="hybridMultilevel"/>
    <w:tmpl w:val="EFF2C2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8B97A5D"/>
    <w:multiLevelType w:val="hybridMultilevel"/>
    <w:tmpl w:val="3D1A6588"/>
    <w:lvl w:ilvl="0" w:tplc="CE9607AA">
      <w:start w:val="2"/>
      <w:numFmt w:val="decimal"/>
      <w:lvlText w:val="%1.6.2."/>
      <w:lvlJc w:val="left"/>
      <w:pPr>
        <w:ind w:left="1004"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A7B6CEC"/>
    <w:multiLevelType w:val="hybridMultilevel"/>
    <w:tmpl w:val="B44C7A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BC55306"/>
    <w:multiLevelType w:val="hybridMultilevel"/>
    <w:tmpl w:val="8E30657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1" w15:restartNumberingAfterBreak="0">
    <w:nsid w:val="2D5B29C1"/>
    <w:multiLevelType w:val="hybridMultilevel"/>
    <w:tmpl w:val="095A24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0FE45BF"/>
    <w:multiLevelType w:val="hybridMultilevel"/>
    <w:tmpl w:val="ECC85D8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15:restartNumberingAfterBreak="0">
    <w:nsid w:val="3382369B"/>
    <w:multiLevelType w:val="hybridMultilevel"/>
    <w:tmpl w:val="3DD80E10"/>
    <w:lvl w:ilvl="0" w:tplc="103A0704">
      <w:start w:val="5"/>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44205D"/>
    <w:multiLevelType w:val="hybridMultilevel"/>
    <w:tmpl w:val="DA54861A"/>
    <w:lvl w:ilvl="0" w:tplc="F76CAFD0">
      <w:start w:val="6"/>
      <w:numFmt w:val="decimal"/>
      <w:lvlText w:val="%1."/>
      <w:lvlJc w:val="left"/>
      <w:pPr>
        <w:ind w:left="1004"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55701D9"/>
    <w:multiLevelType w:val="hybridMultilevel"/>
    <w:tmpl w:val="2EC6B1A2"/>
    <w:lvl w:ilvl="0" w:tplc="1D5A44E0">
      <w:start w:val="2"/>
      <w:numFmt w:val="decimal"/>
      <w:lvlText w:val="%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61A4968"/>
    <w:multiLevelType w:val="hybridMultilevel"/>
    <w:tmpl w:val="D9D20F7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7" w15:restartNumberingAfterBreak="0">
    <w:nsid w:val="363144FB"/>
    <w:multiLevelType w:val="hybridMultilevel"/>
    <w:tmpl w:val="2474DC7A"/>
    <w:lvl w:ilvl="0" w:tplc="F858D462">
      <w:start w:val="1"/>
      <w:numFmt w:val="lowerLetter"/>
      <w:lvlText w:val="%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95B0C03"/>
    <w:multiLevelType w:val="hybridMultilevel"/>
    <w:tmpl w:val="E54891EE"/>
    <w:lvl w:ilvl="0" w:tplc="FFFFFFFF">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A225E7C"/>
    <w:multiLevelType w:val="hybridMultilevel"/>
    <w:tmpl w:val="205CB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CD0B89"/>
    <w:multiLevelType w:val="hybridMultilevel"/>
    <w:tmpl w:val="6A36F2F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 w15:restartNumberingAfterBreak="0">
    <w:nsid w:val="3CBE1085"/>
    <w:multiLevelType w:val="hybridMultilevel"/>
    <w:tmpl w:val="F0DE049A"/>
    <w:lvl w:ilvl="0" w:tplc="9426FA0C">
      <w:start w:val="5"/>
      <w:numFmt w:val="decimal"/>
      <w:lvlText w:val="%1."/>
      <w:lvlJc w:val="left"/>
      <w:pPr>
        <w:ind w:left="1004"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0372D90"/>
    <w:multiLevelType w:val="hybridMultilevel"/>
    <w:tmpl w:val="963E6FEE"/>
    <w:lvl w:ilvl="0" w:tplc="0421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42E45AED"/>
    <w:multiLevelType w:val="hybridMultilevel"/>
    <w:tmpl w:val="B072A1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9905778"/>
    <w:multiLevelType w:val="hybridMultilevel"/>
    <w:tmpl w:val="67A2160A"/>
    <w:lvl w:ilvl="0" w:tplc="FFFFFFFF">
      <w:start w:val="1"/>
      <w:numFmt w:val="decimal"/>
      <w:lvlText w:val="%1."/>
      <w:lvlJc w:val="left"/>
      <w:pPr>
        <w:ind w:left="1004" w:hanging="360"/>
      </w:pPr>
      <w:rPr>
        <w:rFonts w:hint="default"/>
        <w:b w:val="0"/>
        <w:sz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5" w15:restartNumberingAfterBreak="0">
    <w:nsid w:val="4996388D"/>
    <w:multiLevelType w:val="hybridMultilevel"/>
    <w:tmpl w:val="E40C4A9A"/>
    <w:lvl w:ilvl="0" w:tplc="084E0E78">
      <w:start w:val="8"/>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833943"/>
    <w:multiLevelType w:val="hybridMultilevel"/>
    <w:tmpl w:val="FBE068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B082B1F"/>
    <w:multiLevelType w:val="hybridMultilevel"/>
    <w:tmpl w:val="4E22F61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BEA029C"/>
    <w:multiLevelType w:val="hybridMultilevel"/>
    <w:tmpl w:val="9BFEEB4A"/>
    <w:lvl w:ilvl="0" w:tplc="FFFFFFFF">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1C716F1"/>
    <w:multiLevelType w:val="hybridMultilevel"/>
    <w:tmpl w:val="8D8C9B6E"/>
    <w:lvl w:ilvl="0" w:tplc="D206AECE">
      <w:start w:val="2"/>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541EC3"/>
    <w:multiLevelType w:val="hybridMultilevel"/>
    <w:tmpl w:val="C732756E"/>
    <w:lvl w:ilvl="0" w:tplc="6908BB9E">
      <w:start w:val="1"/>
      <w:numFmt w:val="lowerLetter"/>
      <w:lvlText w:val="%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36B7725"/>
    <w:multiLevelType w:val="hybridMultilevel"/>
    <w:tmpl w:val="101C5DDE"/>
    <w:lvl w:ilvl="0" w:tplc="AF5286E8">
      <w:start w:val="1"/>
      <w:numFmt w:val="decimal"/>
      <w:lvlText w:val="%1."/>
      <w:lvlJc w:val="left"/>
      <w:pPr>
        <w:ind w:left="720" w:hanging="360"/>
      </w:pPr>
      <w:rPr>
        <w:rFonts w:ascii="Times New Roman" w:hAnsi="Times New Roman" w:cs="Times New Roman" w:hint="default"/>
        <w:i/>
        <w:iCs/>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3856D0E"/>
    <w:multiLevelType w:val="hybridMultilevel"/>
    <w:tmpl w:val="E326C230"/>
    <w:lvl w:ilvl="0" w:tplc="FFFFFFFF">
      <w:start w:val="1"/>
      <w:numFmt w:val="decimal"/>
      <w:lvlText w:val="%1."/>
      <w:lvlJc w:val="left"/>
      <w:pPr>
        <w:ind w:left="1004" w:hanging="360"/>
      </w:pPr>
      <w:rPr>
        <w:rFonts w:ascii="Times New Roman" w:hAnsi="Times New Roman" w:cs="Times New Roman" w:hint="default"/>
        <w:sz w:val="24"/>
        <w:szCs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3" w15:restartNumberingAfterBreak="0">
    <w:nsid w:val="53AF312B"/>
    <w:multiLevelType w:val="hybridMultilevel"/>
    <w:tmpl w:val="BB0A0EE6"/>
    <w:lvl w:ilvl="0" w:tplc="46AA65BE">
      <w:start w:val="6"/>
      <w:numFmt w:val="decimal"/>
      <w:lvlText w:val="%1."/>
      <w:lvlJc w:val="left"/>
      <w:pPr>
        <w:ind w:left="720" w:hanging="360"/>
      </w:pPr>
      <w:rPr>
        <w:rFonts w:ascii="Times New Roman" w:hAnsi="Times New Roman" w:cs="Times New Roman" w:hint="default"/>
        <w:b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44C26A6"/>
    <w:multiLevelType w:val="hybridMultilevel"/>
    <w:tmpl w:val="AB38039A"/>
    <w:lvl w:ilvl="0" w:tplc="FFFFFFFF">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7E0014C"/>
    <w:multiLevelType w:val="hybridMultilevel"/>
    <w:tmpl w:val="A1EA15C8"/>
    <w:lvl w:ilvl="0" w:tplc="8B4C468C">
      <w:start w:val="6"/>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58F3364E"/>
    <w:multiLevelType w:val="hybridMultilevel"/>
    <w:tmpl w:val="3B3E109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7" w15:restartNumberingAfterBreak="0">
    <w:nsid w:val="59BD7986"/>
    <w:multiLevelType w:val="hybridMultilevel"/>
    <w:tmpl w:val="C56E88B4"/>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510099"/>
    <w:multiLevelType w:val="hybridMultilevel"/>
    <w:tmpl w:val="25D4A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B50640"/>
    <w:multiLevelType w:val="hybridMultilevel"/>
    <w:tmpl w:val="7E18F8D6"/>
    <w:lvl w:ilvl="0" w:tplc="084E0E78">
      <w:start w:val="8"/>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002A40"/>
    <w:multiLevelType w:val="hybridMultilevel"/>
    <w:tmpl w:val="3A22B3A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1" w15:restartNumberingAfterBreak="0">
    <w:nsid w:val="5D345A6E"/>
    <w:multiLevelType w:val="hybridMultilevel"/>
    <w:tmpl w:val="AE547AB0"/>
    <w:lvl w:ilvl="0" w:tplc="3B7C59E2">
      <w:start w:val="1"/>
      <w:numFmt w:val="decimal"/>
      <w:lvlText w:val="%1."/>
      <w:lvlJc w:val="left"/>
      <w:pPr>
        <w:ind w:left="1004" w:hanging="360"/>
      </w:pPr>
      <w:rPr>
        <w:rFonts w:ascii="Times New Roman" w:hAnsi="Times New Roman" w:cs="Times New Roman" w:hint="default"/>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2" w15:restartNumberingAfterBreak="0">
    <w:nsid w:val="5DA60266"/>
    <w:multiLevelType w:val="hybridMultilevel"/>
    <w:tmpl w:val="488A60C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3" w15:restartNumberingAfterBreak="0">
    <w:nsid w:val="5E396A39"/>
    <w:multiLevelType w:val="hybridMultilevel"/>
    <w:tmpl w:val="C9EE5488"/>
    <w:lvl w:ilvl="0" w:tplc="BC242C6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15:restartNumberingAfterBreak="0">
    <w:nsid w:val="5E4D7C22"/>
    <w:multiLevelType w:val="hybridMultilevel"/>
    <w:tmpl w:val="D74C33FC"/>
    <w:lvl w:ilvl="0" w:tplc="FFFFFFFF">
      <w:start w:val="1"/>
      <w:numFmt w:val="decimal"/>
      <w:lvlText w:val="%1."/>
      <w:lvlJc w:val="left"/>
      <w:pPr>
        <w:ind w:left="1004" w:hanging="360"/>
      </w:pPr>
      <w:rPr>
        <w:rFonts w:ascii="Times New Roman" w:hAnsi="Times New Roman" w:cs="Times New Roman" w:hint="default"/>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5" w15:restartNumberingAfterBreak="0">
    <w:nsid w:val="66CD06E9"/>
    <w:multiLevelType w:val="hybridMultilevel"/>
    <w:tmpl w:val="9CD8ACAC"/>
    <w:lvl w:ilvl="0" w:tplc="FFFFFFFF">
      <w:start w:val="1"/>
      <w:numFmt w:val="decimal"/>
      <w:lvlText w:val="%1."/>
      <w:lvlJc w:val="left"/>
      <w:pPr>
        <w:ind w:left="1004" w:hanging="360"/>
      </w:pPr>
      <w:rPr>
        <w:rFonts w:ascii="Times New Roman" w:hAnsi="Times New Roman" w:cs="Times New Roman" w:hint="default"/>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6" w15:restartNumberingAfterBreak="0">
    <w:nsid w:val="66D70386"/>
    <w:multiLevelType w:val="hybridMultilevel"/>
    <w:tmpl w:val="45D20054"/>
    <w:lvl w:ilvl="0" w:tplc="BC242C6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768532D"/>
    <w:multiLevelType w:val="hybridMultilevel"/>
    <w:tmpl w:val="057CBE4A"/>
    <w:lvl w:ilvl="0" w:tplc="9AB4967A">
      <w:start w:val="5"/>
      <w:numFmt w:val="decimal"/>
      <w:lvlText w:val="%1."/>
      <w:lvlJc w:val="left"/>
      <w:pPr>
        <w:ind w:left="1004"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67A16A42"/>
    <w:multiLevelType w:val="hybridMultilevel"/>
    <w:tmpl w:val="0B10CD7E"/>
    <w:lvl w:ilvl="0" w:tplc="B218EBC0">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BC36100"/>
    <w:multiLevelType w:val="hybridMultilevel"/>
    <w:tmpl w:val="29E23A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C9B42B6"/>
    <w:multiLevelType w:val="hybridMultilevel"/>
    <w:tmpl w:val="C742B38A"/>
    <w:lvl w:ilvl="0" w:tplc="3C82BF92">
      <w:start w:val="1"/>
      <w:numFmt w:val="upperLetter"/>
      <w:lvlText w:val="%1."/>
      <w:lvlJc w:val="left"/>
      <w:pPr>
        <w:ind w:left="1004" w:hanging="360"/>
      </w:pPr>
      <w:rPr>
        <w:rFonts w:ascii="Times New Roman" w:hAnsi="Times New Roman" w:cs="Times New Roman" w:hint="default"/>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1" w15:restartNumberingAfterBreak="0">
    <w:nsid w:val="6D2B4CC0"/>
    <w:multiLevelType w:val="hybridMultilevel"/>
    <w:tmpl w:val="EC96E9C0"/>
    <w:lvl w:ilvl="0" w:tplc="88B61A56">
      <w:start w:val="2"/>
      <w:numFmt w:val="decimal"/>
      <w:lvlText w:val="%1.6.1."/>
      <w:lvlJc w:val="left"/>
      <w:pPr>
        <w:ind w:left="1287" w:hanging="360"/>
      </w:pPr>
      <w:rPr>
        <w:rFonts w:hint="default"/>
        <w:b/>
        <w:bCs/>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2" w15:restartNumberingAfterBreak="0">
    <w:nsid w:val="6E561634"/>
    <w:multiLevelType w:val="hybridMultilevel"/>
    <w:tmpl w:val="040698B2"/>
    <w:lvl w:ilvl="0" w:tplc="CCAC9720">
      <w:start w:val="7"/>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EFD2BA6"/>
    <w:multiLevelType w:val="hybridMultilevel"/>
    <w:tmpl w:val="6400AFF8"/>
    <w:lvl w:ilvl="0" w:tplc="3C82BF92">
      <w:start w:val="1"/>
      <w:numFmt w:val="upperLetter"/>
      <w:lvlText w:val="%1."/>
      <w:lvlJc w:val="left"/>
      <w:pPr>
        <w:ind w:left="1004" w:hanging="360"/>
      </w:pPr>
      <w:rPr>
        <w:rFonts w:ascii="Times New Roman" w:hAnsi="Times New Roman" w:cs="Times New Roman" w:hint="default"/>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4" w15:restartNumberingAfterBreak="0">
    <w:nsid w:val="6F462E9E"/>
    <w:multiLevelType w:val="hybridMultilevel"/>
    <w:tmpl w:val="42DC4D1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11187A"/>
    <w:multiLevelType w:val="hybridMultilevel"/>
    <w:tmpl w:val="1452EE56"/>
    <w:lvl w:ilvl="0" w:tplc="F2F07B84">
      <w:start w:val="3"/>
      <w:numFmt w:val="decimal"/>
      <w:lvlText w:val="2.%1."/>
      <w:lvlJc w:val="left"/>
      <w:pPr>
        <w:ind w:left="1004" w:hanging="360"/>
      </w:pPr>
      <w:rPr>
        <w:rFonts w:hint="default"/>
        <w:b/>
        <w:bCs/>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6" w15:restartNumberingAfterBreak="0">
    <w:nsid w:val="70745DD8"/>
    <w:multiLevelType w:val="hybridMultilevel"/>
    <w:tmpl w:val="67CA323C"/>
    <w:lvl w:ilvl="0" w:tplc="900ED77C">
      <w:start w:val="1"/>
      <w:numFmt w:val="lowerLetter"/>
      <w:lvlText w:val="%1."/>
      <w:lvlJc w:val="left"/>
      <w:pPr>
        <w:ind w:left="1004" w:hanging="360"/>
      </w:pPr>
      <w:rPr>
        <w:sz w:val="20"/>
        <w:szCs w:val="2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7" w15:restartNumberingAfterBreak="0">
    <w:nsid w:val="710F190C"/>
    <w:multiLevelType w:val="hybridMultilevel"/>
    <w:tmpl w:val="B4D61D34"/>
    <w:lvl w:ilvl="0" w:tplc="C04CBF4A">
      <w:start w:val="1"/>
      <w:numFmt w:val="decimal"/>
      <w:lvlText w:val="%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78F22765"/>
    <w:multiLevelType w:val="hybridMultilevel"/>
    <w:tmpl w:val="1FCC54F8"/>
    <w:lvl w:ilvl="0" w:tplc="FFFFFFFF">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7C0B7CEB"/>
    <w:multiLevelType w:val="hybridMultilevel"/>
    <w:tmpl w:val="062AE78E"/>
    <w:lvl w:ilvl="0" w:tplc="FFFFFFFF">
      <w:start w:val="1"/>
      <w:numFmt w:val="decimal"/>
      <w:lvlText w:val="%1."/>
      <w:lvlJc w:val="left"/>
      <w:pPr>
        <w:ind w:left="1004" w:hanging="360"/>
      </w:pPr>
      <w:rPr>
        <w:rFonts w:hint="default"/>
        <w:b w:val="0"/>
        <w:sz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0" w15:restartNumberingAfterBreak="0">
    <w:nsid w:val="7D45069A"/>
    <w:multiLevelType w:val="hybridMultilevel"/>
    <w:tmpl w:val="5D5AD2B6"/>
    <w:lvl w:ilvl="0" w:tplc="0756C6DE">
      <w:start w:val="2"/>
      <w:numFmt w:val="decimal"/>
      <w:lvlText w:val="%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7F9C5C50"/>
    <w:multiLevelType w:val="multilevel"/>
    <w:tmpl w:val="5C988B9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7FD84F14"/>
    <w:multiLevelType w:val="hybridMultilevel"/>
    <w:tmpl w:val="EF4AAB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64041877">
    <w:abstractNumId w:val="71"/>
  </w:num>
  <w:num w:numId="2" w16cid:durableId="299001243">
    <w:abstractNumId w:val="61"/>
  </w:num>
  <w:num w:numId="3" w16cid:durableId="599799468">
    <w:abstractNumId w:val="14"/>
  </w:num>
  <w:num w:numId="4" w16cid:durableId="1817182309">
    <w:abstractNumId w:val="64"/>
  </w:num>
  <w:num w:numId="5" w16cid:durableId="1095787495">
    <w:abstractNumId w:val="47"/>
  </w:num>
  <w:num w:numId="6" w16cid:durableId="367291845">
    <w:abstractNumId w:val="32"/>
  </w:num>
  <w:num w:numId="7" w16cid:durableId="717315760">
    <w:abstractNumId w:val="18"/>
  </w:num>
  <w:num w:numId="8" w16cid:durableId="1702625366">
    <w:abstractNumId w:val="51"/>
  </w:num>
  <w:num w:numId="9" w16cid:durableId="492258430">
    <w:abstractNumId w:val="59"/>
  </w:num>
  <w:num w:numId="10" w16cid:durableId="87194973">
    <w:abstractNumId w:val="33"/>
  </w:num>
  <w:num w:numId="11" w16cid:durableId="1986157858">
    <w:abstractNumId w:val="30"/>
  </w:num>
  <w:num w:numId="12" w16cid:durableId="949510322">
    <w:abstractNumId w:val="15"/>
  </w:num>
  <w:num w:numId="13" w16cid:durableId="1886406037">
    <w:abstractNumId w:val="45"/>
  </w:num>
  <w:num w:numId="14" w16cid:durableId="1638334582">
    <w:abstractNumId w:val="35"/>
  </w:num>
  <w:num w:numId="15" w16cid:durableId="1653094723">
    <w:abstractNumId w:val="1"/>
  </w:num>
  <w:num w:numId="16" w16cid:durableId="304894918">
    <w:abstractNumId w:val="49"/>
  </w:num>
  <w:num w:numId="17" w16cid:durableId="791019930">
    <w:abstractNumId w:val="39"/>
  </w:num>
  <w:num w:numId="18" w16cid:durableId="1799836773">
    <w:abstractNumId w:val="50"/>
  </w:num>
  <w:num w:numId="19" w16cid:durableId="45494990">
    <w:abstractNumId w:val="42"/>
  </w:num>
  <w:num w:numId="20" w16cid:durableId="175732544">
    <w:abstractNumId w:val="11"/>
  </w:num>
  <w:num w:numId="21" w16cid:durableId="389497971">
    <w:abstractNumId w:val="56"/>
  </w:num>
  <w:num w:numId="22" w16cid:durableId="1993288697">
    <w:abstractNumId w:val="60"/>
  </w:num>
  <w:num w:numId="23" w16cid:durableId="560671992">
    <w:abstractNumId w:val="72"/>
  </w:num>
  <w:num w:numId="24" w16cid:durableId="326062215">
    <w:abstractNumId w:val="48"/>
  </w:num>
  <w:num w:numId="25" w16cid:durableId="1543666766">
    <w:abstractNumId w:val="53"/>
  </w:num>
  <w:num w:numId="26" w16cid:durableId="1566144140">
    <w:abstractNumId w:val="31"/>
  </w:num>
  <w:num w:numId="27" w16cid:durableId="1670862817">
    <w:abstractNumId w:val="29"/>
  </w:num>
  <w:num w:numId="28" w16cid:durableId="555892430">
    <w:abstractNumId w:val="16"/>
  </w:num>
  <w:num w:numId="29" w16cid:durableId="1040206479">
    <w:abstractNumId w:val="6"/>
  </w:num>
  <w:num w:numId="30" w16cid:durableId="1421020865">
    <w:abstractNumId w:val="23"/>
  </w:num>
  <w:num w:numId="31" w16cid:durableId="1444570056">
    <w:abstractNumId w:val="62"/>
  </w:num>
  <w:num w:numId="32" w16cid:durableId="2091075716">
    <w:abstractNumId w:val="9"/>
  </w:num>
  <w:num w:numId="33" w16cid:durableId="1019813529">
    <w:abstractNumId w:val="5"/>
  </w:num>
  <w:num w:numId="34" w16cid:durableId="2024477245">
    <w:abstractNumId w:val="34"/>
  </w:num>
  <w:num w:numId="35" w16cid:durableId="947082760">
    <w:abstractNumId w:val="21"/>
  </w:num>
  <w:num w:numId="36" w16cid:durableId="399209182">
    <w:abstractNumId w:val="68"/>
  </w:num>
  <w:num w:numId="37" w16cid:durableId="446630800">
    <w:abstractNumId w:val="41"/>
  </w:num>
  <w:num w:numId="38" w16cid:durableId="460924306">
    <w:abstractNumId w:val="10"/>
  </w:num>
  <w:num w:numId="39" w16cid:durableId="2060665371">
    <w:abstractNumId w:val="38"/>
  </w:num>
  <w:num w:numId="40" w16cid:durableId="1137793227">
    <w:abstractNumId w:val="28"/>
  </w:num>
  <w:num w:numId="41" w16cid:durableId="954405767">
    <w:abstractNumId w:val="65"/>
  </w:num>
  <w:num w:numId="42" w16cid:durableId="915437981">
    <w:abstractNumId w:val="58"/>
  </w:num>
  <w:num w:numId="43" w16cid:durableId="1638760346">
    <w:abstractNumId w:val="36"/>
  </w:num>
  <w:num w:numId="44" w16cid:durableId="33191351">
    <w:abstractNumId w:val="26"/>
  </w:num>
  <w:num w:numId="45" w16cid:durableId="1114324128">
    <w:abstractNumId w:val="3"/>
  </w:num>
  <w:num w:numId="46" w16cid:durableId="247929842">
    <w:abstractNumId w:val="46"/>
  </w:num>
  <w:num w:numId="47" w16cid:durableId="2105371744">
    <w:abstractNumId w:val="55"/>
  </w:num>
  <w:num w:numId="48" w16cid:durableId="1488547849">
    <w:abstractNumId w:val="44"/>
  </w:num>
  <w:num w:numId="49" w16cid:durableId="693921817">
    <w:abstractNumId w:val="57"/>
  </w:num>
  <w:num w:numId="50" w16cid:durableId="1393115525">
    <w:abstractNumId w:val="52"/>
  </w:num>
  <w:num w:numId="51" w16cid:durableId="1124080134">
    <w:abstractNumId w:val="66"/>
  </w:num>
  <w:num w:numId="52" w16cid:durableId="1051222258">
    <w:abstractNumId w:val="2"/>
  </w:num>
  <w:num w:numId="53" w16cid:durableId="1689327421">
    <w:abstractNumId w:val="24"/>
  </w:num>
  <w:num w:numId="54" w16cid:durableId="1849370197">
    <w:abstractNumId w:val="43"/>
  </w:num>
  <w:num w:numId="55" w16cid:durableId="195042821">
    <w:abstractNumId w:val="54"/>
  </w:num>
  <w:num w:numId="56" w16cid:durableId="647168522">
    <w:abstractNumId w:val="12"/>
  </w:num>
  <w:num w:numId="57" w16cid:durableId="1284774723">
    <w:abstractNumId w:val="13"/>
  </w:num>
  <w:num w:numId="58" w16cid:durableId="2087650935">
    <w:abstractNumId w:val="25"/>
  </w:num>
  <w:num w:numId="59" w16cid:durableId="1835950497">
    <w:abstractNumId w:val="22"/>
  </w:num>
  <w:num w:numId="60" w16cid:durableId="1189757752">
    <w:abstractNumId w:val="7"/>
  </w:num>
  <w:num w:numId="61" w16cid:durableId="323557606">
    <w:abstractNumId w:val="67"/>
  </w:num>
  <w:num w:numId="62" w16cid:durableId="1794209354">
    <w:abstractNumId w:val="40"/>
  </w:num>
  <w:num w:numId="63" w16cid:durableId="1600216663">
    <w:abstractNumId w:val="70"/>
  </w:num>
  <w:num w:numId="64" w16cid:durableId="1077481662">
    <w:abstractNumId w:val="63"/>
  </w:num>
  <w:num w:numId="65" w16cid:durableId="2078235898">
    <w:abstractNumId w:val="27"/>
  </w:num>
  <w:num w:numId="66" w16cid:durableId="2098087283">
    <w:abstractNumId w:val="4"/>
  </w:num>
  <w:num w:numId="67" w16cid:durableId="1770614778">
    <w:abstractNumId w:val="69"/>
  </w:num>
  <w:num w:numId="68" w16cid:durableId="333581024">
    <w:abstractNumId w:val="17"/>
  </w:num>
  <w:num w:numId="69" w16cid:durableId="107895573">
    <w:abstractNumId w:val="0"/>
  </w:num>
  <w:num w:numId="70" w16cid:durableId="1354069994">
    <w:abstractNumId w:val="37"/>
  </w:num>
  <w:num w:numId="71" w16cid:durableId="207882381">
    <w:abstractNumId w:val="20"/>
  </w:num>
  <w:num w:numId="72" w16cid:durableId="1029985396">
    <w:abstractNumId w:val="19"/>
  </w:num>
  <w:num w:numId="73" w16cid:durableId="21108099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9EE"/>
    <w:rsid w:val="000307FD"/>
    <w:rsid w:val="0009053B"/>
    <w:rsid w:val="000B2D5B"/>
    <w:rsid w:val="000D3D2E"/>
    <w:rsid w:val="000E569D"/>
    <w:rsid w:val="001415AF"/>
    <w:rsid w:val="00145076"/>
    <w:rsid w:val="001741AC"/>
    <w:rsid w:val="001C7075"/>
    <w:rsid w:val="00212B5C"/>
    <w:rsid w:val="00223198"/>
    <w:rsid w:val="002622CC"/>
    <w:rsid w:val="00284C07"/>
    <w:rsid w:val="0029647F"/>
    <w:rsid w:val="00297D2E"/>
    <w:rsid w:val="002A3488"/>
    <w:rsid w:val="002D2114"/>
    <w:rsid w:val="002F4F03"/>
    <w:rsid w:val="0030303E"/>
    <w:rsid w:val="00311F80"/>
    <w:rsid w:val="00324FE6"/>
    <w:rsid w:val="00342C00"/>
    <w:rsid w:val="003C6408"/>
    <w:rsid w:val="004314BA"/>
    <w:rsid w:val="00460200"/>
    <w:rsid w:val="004A19BA"/>
    <w:rsid w:val="004B321D"/>
    <w:rsid w:val="004D31AB"/>
    <w:rsid w:val="004E6EB8"/>
    <w:rsid w:val="00504CA1"/>
    <w:rsid w:val="00512E51"/>
    <w:rsid w:val="005216C7"/>
    <w:rsid w:val="0052791E"/>
    <w:rsid w:val="00532A3E"/>
    <w:rsid w:val="00561D06"/>
    <w:rsid w:val="006B589B"/>
    <w:rsid w:val="00700F5B"/>
    <w:rsid w:val="0070268C"/>
    <w:rsid w:val="00704F99"/>
    <w:rsid w:val="0071481B"/>
    <w:rsid w:val="007C2FF6"/>
    <w:rsid w:val="0083460D"/>
    <w:rsid w:val="00866F99"/>
    <w:rsid w:val="008746EF"/>
    <w:rsid w:val="00876021"/>
    <w:rsid w:val="00885E13"/>
    <w:rsid w:val="00886F71"/>
    <w:rsid w:val="008A36EC"/>
    <w:rsid w:val="008C2605"/>
    <w:rsid w:val="008C3DD3"/>
    <w:rsid w:val="008E2CCE"/>
    <w:rsid w:val="00923DD5"/>
    <w:rsid w:val="0093665C"/>
    <w:rsid w:val="00960C37"/>
    <w:rsid w:val="009B127B"/>
    <w:rsid w:val="009B1A79"/>
    <w:rsid w:val="009C4679"/>
    <w:rsid w:val="009F19EE"/>
    <w:rsid w:val="00A374E5"/>
    <w:rsid w:val="00A53678"/>
    <w:rsid w:val="00AA39E7"/>
    <w:rsid w:val="00AB2065"/>
    <w:rsid w:val="00AC09E1"/>
    <w:rsid w:val="00AE5339"/>
    <w:rsid w:val="00AE69D8"/>
    <w:rsid w:val="00B27D3C"/>
    <w:rsid w:val="00BF54D9"/>
    <w:rsid w:val="00C0710F"/>
    <w:rsid w:val="00C22FF9"/>
    <w:rsid w:val="00C43EC3"/>
    <w:rsid w:val="00C542F3"/>
    <w:rsid w:val="00C62D27"/>
    <w:rsid w:val="00C6515C"/>
    <w:rsid w:val="00C92A58"/>
    <w:rsid w:val="00D1240A"/>
    <w:rsid w:val="00D1634C"/>
    <w:rsid w:val="00D57150"/>
    <w:rsid w:val="00D80223"/>
    <w:rsid w:val="00DD5500"/>
    <w:rsid w:val="00DE21C2"/>
    <w:rsid w:val="00DF70EC"/>
    <w:rsid w:val="00E156D8"/>
    <w:rsid w:val="00E33BF5"/>
    <w:rsid w:val="00E57F2A"/>
    <w:rsid w:val="00E860FD"/>
    <w:rsid w:val="00E932CE"/>
    <w:rsid w:val="00EA3349"/>
    <w:rsid w:val="00EA7903"/>
    <w:rsid w:val="00EF1EEC"/>
    <w:rsid w:val="00EF3BF0"/>
    <w:rsid w:val="00F13383"/>
    <w:rsid w:val="00F562DD"/>
    <w:rsid w:val="00F87A92"/>
    <w:rsid w:val="00FB44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AD0EC"/>
  <w15:docId w15:val="{76DD526F-4B3E-4D53-B315-8DA6805A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A6F"/>
    <w:rPr>
      <w:rFonts w:eastAsia="MS Mincho"/>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uiPriority w:val="1"/>
    <w:qFormat/>
    <w:rsid w:val="00CF3A6F"/>
    <w:rPr>
      <w:rFonts w:ascii="Calibri" w:eastAsia="Calibri" w:hAnsi="Calibri"/>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39"/>
    <w:rsid w:val="00CF3A6F"/>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09540C"/>
    <w:rPr>
      <w:rFonts w:ascii="Tahoma" w:hAnsi="Tahoma" w:cs="Tahoma"/>
      <w:sz w:val="16"/>
      <w:szCs w:val="16"/>
    </w:rPr>
  </w:style>
  <w:style w:type="character" w:customStyle="1" w:styleId="BalloonTextChar">
    <w:name w:val="Balloon Text Char"/>
    <w:basedOn w:val="DefaultParagraphFont"/>
    <w:link w:val="BalloonText"/>
    <w:uiPriority w:val="99"/>
    <w:semiHidden/>
    <w:rsid w:val="0009540C"/>
    <w:rPr>
      <w:rFonts w:ascii="Tahoma" w:eastAsia="MS Mincho" w:hAnsi="Tahoma" w:cs="Tahoma"/>
      <w:sz w:val="16"/>
      <w:szCs w:val="16"/>
    </w:rPr>
  </w:style>
  <w:style w:type="table" w:styleId="LightShading">
    <w:name w:val="Light Shading"/>
    <w:basedOn w:val="TableNormal"/>
    <w:uiPriority w:val="60"/>
    <w:rsid w:val="00AC70F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
    <w:rPr>
      <w:rFonts w:ascii="Calibri" w:eastAsia="Calibri" w:hAnsi="Calibri" w:cs="Calibri"/>
      <w:color w:val="000000"/>
      <w:sz w:val="22"/>
      <w:szCs w:val="22"/>
    </w:rPr>
    <w:tblPr>
      <w:tblStyleRowBandSize w:val="1"/>
      <w:tblStyleColBandSize w:val="1"/>
    </w:tblPr>
  </w:style>
  <w:style w:type="table" w:customStyle="1" w:styleId="a1">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2">
    <w:basedOn w:val="TableNormal"/>
    <w:rPr>
      <w:rFonts w:ascii="Calibri" w:eastAsia="Calibri" w:hAnsi="Calibri" w:cs="Calibri"/>
      <w:color w:val="000000"/>
      <w:sz w:val="22"/>
      <w:szCs w:val="22"/>
    </w:rPr>
    <w:tblPr>
      <w:tblStyleRowBandSize w:val="1"/>
      <w:tblStyleColBandSize w:val="1"/>
    </w:tblPr>
  </w:style>
  <w:style w:type="paragraph" w:styleId="Caption">
    <w:name w:val="caption"/>
    <w:basedOn w:val="Normal"/>
    <w:next w:val="Normal"/>
    <w:uiPriority w:val="35"/>
    <w:unhideWhenUsed/>
    <w:qFormat/>
    <w:rsid w:val="004A19BA"/>
    <w:pPr>
      <w:spacing w:after="200"/>
      <w:jc w:val="left"/>
    </w:pPr>
    <w:rPr>
      <w:rFonts w:asciiTheme="minorHAnsi" w:eastAsiaTheme="minorHAnsi" w:hAnsiTheme="minorHAnsi" w:cstheme="minorBidi"/>
      <w:i/>
      <w:iCs/>
      <w:color w:val="44546A" w:themeColor="text2"/>
      <w:kern w:val="2"/>
      <w:sz w:val="18"/>
      <w:szCs w:val="18"/>
      <w:lang w:eastAsia="en-US"/>
      <w14:ligatures w14:val="standardContextual"/>
    </w:rPr>
  </w:style>
  <w:style w:type="character" w:styleId="PlaceholderText">
    <w:name w:val="Placeholder Text"/>
    <w:basedOn w:val="DefaultParagraphFont"/>
    <w:uiPriority w:val="99"/>
    <w:semiHidden/>
    <w:rsid w:val="00960C37"/>
    <w:rPr>
      <w:color w:val="666666"/>
    </w:rPr>
  </w:style>
  <w:style w:type="character" w:styleId="UnresolvedMention">
    <w:name w:val="Unresolved Mention"/>
    <w:basedOn w:val="DefaultParagraphFont"/>
    <w:uiPriority w:val="99"/>
    <w:semiHidden/>
    <w:unhideWhenUsed/>
    <w:rsid w:val="008C3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56248/marostek.v1i1.7"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doi.org/10.36040/jati.v8i2.9359" TargetMode="External"/><Relationship Id="rId17" Type="http://schemas.openxmlformats.org/officeDocument/2006/relationships/hyperlink" Target="https://doi.org/10.47065/tin.v2i8.126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21831/efisiensi.v3i2.379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33387/jiko.v4i3.3339"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52362/jisamar.v7i2.1060"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je3qsF/BXBXWNFKPt/JXScCTvA==">AMUW2mXVB04CwAnvhq2hr8iGnaMC8ZxHEge5IFXSnECYRPuWa1XRqMSnRAIT5UqfA0veK2TZidyGtjNVxFWfUjot9xgSbhR0/bZAAyDlg3nKXSeSFrlNaqeMvWHAz/784WyBRUViTs9oW4g8/uTSJjHQs60gVTxwPA==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EE5658-C0AB-4FD3-9070-E239E618B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2784</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dc:creator>
  <cp:lastModifiedBy>Abdul Azmi</cp:lastModifiedBy>
  <cp:revision>3</cp:revision>
  <dcterms:created xsi:type="dcterms:W3CDTF">2025-01-04T18:05:00Z</dcterms:created>
  <dcterms:modified xsi:type="dcterms:W3CDTF">2025-01-04T18:07:00Z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0e523f8f-79f9-3740-ba78-66bc113b185a</vt:lpwstr>
  </property>
  <property fmtid="{D5CDD505-2E9C-101B-9397-08002B2CF9AE}" pid="24" name="Mendeley Citation Style_1">
    <vt:lpwstr>http://www.zotero.org/styles/apa</vt:lpwstr>
  </property>
</Properties>
</file>