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C2" w:rsidRPr="00A67CB0" w:rsidRDefault="00196AD3">
      <w:pPr>
        <w:pStyle w:val="BodyText"/>
        <w:ind w:left="240"/>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57728" behindDoc="1" locked="0" layoutInCell="1" allowOverlap="1">
                <wp:simplePos x="0" y="0"/>
                <wp:positionH relativeFrom="page">
                  <wp:posOffset>896620</wp:posOffset>
                </wp:positionH>
                <wp:positionV relativeFrom="paragraph">
                  <wp:posOffset>1224915</wp:posOffset>
                </wp:positionV>
                <wp:extent cx="5981065" cy="1460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4605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9EAD1" id="Rectangle 2" o:spid="_x0000_s1026" style="position:absolute;margin-left:70.6pt;margin-top:96.45pt;width:470.95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" fillcolor="#fcfcfc" stroked="f">
                <w10:wrap anchorx="page"/>
              </v:rect>
            </w:pict>
          </mc:Fallback>
        </mc:AlternateContent>
      </w:r>
      <w:r w:rsidR="00E14EED">
        <w:rPr>
          <w:rFonts w:ascii="Times New Roman" w:hAnsi="Times New Roman" w:cs="Times New Roman"/>
          <w:b/>
          <w:sz w:val="24"/>
          <w:szCs w:val="24"/>
        </w:rPr>
        <w:t xml:space="preserve">BAP </w:t>
      </w:r>
      <w:r w:rsidR="00CA5465">
        <w:rPr>
          <w:rFonts w:ascii="Times New Roman" w:hAnsi="Times New Roman" w:cs="Times New Roman"/>
          <w:b/>
          <w:sz w:val="24"/>
          <w:szCs w:val="24"/>
        </w:rPr>
        <w:t>CHARACTER BUILDING</w:t>
      </w:r>
      <w:r w:rsidR="00F63776" w:rsidRPr="00D929A0">
        <w:rPr>
          <w:rFonts w:ascii="Times New Roman" w:hAnsi="Times New Roman" w:cs="Times New Roman"/>
          <w:b/>
          <w:sz w:val="24"/>
          <w:szCs w:val="24"/>
        </w:rPr>
        <w:t xml:space="preserve"> KELAS</w:t>
      </w:r>
      <w:r w:rsidR="00F63776" w:rsidRPr="00D929A0">
        <w:rPr>
          <w:rFonts w:ascii="Times New Roman" w:hAnsi="Times New Roman" w:cs="Times New Roman"/>
          <w:b/>
          <w:spacing w:val="-4"/>
          <w:sz w:val="24"/>
          <w:szCs w:val="24"/>
        </w:rPr>
        <w:t xml:space="preserve"> </w:t>
      </w:r>
      <w:r w:rsidR="00A67CB0">
        <w:rPr>
          <w:rFonts w:ascii="Times New Roman" w:hAnsi="Times New Roman" w:cs="Times New Roman"/>
          <w:b/>
          <w:spacing w:val="-4"/>
          <w:sz w:val="24"/>
          <w:szCs w:val="24"/>
          <w:lang w:val="en-US"/>
        </w:rPr>
        <w:t>44</w:t>
      </w:r>
      <w:r w:rsidR="00A67CB0">
        <w:rPr>
          <w:rFonts w:ascii="Times New Roman" w:hAnsi="Times New Roman" w:cs="Times New Roman"/>
          <w:b/>
          <w:sz w:val="24"/>
          <w:szCs w:val="24"/>
        </w:rPr>
        <w:t>.1A</w:t>
      </w:r>
      <w:r w:rsidR="009043BD">
        <w:rPr>
          <w:rFonts w:ascii="Times New Roman" w:hAnsi="Times New Roman" w:cs="Times New Roman"/>
          <w:b/>
          <w:sz w:val="24"/>
          <w:szCs w:val="24"/>
        </w:rPr>
        <w:t>.</w:t>
      </w:r>
      <w:r w:rsidR="00A67CB0">
        <w:rPr>
          <w:rFonts w:ascii="Times New Roman" w:hAnsi="Times New Roman" w:cs="Times New Roman"/>
          <w:b/>
          <w:sz w:val="24"/>
          <w:szCs w:val="24"/>
          <w:lang w:val="en-US"/>
        </w:rPr>
        <w:t>04</w:t>
      </w:r>
    </w:p>
    <w:p w:rsidR="004310C2" w:rsidRDefault="004310C2">
      <w:pPr>
        <w:pStyle w:val="BodyText"/>
        <w:spacing w:before="11" w:after="1"/>
        <w:rPr>
          <w:sz w:val="19"/>
        </w:rPr>
      </w:pPr>
    </w:p>
    <w:tbl>
      <w:tblPr>
        <w:tblW w:w="0" w:type="auto"/>
        <w:tblInd w:w="219" w:type="dxa"/>
        <w:tblLayout w:type="fixed"/>
        <w:tblCellMar>
          <w:left w:w="0" w:type="dxa"/>
          <w:right w:w="0" w:type="dxa"/>
        </w:tblCellMar>
        <w:tblLook w:val="01E0" w:firstRow="1" w:lastRow="1" w:firstColumn="1" w:lastColumn="1" w:noHBand="0" w:noVBand="0"/>
      </w:tblPr>
      <w:tblGrid>
        <w:gridCol w:w="1892"/>
        <w:gridCol w:w="128"/>
        <w:gridCol w:w="7400"/>
      </w:tblGrid>
      <w:tr w:rsidR="004310C2">
        <w:trPr>
          <w:trHeight w:val="270"/>
        </w:trPr>
        <w:tc>
          <w:tcPr>
            <w:tcW w:w="1892" w:type="dxa"/>
          </w:tcPr>
          <w:p w:rsidR="004310C2" w:rsidRDefault="00F63776">
            <w:pPr>
              <w:pStyle w:val="TableParagraph"/>
              <w:spacing w:before="0" w:line="251" w:lineRule="exact"/>
              <w:ind w:left="28"/>
              <w:rPr>
                <w:sz w:val="24"/>
              </w:rPr>
            </w:pPr>
            <w:r>
              <w:rPr>
                <w:sz w:val="24"/>
              </w:rPr>
              <w:t>Dosen</w:t>
            </w:r>
          </w:p>
        </w:tc>
        <w:tc>
          <w:tcPr>
            <w:tcW w:w="128" w:type="dxa"/>
          </w:tcPr>
          <w:p w:rsidR="004310C2" w:rsidRDefault="00F63776">
            <w:pPr>
              <w:pStyle w:val="TableParagraph"/>
              <w:spacing w:before="0" w:line="251" w:lineRule="exact"/>
              <w:ind w:right="29"/>
              <w:jc w:val="right"/>
              <w:rPr>
                <w:sz w:val="24"/>
              </w:rPr>
            </w:pPr>
            <w:r>
              <w:rPr>
                <w:sz w:val="24"/>
              </w:rPr>
              <w:t>:</w:t>
            </w:r>
          </w:p>
        </w:tc>
        <w:tc>
          <w:tcPr>
            <w:tcW w:w="7400" w:type="dxa"/>
          </w:tcPr>
          <w:p w:rsidR="004310C2" w:rsidRDefault="00A67CB0">
            <w:pPr>
              <w:pStyle w:val="TableParagraph"/>
              <w:spacing w:before="0" w:line="251" w:lineRule="exact"/>
              <w:ind w:left="29"/>
              <w:rPr>
                <w:sz w:val="24"/>
              </w:rPr>
            </w:pPr>
            <w:r>
              <w:rPr>
                <w:sz w:val="24"/>
              </w:rPr>
              <w:t>Dhefine Armelsa</w:t>
            </w:r>
          </w:p>
        </w:tc>
      </w:tr>
      <w:tr w:rsidR="004310C2">
        <w:trPr>
          <w:trHeight w:val="276"/>
        </w:trPr>
        <w:tc>
          <w:tcPr>
            <w:tcW w:w="1892" w:type="dxa"/>
          </w:tcPr>
          <w:p w:rsidR="004310C2" w:rsidRDefault="00F63776">
            <w:pPr>
              <w:pStyle w:val="TableParagraph"/>
              <w:spacing w:before="0" w:line="256" w:lineRule="exact"/>
              <w:ind w:left="28"/>
              <w:rPr>
                <w:sz w:val="24"/>
              </w:rPr>
            </w:pPr>
            <w:r>
              <w:rPr>
                <w:sz w:val="24"/>
              </w:rPr>
              <w:t>Matakuliah</w:t>
            </w:r>
          </w:p>
        </w:tc>
        <w:tc>
          <w:tcPr>
            <w:tcW w:w="128" w:type="dxa"/>
          </w:tcPr>
          <w:p w:rsidR="004310C2" w:rsidRDefault="00F63776">
            <w:pPr>
              <w:pStyle w:val="TableParagraph"/>
              <w:spacing w:before="0" w:line="256" w:lineRule="exact"/>
              <w:ind w:right="29"/>
              <w:jc w:val="right"/>
              <w:rPr>
                <w:sz w:val="24"/>
              </w:rPr>
            </w:pPr>
            <w:r>
              <w:rPr>
                <w:sz w:val="24"/>
              </w:rPr>
              <w:t>:</w:t>
            </w:r>
          </w:p>
        </w:tc>
        <w:tc>
          <w:tcPr>
            <w:tcW w:w="7400" w:type="dxa"/>
          </w:tcPr>
          <w:p w:rsidR="004310C2" w:rsidRDefault="004245F6" w:rsidP="00A67CB0">
            <w:pPr>
              <w:widowControl/>
              <w:adjustRightInd w:val="0"/>
              <w:rPr>
                <w:sz w:val="24"/>
              </w:rPr>
            </w:pPr>
            <w:r>
              <w:rPr>
                <w:sz w:val="24"/>
              </w:rPr>
              <w:t>(</w:t>
            </w:r>
            <w:r w:rsidR="00A67CB0">
              <w:rPr>
                <w:sz w:val="24"/>
                <w:lang w:val="en-US"/>
              </w:rPr>
              <w:t>0212</w:t>
            </w:r>
            <w:r w:rsidR="00F63776">
              <w:rPr>
                <w:sz w:val="24"/>
              </w:rPr>
              <w:t>)</w:t>
            </w:r>
            <w:r w:rsidR="00F63776">
              <w:rPr>
                <w:spacing w:val="-1"/>
                <w:sz w:val="24"/>
              </w:rPr>
              <w:t xml:space="preserve"> </w:t>
            </w:r>
            <w:r w:rsidR="00A67CB0" w:rsidRPr="00A67CB0">
              <w:rPr>
                <w:rFonts w:eastAsiaTheme="minorHAnsi"/>
                <w:color w:val="000000"/>
                <w:sz w:val="24"/>
                <w:szCs w:val="24"/>
                <w:lang w:val="en-US"/>
              </w:rPr>
              <w:t>CREATIVE AND CRITICAL THINKING</w:t>
            </w:r>
          </w:p>
        </w:tc>
      </w:tr>
      <w:tr w:rsidR="004310C2">
        <w:trPr>
          <w:trHeight w:val="275"/>
        </w:trPr>
        <w:tc>
          <w:tcPr>
            <w:tcW w:w="1892" w:type="dxa"/>
          </w:tcPr>
          <w:p w:rsidR="004310C2" w:rsidRDefault="00F63776">
            <w:pPr>
              <w:pStyle w:val="TableParagraph"/>
              <w:spacing w:before="0" w:line="256" w:lineRule="exact"/>
              <w:ind w:left="28"/>
              <w:rPr>
                <w:sz w:val="24"/>
              </w:rPr>
            </w:pPr>
            <w:r>
              <w:rPr>
                <w:sz w:val="24"/>
              </w:rPr>
              <w:t>SKS</w:t>
            </w:r>
          </w:p>
        </w:tc>
        <w:tc>
          <w:tcPr>
            <w:tcW w:w="128" w:type="dxa"/>
          </w:tcPr>
          <w:p w:rsidR="004310C2" w:rsidRDefault="00F63776">
            <w:pPr>
              <w:pStyle w:val="TableParagraph"/>
              <w:spacing w:before="0" w:line="256" w:lineRule="exact"/>
              <w:ind w:right="29"/>
              <w:jc w:val="right"/>
              <w:rPr>
                <w:sz w:val="24"/>
              </w:rPr>
            </w:pPr>
            <w:r>
              <w:rPr>
                <w:sz w:val="24"/>
              </w:rPr>
              <w:t>:</w:t>
            </w:r>
          </w:p>
        </w:tc>
        <w:tc>
          <w:tcPr>
            <w:tcW w:w="7400" w:type="dxa"/>
          </w:tcPr>
          <w:p w:rsidR="004310C2" w:rsidRDefault="00A67CB0">
            <w:pPr>
              <w:pStyle w:val="TableParagraph"/>
              <w:spacing w:before="0" w:line="256" w:lineRule="exact"/>
              <w:ind w:left="29"/>
              <w:rPr>
                <w:sz w:val="24"/>
              </w:rPr>
            </w:pPr>
            <w:r>
              <w:rPr>
                <w:sz w:val="24"/>
              </w:rPr>
              <w:t>2</w:t>
            </w:r>
          </w:p>
        </w:tc>
      </w:tr>
      <w:tr w:rsidR="004310C2">
        <w:trPr>
          <w:trHeight w:val="275"/>
        </w:trPr>
        <w:tc>
          <w:tcPr>
            <w:tcW w:w="1892" w:type="dxa"/>
          </w:tcPr>
          <w:p w:rsidR="004310C2" w:rsidRDefault="00F63776">
            <w:pPr>
              <w:pStyle w:val="TableParagraph"/>
              <w:spacing w:before="0" w:line="256" w:lineRule="exact"/>
              <w:ind w:left="28"/>
              <w:rPr>
                <w:sz w:val="24"/>
              </w:rPr>
            </w:pPr>
            <w:r>
              <w:rPr>
                <w:sz w:val="24"/>
              </w:rPr>
              <w:t>Kelas</w:t>
            </w:r>
          </w:p>
        </w:tc>
        <w:tc>
          <w:tcPr>
            <w:tcW w:w="128" w:type="dxa"/>
          </w:tcPr>
          <w:p w:rsidR="004310C2" w:rsidRDefault="00F63776">
            <w:pPr>
              <w:pStyle w:val="TableParagraph"/>
              <w:spacing w:before="0" w:line="256" w:lineRule="exact"/>
              <w:ind w:right="29"/>
              <w:jc w:val="right"/>
              <w:rPr>
                <w:sz w:val="24"/>
              </w:rPr>
            </w:pPr>
            <w:r>
              <w:rPr>
                <w:sz w:val="24"/>
              </w:rPr>
              <w:t>:</w:t>
            </w:r>
          </w:p>
        </w:tc>
        <w:tc>
          <w:tcPr>
            <w:tcW w:w="7400" w:type="dxa"/>
          </w:tcPr>
          <w:p w:rsidR="004310C2" w:rsidRPr="00A67CB0" w:rsidRDefault="00A67CB0" w:rsidP="00C61FBC">
            <w:pPr>
              <w:pStyle w:val="TableParagraph"/>
              <w:spacing w:before="0" w:line="256" w:lineRule="exact"/>
              <w:ind w:left="29"/>
              <w:rPr>
                <w:sz w:val="24"/>
              </w:rPr>
            </w:pPr>
            <w:r w:rsidRPr="00A67CB0">
              <w:rPr>
                <w:spacing w:val="-4"/>
                <w:sz w:val="24"/>
                <w:szCs w:val="24"/>
                <w:lang w:val="en-US"/>
              </w:rPr>
              <w:t>44</w:t>
            </w:r>
            <w:r w:rsidRPr="00A67CB0">
              <w:rPr>
                <w:sz w:val="24"/>
                <w:szCs w:val="24"/>
              </w:rPr>
              <w:t>.1</w:t>
            </w:r>
            <w:r w:rsidR="00C61FBC">
              <w:rPr>
                <w:sz w:val="24"/>
                <w:szCs w:val="24"/>
                <w:lang w:val="en-US"/>
              </w:rPr>
              <w:t>B</w:t>
            </w:r>
            <w:r w:rsidRPr="00A67CB0">
              <w:rPr>
                <w:sz w:val="24"/>
                <w:szCs w:val="24"/>
              </w:rPr>
              <w:t>.</w:t>
            </w:r>
            <w:r w:rsidRPr="00A67CB0">
              <w:rPr>
                <w:sz w:val="24"/>
                <w:szCs w:val="24"/>
                <w:lang w:val="en-US"/>
              </w:rPr>
              <w:t>04</w:t>
            </w:r>
          </w:p>
        </w:tc>
      </w:tr>
      <w:tr w:rsidR="004310C2">
        <w:trPr>
          <w:trHeight w:val="509"/>
        </w:trPr>
        <w:tc>
          <w:tcPr>
            <w:tcW w:w="1892" w:type="dxa"/>
          </w:tcPr>
          <w:p w:rsidR="004310C2" w:rsidRDefault="00F63776">
            <w:pPr>
              <w:pStyle w:val="TableParagraph"/>
              <w:spacing w:before="0" w:line="271" w:lineRule="exact"/>
              <w:ind w:left="28"/>
              <w:rPr>
                <w:sz w:val="24"/>
              </w:rPr>
            </w:pPr>
            <w:r>
              <w:rPr>
                <w:sz w:val="24"/>
              </w:rPr>
              <w:t>Jumlah</w:t>
            </w:r>
            <w:r>
              <w:rPr>
                <w:spacing w:val="-3"/>
                <w:sz w:val="24"/>
              </w:rPr>
              <w:t xml:space="preserve"> </w:t>
            </w:r>
            <w:r>
              <w:rPr>
                <w:sz w:val="24"/>
              </w:rPr>
              <w:t>Mahasiswa</w:t>
            </w:r>
          </w:p>
        </w:tc>
        <w:tc>
          <w:tcPr>
            <w:tcW w:w="128" w:type="dxa"/>
          </w:tcPr>
          <w:p w:rsidR="004310C2" w:rsidRDefault="00F63776">
            <w:pPr>
              <w:pStyle w:val="TableParagraph"/>
              <w:spacing w:before="0" w:line="271" w:lineRule="exact"/>
              <w:ind w:right="29"/>
              <w:jc w:val="right"/>
              <w:rPr>
                <w:sz w:val="24"/>
              </w:rPr>
            </w:pPr>
            <w:r>
              <w:rPr>
                <w:sz w:val="24"/>
              </w:rPr>
              <w:t>:</w:t>
            </w:r>
          </w:p>
        </w:tc>
        <w:tc>
          <w:tcPr>
            <w:tcW w:w="7400" w:type="dxa"/>
          </w:tcPr>
          <w:p w:rsidR="004310C2" w:rsidRPr="00CA5465" w:rsidRDefault="00C61FBC">
            <w:pPr>
              <w:pStyle w:val="TableParagraph"/>
              <w:spacing w:before="0" w:line="271" w:lineRule="exact"/>
              <w:ind w:left="29"/>
              <w:rPr>
                <w:sz w:val="24"/>
              </w:rPr>
            </w:pPr>
            <w:r>
              <w:rPr>
                <w:sz w:val="24"/>
              </w:rPr>
              <w:t>45</w:t>
            </w:r>
          </w:p>
        </w:tc>
      </w:tr>
    </w:tbl>
    <w:p w:rsidR="004310C2" w:rsidRDefault="004310C2">
      <w:pPr>
        <w:pStyle w:val="BodyText"/>
        <w:spacing w:before="3" w:after="1"/>
        <w:rPr>
          <w:sz w:val="16"/>
        </w:rPr>
      </w:pPr>
    </w:p>
    <w:tbl>
      <w:tblPr>
        <w:tblStyle w:val="TableGrid"/>
        <w:tblW w:w="10548" w:type="dxa"/>
        <w:tblLayout w:type="fixed"/>
        <w:tblLook w:val="01E0" w:firstRow="1" w:lastRow="1" w:firstColumn="1" w:lastColumn="1" w:noHBand="0" w:noVBand="0"/>
      </w:tblPr>
      <w:tblGrid>
        <w:gridCol w:w="1368"/>
        <w:gridCol w:w="1170"/>
        <w:gridCol w:w="1080"/>
        <w:gridCol w:w="1710"/>
        <w:gridCol w:w="3690"/>
        <w:gridCol w:w="1530"/>
      </w:tblGrid>
      <w:tr w:rsidR="00CA5465" w:rsidRPr="00CA5465" w:rsidTr="00CA5465">
        <w:trPr>
          <w:trHeight w:val="791"/>
        </w:trPr>
        <w:tc>
          <w:tcPr>
            <w:tcW w:w="1368" w:type="dxa"/>
          </w:tcPr>
          <w:p w:rsidR="004310C2" w:rsidRPr="00CA5465" w:rsidRDefault="004310C2" w:rsidP="00077D90">
            <w:pPr>
              <w:rPr>
                <w:b/>
              </w:rPr>
            </w:pPr>
          </w:p>
          <w:p w:rsidR="004310C2" w:rsidRPr="00CA5465" w:rsidRDefault="00F63776" w:rsidP="00077D90">
            <w:pPr>
              <w:rPr>
                <w:b/>
              </w:rPr>
            </w:pPr>
            <w:r w:rsidRPr="00CA5465">
              <w:rPr>
                <w:b/>
              </w:rPr>
              <w:t>Pertemuan</w:t>
            </w:r>
          </w:p>
        </w:tc>
        <w:tc>
          <w:tcPr>
            <w:tcW w:w="1170" w:type="dxa"/>
          </w:tcPr>
          <w:p w:rsidR="004310C2" w:rsidRPr="00CA5465" w:rsidRDefault="004310C2" w:rsidP="00077D90">
            <w:pPr>
              <w:rPr>
                <w:b/>
              </w:rPr>
            </w:pPr>
          </w:p>
          <w:p w:rsidR="004310C2" w:rsidRPr="00CA5465" w:rsidRDefault="00F63776" w:rsidP="00077D90">
            <w:pPr>
              <w:rPr>
                <w:b/>
              </w:rPr>
            </w:pPr>
            <w:r w:rsidRPr="00CA5465">
              <w:rPr>
                <w:b/>
              </w:rPr>
              <w:t>Ruangan</w:t>
            </w:r>
          </w:p>
        </w:tc>
        <w:tc>
          <w:tcPr>
            <w:tcW w:w="1080" w:type="dxa"/>
          </w:tcPr>
          <w:p w:rsidR="004310C2" w:rsidRPr="00CA5465" w:rsidRDefault="004310C2" w:rsidP="00077D90">
            <w:pPr>
              <w:rPr>
                <w:b/>
              </w:rPr>
            </w:pPr>
          </w:p>
          <w:p w:rsidR="004310C2" w:rsidRPr="00CA5465" w:rsidRDefault="00F63776" w:rsidP="00077D90">
            <w:pPr>
              <w:rPr>
                <w:b/>
              </w:rPr>
            </w:pPr>
            <w:r w:rsidRPr="00CA5465">
              <w:rPr>
                <w:b/>
              </w:rPr>
              <w:t>Tanggal</w:t>
            </w:r>
          </w:p>
        </w:tc>
        <w:tc>
          <w:tcPr>
            <w:tcW w:w="1710" w:type="dxa"/>
          </w:tcPr>
          <w:p w:rsidR="004310C2" w:rsidRPr="00CA5465" w:rsidRDefault="00F63776" w:rsidP="00077D90">
            <w:pPr>
              <w:rPr>
                <w:b/>
              </w:rPr>
            </w:pPr>
            <w:r w:rsidRPr="00CA5465">
              <w:rPr>
                <w:b/>
              </w:rPr>
              <w:t>Bahan Kajian</w:t>
            </w:r>
          </w:p>
        </w:tc>
        <w:tc>
          <w:tcPr>
            <w:tcW w:w="3690" w:type="dxa"/>
          </w:tcPr>
          <w:p w:rsidR="004310C2" w:rsidRPr="00CA5465" w:rsidRDefault="004310C2" w:rsidP="00077D90">
            <w:pPr>
              <w:rPr>
                <w:b/>
              </w:rPr>
            </w:pPr>
          </w:p>
          <w:p w:rsidR="004310C2" w:rsidRPr="00CA5465" w:rsidRDefault="00F63776" w:rsidP="00077D90">
            <w:pPr>
              <w:rPr>
                <w:b/>
              </w:rPr>
            </w:pPr>
            <w:r w:rsidRPr="00CA5465">
              <w:rPr>
                <w:b/>
              </w:rPr>
              <w:t>Berita Acara Pengajaran</w:t>
            </w:r>
          </w:p>
        </w:tc>
        <w:tc>
          <w:tcPr>
            <w:tcW w:w="1530" w:type="dxa"/>
          </w:tcPr>
          <w:p w:rsidR="004310C2" w:rsidRPr="00CA5465" w:rsidRDefault="004310C2" w:rsidP="00077D90">
            <w:pPr>
              <w:rPr>
                <w:b/>
              </w:rPr>
            </w:pPr>
          </w:p>
          <w:p w:rsidR="004310C2" w:rsidRPr="00CA5465" w:rsidRDefault="00F63776" w:rsidP="00077D90">
            <w:pPr>
              <w:rPr>
                <w:b/>
              </w:rPr>
            </w:pPr>
            <w:r w:rsidRPr="00CA5465">
              <w:rPr>
                <w:b/>
              </w:rPr>
              <w:t>Kehadiran</w:t>
            </w:r>
          </w:p>
        </w:tc>
      </w:tr>
      <w:tr w:rsidR="00CA5465" w:rsidRPr="00CA5465" w:rsidTr="00CA5465">
        <w:tblPrEx>
          <w:tblLook w:val="04A0" w:firstRow="1" w:lastRow="0" w:firstColumn="1" w:lastColumn="0" w:noHBand="0" w:noVBand="1"/>
        </w:tblPrEx>
        <w:tc>
          <w:tcPr>
            <w:tcW w:w="1368" w:type="dxa"/>
            <w:hideMark/>
          </w:tcPr>
          <w:p w:rsidR="00CA5465" w:rsidRPr="00CA5465" w:rsidRDefault="00CA5465" w:rsidP="00CA5465">
            <w:pPr>
              <w:widowControl/>
              <w:autoSpaceDE/>
              <w:autoSpaceDN/>
              <w:rPr>
                <w:lang w:val="en-US"/>
              </w:rPr>
            </w:pPr>
            <w:r w:rsidRPr="00CA5465">
              <w:rPr>
                <w:b/>
                <w:bCs/>
                <w:lang w:val="en-US"/>
              </w:rPr>
              <w:t>01</w:t>
            </w:r>
          </w:p>
        </w:tc>
        <w:tc>
          <w:tcPr>
            <w:tcW w:w="1170" w:type="dxa"/>
            <w:hideMark/>
          </w:tcPr>
          <w:p w:rsidR="00CA5465" w:rsidRPr="00CA5465" w:rsidRDefault="00CE79C3" w:rsidP="00CA5465">
            <w:pPr>
              <w:widowControl/>
              <w:autoSpaceDE/>
              <w:autoSpaceDN/>
              <w:rPr>
                <w:lang w:val="en-US"/>
              </w:rPr>
            </w:pPr>
            <w:r>
              <w:rPr>
                <w:lang w:val="en-US"/>
              </w:rPr>
              <w:t>403-e2</w:t>
            </w:r>
          </w:p>
        </w:tc>
        <w:tc>
          <w:tcPr>
            <w:tcW w:w="1080" w:type="dxa"/>
            <w:hideMark/>
          </w:tcPr>
          <w:p w:rsidR="00CA5465" w:rsidRPr="00CA5465" w:rsidRDefault="00CE79C3" w:rsidP="00CA5465">
            <w:pPr>
              <w:widowControl/>
              <w:autoSpaceDE/>
              <w:autoSpaceDN/>
              <w:rPr>
                <w:lang w:val="en-US"/>
              </w:rPr>
            </w:pPr>
            <w:r>
              <w:rPr>
                <w:lang w:val="en-US"/>
              </w:rPr>
              <w:t>20</w:t>
            </w:r>
            <w:r w:rsidR="00CA5465" w:rsidRPr="00CA5465">
              <w:rPr>
                <w:lang w:val="en-US"/>
              </w:rPr>
              <w:t xml:space="preserve"> </w:t>
            </w:r>
            <w:r w:rsidR="00CA5465">
              <w:rPr>
                <w:lang w:val="en-US"/>
              </w:rPr>
              <w:t>September</w:t>
            </w:r>
            <w:r w:rsidR="00BF6F1C">
              <w:rPr>
                <w:lang w:val="en-US"/>
              </w:rPr>
              <w:t xml:space="preserve"> 2023</w:t>
            </w:r>
          </w:p>
        </w:tc>
        <w:tc>
          <w:tcPr>
            <w:tcW w:w="1710" w:type="dxa"/>
            <w:hideMark/>
          </w:tcPr>
          <w:p w:rsidR="00CA5465" w:rsidRPr="00CA5465" w:rsidRDefault="00973A14" w:rsidP="00CA5465">
            <w:pPr>
              <w:widowControl/>
              <w:autoSpaceDE/>
              <w:autoSpaceDN/>
              <w:rPr>
                <w:lang w:val="en-US"/>
              </w:rPr>
            </w:pPr>
            <w:r w:rsidRPr="00973A14">
              <w:rPr>
                <w:lang w:val="en-US"/>
              </w:rPr>
              <w:t>1 Pengertian Kreatif 2 Pengertian Kreativitas 3 Aptitude dan Non Aptitude 4 Fungsi otak kiri dan kanan 5 Karakteristik Individu kreatif</w:t>
            </w:r>
          </w:p>
        </w:tc>
        <w:tc>
          <w:tcPr>
            <w:tcW w:w="3690" w:type="dxa"/>
            <w:hideMark/>
          </w:tcPr>
          <w:p w:rsidR="00CA5465" w:rsidRPr="00CA5465" w:rsidRDefault="00973A14" w:rsidP="00CA5465">
            <w:pPr>
              <w:widowControl/>
              <w:autoSpaceDE/>
              <w:autoSpaceDN/>
              <w:rPr>
                <w:lang w:val="en-US"/>
              </w:rPr>
            </w:pPr>
            <w:r>
              <w:rPr>
                <w:lang w:val="en-US"/>
              </w:rPr>
              <w:t>R</w:t>
            </w:r>
            <w:r w:rsidRPr="00973A14">
              <w:rPr>
                <w:lang w:val="en-US"/>
              </w:rPr>
              <w:t>angkuman materi mahasiswa diharapkan dapat memahami tentang pemikiran kreatif dengan menunjukkan kinerja mandiri bermutu dan terukur mahasiswa dapat mengetahui dan memahami prosedur berfikir kreatif dalam penggalian ide dan membuat visualisasi mahasiswa mampu membuat dan merancang suatu bentuk karya kreatif berupa benda materi publikasi dan berbagai tulisan kreatif khususnya bidang periklanan</w:t>
            </w:r>
          </w:p>
        </w:tc>
        <w:tc>
          <w:tcPr>
            <w:tcW w:w="1530" w:type="dxa"/>
            <w:hideMark/>
          </w:tcPr>
          <w:p w:rsidR="00CA5465" w:rsidRPr="00CA5465" w:rsidRDefault="00CA5465" w:rsidP="00CE79C3">
            <w:pPr>
              <w:widowControl/>
              <w:autoSpaceDE/>
              <w:autoSpaceDN/>
              <w:rPr>
                <w:lang w:val="en-US"/>
              </w:rPr>
            </w:pPr>
            <w:r w:rsidRPr="00CA5465">
              <w:rPr>
                <w:lang w:val="en-US"/>
              </w:rPr>
              <w:t>Tepat Waktu</w:t>
            </w:r>
            <w:r w:rsidRPr="00CA5465">
              <w:rPr>
                <w:lang w:val="en-US"/>
              </w:rPr>
              <w:br/>
              <w:t>Jadwal:</w:t>
            </w:r>
            <w:r w:rsidRPr="00CA5465">
              <w:rPr>
                <w:lang w:val="en-US"/>
              </w:rPr>
              <w:br/>
            </w:r>
            <w:r w:rsidR="00CE79C3">
              <w:rPr>
                <w:lang w:val="en-US"/>
              </w:rPr>
              <w:t>09:10-10:50</w:t>
            </w:r>
            <w:r w:rsidR="00CE79C3">
              <w:rPr>
                <w:lang w:val="en-US"/>
              </w:rPr>
              <w:br/>
              <w:t>Masuk:</w:t>
            </w:r>
            <w:r w:rsidR="00CE79C3">
              <w:rPr>
                <w:lang w:val="en-US"/>
              </w:rPr>
              <w:br/>
              <w:t>09:11:34</w:t>
            </w:r>
            <w:r w:rsidRPr="00CA5465">
              <w:rPr>
                <w:lang w:val="en-US"/>
              </w:rPr>
              <w:br/>
              <w:t>Keluar:</w:t>
            </w:r>
            <w:r w:rsidRPr="00CA5465">
              <w:rPr>
                <w:lang w:val="en-US"/>
              </w:rPr>
              <w:br/>
              <w:t>1</w:t>
            </w:r>
            <w:r w:rsidR="00CE79C3">
              <w:rPr>
                <w:lang w:val="en-US"/>
              </w:rPr>
              <w:t>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02</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27</w:t>
            </w:r>
            <w:r w:rsidRPr="00CA5465">
              <w:rPr>
                <w:lang w:val="en-US"/>
              </w:rPr>
              <w:t xml:space="preserve"> </w:t>
            </w:r>
            <w:r>
              <w:rPr>
                <w:lang w:val="en-US"/>
              </w:rPr>
              <w:t>September 2023</w:t>
            </w:r>
          </w:p>
        </w:tc>
        <w:tc>
          <w:tcPr>
            <w:tcW w:w="1710" w:type="dxa"/>
            <w:hideMark/>
          </w:tcPr>
          <w:p w:rsidR="0036363F" w:rsidRPr="00CA5465" w:rsidRDefault="0036363F" w:rsidP="0036363F">
            <w:pPr>
              <w:widowControl/>
              <w:autoSpaceDE/>
              <w:autoSpaceDN/>
              <w:rPr>
                <w:lang w:val="en-US"/>
              </w:rPr>
            </w:pPr>
            <w:r w:rsidRPr="00973A14">
              <w:rPr>
                <w:lang w:val="en-US"/>
              </w:rPr>
              <w:t>1 Proses berfikir Alex Osborn 2 Proses berfikir Andy Green</w:t>
            </w:r>
          </w:p>
        </w:tc>
        <w:tc>
          <w:tcPr>
            <w:tcW w:w="3690" w:type="dxa"/>
            <w:hideMark/>
          </w:tcPr>
          <w:p w:rsidR="0036363F" w:rsidRPr="00CA5465" w:rsidRDefault="0036363F" w:rsidP="0036363F">
            <w:pPr>
              <w:widowControl/>
              <w:autoSpaceDE/>
              <w:autoSpaceDN/>
              <w:rPr>
                <w:lang w:val="en-US"/>
              </w:rPr>
            </w:pPr>
            <w:r>
              <w:rPr>
                <w:lang w:val="en-US"/>
              </w:rPr>
              <w:t>B</w:t>
            </w:r>
            <w:r w:rsidRPr="00973A14">
              <w:rPr>
                <w:lang w:val="en-US"/>
              </w:rPr>
              <w:t>erita acara pengajaran 1 pendahuluan dengan sub pembahasan langkah proses berpikir kreati 2 pembahasan dengan sub materi tahapan ide ide berfikir kreatif 4 media pembelajaran tambahan tatap muka</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r>
            <w:r>
              <w:rPr>
                <w:lang w:val="en-US"/>
              </w:rPr>
              <w:t>09:10-10:50</w:t>
            </w:r>
            <w:r>
              <w:rPr>
                <w:lang w:val="en-US"/>
              </w:rPr>
              <w:br/>
              <w:t>Masuk:</w:t>
            </w:r>
            <w:r>
              <w:rPr>
                <w:lang w:val="en-US"/>
              </w:rPr>
              <w:br/>
              <w:t>09:11:55</w:t>
            </w:r>
            <w:r w:rsidRPr="00D24F8B">
              <w:rPr>
                <w:lang w:val="en-US"/>
              </w:rPr>
              <w:br/>
              <w:t>Keluar:</w:t>
            </w:r>
            <w:r w:rsidRPr="00D24F8B">
              <w:rPr>
                <w:lang w:val="en-US"/>
              </w:rPr>
              <w:br/>
              <w:t>10:5</w:t>
            </w:r>
            <w:r>
              <w:rPr>
                <w:lang w:val="en-US"/>
              </w:rPr>
              <w:t>0:36</w:t>
            </w:r>
            <w:bookmarkStart w:id="0" w:name="_GoBack"/>
            <w:bookmarkEnd w:id="0"/>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03</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4</w:t>
            </w:r>
            <w:r w:rsidRPr="00CA5465">
              <w:rPr>
                <w:lang w:val="en-US"/>
              </w:rPr>
              <w:t xml:space="preserve"> </w:t>
            </w:r>
            <w:r>
              <w:rPr>
                <w:lang w:val="en-US"/>
              </w:rPr>
              <w:t>Oktober 2023</w:t>
            </w:r>
          </w:p>
        </w:tc>
        <w:tc>
          <w:tcPr>
            <w:tcW w:w="1710" w:type="dxa"/>
            <w:hideMark/>
          </w:tcPr>
          <w:p w:rsidR="0036363F" w:rsidRPr="00CA5465" w:rsidRDefault="0036363F" w:rsidP="0036363F">
            <w:pPr>
              <w:widowControl/>
              <w:autoSpaceDE/>
              <w:autoSpaceDN/>
              <w:rPr>
                <w:lang w:val="en-US"/>
              </w:rPr>
            </w:pPr>
            <w:r w:rsidRPr="00973A14">
              <w:rPr>
                <w:lang w:val="en-US"/>
              </w:rPr>
              <w:t>Membahasa</w:t>
            </w:r>
            <w:r>
              <w:rPr>
                <w:lang w:val="en-US"/>
              </w:rPr>
              <w:t>n</w:t>
            </w:r>
            <w:r w:rsidRPr="00973A14">
              <w:rPr>
                <w:lang w:val="en-US"/>
              </w:rPr>
              <w:t xml:space="preserve"> materi yang telah diberikan melalui kasus latihan Memberikan pengarahan teknis pengerjaan tugas I</w:t>
            </w:r>
          </w:p>
        </w:tc>
        <w:tc>
          <w:tcPr>
            <w:tcW w:w="3690" w:type="dxa"/>
            <w:hideMark/>
          </w:tcPr>
          <w:p w:rsidR="0036363F" w:rsidRPr="00CA5465" w:rsidRDefault="0036363F" w:rsidP="0036363F">
            <w:pPr>
              <w:widowControl/>
              <w:autoSpaceDE/>
              <w:autoSpaceDN/>
              <w:rPr>
                <w:lang w:val="en-US"/>
              </w:rPr>
            </w:pPr>
            <w:r w:rsidRPr="00973A14">
              <w:rPr>
                <w:lang w:val="en-US"/>
              </w:rPr>
              <w:t>Berita acara pengajaran 1 pendahuluan dengan sub pembahasan teknik berpikir kreatif metode scamper 2 pembahasan dengan sub materi 1 proses berfikir alex osborn 2 proses berfikir andy green 4 media pembelajaran tambahan tatap muka</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04</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11</w:t>
            </w:r>
            <w:r w:rsidRPr="00CA5465">
              <w:rPr>
                <w:lang w:val="en-US"/>
              </w:rPr>
              <w:t xml:space="preserve"> </w:t>
            </w:r>
            <w:r>
              <w:rPr>
                <w:lang w:val="en-US"/>
              </w:rPr>
              <w:t>Oktober</w:t>
            </w:r>
            <w:r w:rsidRPr="00CA5465">
              <w:rPr>
                <w:lang w:val="en-US"/>
              </w:rPr>
              <w:t xml:space="preserve"> 202</w:t>
            </w:r>
            <w:r>
              <w:rPr>
                <w:lang w:val="en-US"/>
              </w:rPr>
              <w:t>3</w:t>
            </w:r>
          </w:p>
        </w:tc>
        <w:tc>
          <w:tcPr>
            <w:tcW w:w="1710" w:type="dxa"/>
            <w:hideMark/>
          </w:tcPr>
          <w:p w:rsidR="0036363F" w:rsidRPr="00CA5465" w:rsidRDefault="0036363F" w:rsidP="0036363F">
            <w:pPr>
              <w:widowControl/>
              <w:autoSpaceDE/>
              <w:autoSpaceDN/>
              <w:rPr>
                <w:lang w:val="en-US"/>
              </w:rPr>
            </w:pPr>
            <w:r w:rsidRPr="00973A14">
              <w:rPr>
                <w:lang w:val="en-US"/>
              </w:rPr>
              <w:t>Membahasa materi yang telah diberikan melalui kasus latihan Memberikan pengarahan teknis pengerjaan tugas I</w:t>
            </w:r>
          </w:p>
        </w:tc>
        <w:tc>
          <w:tcPr>
            <w:tcW w:w="3690" w:type="dxa"/>
            <w:hideMark/>
          </w:tcPr>
          <w:p w:rsidR="0036363F" w:rsidRPr="00CA5465" w:rsidRDefault="0036363F" w:rsidP="0036363F">
            <w:pPr>
              <w:widowControl/>
              <w:autoSpaceDE/>
              <w:autoSpaceDN/>
              <w:rPr>
                <w:lang w:val="en-US"/>
              </w:rPr>
            </w:pPr>
            <w:r>
              <w:rPr>
                <w:lang w:val="en-US"/>
              </w:rPr>
              <w:t>B</w:t>
            </w:r>
            <w:r w:rsidRPr="00973A14">
              <w:rPr>
                <w:lang w:val="en-US"/>
              </w:rPr>
              <w:t>erita acara pengajaran 1 pendahuluan dengan sub pembahasan latihan kasus scamper dan tugas i 2 pembahasan dengan sub materi kasus latihan scamper 4 media pembelajaran tambahan tatap muka</w:t>
            </w:r>
            <w:r w:rsidRPr="00CA5465">
              <w:rPr>
                <w:lang w:val="en-US"/>
              </w:rPr>
              <w:t>adalah motivasi sikap perilaku sosial yang di dalamnya membahas 1 pengertian motivasi 2 cara memotivasi diri 3 hambatan tumbuhnya motivasi diberikan tugas individu untuk mengukur pemahaman mahasiswa pada materi yang telah dibahas</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lastRenderedPageBreak/>
              <w:t>05</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18</w:t>
            </w:r>
            <w:r w:rsidRPr="00CA5465">
              <w:rPr>
                <w:lang w:val="en-US"/>
              </w:rPr>
              <w:t xml:space="preserve"> </w:t>
            </w:r>
            <w:r>
              <w:rPr>
                <w:lang w:val="en-US"/>
              </w:rPr>
              <w:t>Oktober 2023</w:t>
            </w:r>
          </w:p>
        </w:tc>
        <w:tc>
          <w:tcPr>
            <w:tcW w:w="1710" w:type="dxa"/>
            <w:hideMark/>
          </w:tcPr>
          <w:p w:rsidR="0036363F" w:rsidRPr="00CA5465" w:rsidRDefault="0036363F" w:rsidP="0036363F">
            <w:pPr>
              <w:widowControl/>
              <w:autoSpaceDE/>
              <w:autoSpaceDN/>
              <w:rPr>
                <w:lang w:val="en-US"/>
              </w:rPr>
            </w:pPr>
            <w:r w:rsidRPr="00973A14">
              <w:rPr>
                <w:lang w:val="en-US"/>
              </w:rPr>
              <w:t>1 Pr</w:t>
            </w:r>
            <w:r>
              <w:rPr>
                <w:lang w:val="en-US"/>
              </w:rPr>
              <w:t>o</w:t>
            </w:r>
            <w:r w:rsidRPr="00973A14">
              <w:rPr>
                <w:lang w:val="en-US"/>
              </w:rPr>
              <w:t>sedur Brainstorming 2 Brainstorming terstruktur 3 Brainstrorming Nominal Group teknik NGT</w:t>
            </w:r>
          </w:p>
        </w:tc>
        <w:tc>
          <w:tcPr>
            <w:tcW w:w="3690" w:type="dxa"/>
            <w:hideMark/>
          </w:tcPr>
          <w:p w:rsidR="0036363F" w:rsidRPr="00CA5465" w:rsidRDefault="0036363F" w:rsidP="0036363F">
            <w:pPr>
              <w:widowControl/>
              <w:autoSpaceDE/>
              <w:autoSpaceDN/>
              <w:rPr>
                <w:lang w:val="en-US"/>
              </w:rPr>
            </w:pPr>
            <w:r>
              <w:rPr>
                <w:lang w:val="en-US"/>
              </w:rPr>
              <w:t>B</w:t>
            </w:r>
            <w:r w:rsidRPr="00973A14">
              <w:rPr>
                <w:lang w:val="en-US"/>
              </w:rPr>
              <w:t>erita acara pengajaran 1 pendahuluan dengan sub pembahasan teknik berpikir brainstorming 2 pembahasan dengan sub materi aturan aturan brainstorming keunggulan brainstorming brainstorming terstruktur brainstorming dengan nominal group teknik 4 media pembelajaran tambahan tatap muka</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06</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25</w:t>
            </w:r>
            <w:r w:rsidRPr="00CA5465">
              <w:rPr>
                <w:lang w:val="en-US"/>
              </w:rPr>
              <w:t xml:space="preserve"> </w:t>
            </w:r>
            <w:r>
              <w:rPr>
                <w:lang w:val="en-US"/>
              </w:rPr>
              <w:t>Oktober 2023</w:t>
            </w:r>
          </w:p>
        </w:tc>
        <w:tc>
          <w:tcPr>
            <w:tcW w:w="1710" w:type="dxa"/>
            <w:hideMark/>
          </w:tcPr>
          <w:p w:rsidR="0036363F" w:rsidRPr="00CA5465" w:rsidRDefault="0036363F" w:rsidP="0036363F">
            <w:pPr>
              <w:widowControl/>
              <w:autoSpaceDE/>
              <w:autoSpaceDN/>
              <w:rPr>
                <w:lang w:val="en-US"/>
              </w:rPr>
            </w:pPr>
            <w:r w:rsidRPr="00973A14">
              <w:rPr>
                <w:lang w:val="en-US"/>
              </w:rPr>
              <w:t>Membahasa</w:t>
            </w:r>
            <w:r>
              <w:rPr>
                <w:lang w:val="en-US"/>
              </w:rPr>
              <w:t>n</w:t>
            </w:r>
            <w:r w:rsidRPr="00973A14">
              <w:rPr>
                <w:lang w:val="en-US"/>
              </w:rPr>
              <w:t xml:space="preserve"> materi yang telah diberikan melalui kasus latihan Memberikan pengarahan teknis pengerjaan tugas II</w:t>
            </w:r>
          </w:p>
        </w:tc>
        <w:tc>
          <w:tcPr>
            <w:tcW w:w="3690" w:type="dxa"/>
            <w:hideMark/>
          </w:tcPr>
          <w:p w:rsidR="0036363F" w:rsidRPr="00CA5465" w:rsidRDefault="0036363F" w:rsidP="0036363F">
            <w:pPr>
              <w:widowControl/>
              <w:autoSpaceDE/>
              <w:autoSpaceDN/>
              <w:rPr>
                <w:lang w:val="en-US"/>
              </w:rPr>
            </w:pPr>
            <w:r>
              <w:rPr>
                <w:lang w:val="en-US"/>
              </w:rPr>
              <w:t>B</w:t>
            </w:r>
            <w:r w:rsidRPr="00C60F7C">
              <w:rPr>
                <w:lang w:val="en-US"/>
              </w:rPr>
              <w:t>erita acara pengajaran 1 pendahuluan dengan sub pembahasan latihan kasus brainstorming dan tugas ii 2 pembahasan kasus latihan brainstorming 4 media pembelajaran tambahan tatap muka</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07</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1</w:t>
            </w:r>
            <w:r w:rsidRPr="00CA5465">
              <w:rPr>
                <w:lang w:val="en-US"/>
              </w:rPr>
              <w:t xml:space="preserve"> </w:t>
            </w:r>
            <w:r>
              <w:rPr>
                <w:lang w:val="en-US"/>
              </w:rPr>
              <w:t>November 2023</w:t>
            </w:r>
          </w:p>
        </w:tc>
        <w:tc>
          <w:tcPr>
            <w:tcW w:w="1710" w:type="dxa"/>
            <w:hideMark/>
          </w:tcPr>
          <w:p w:rsidR="0036363F" w:rsidRPr="00CA5465" w:rsidRDefault="0036363F" w:rsidP="0036363F">
            <w:pPr>
              <w:widowControl/>
              <w:autoSpaceDE/>
              <w:autoSpaceDN/>
              <w:rPr>
                <w:lang w:val="en-US"/>
              </w:rPr>
            </w:pPr>
            <w:r w:rsidRPr="00C60F7C">
              <w:rPr>
                <w:lang w:val="en-US"/>
              </w:rPr>
              <w:t>PRESENTASI TUGAS I dan II</w:t>
            </w:r>
          </w:p>
        </w:tc>
        <w:tc>
          <w:tcPr>
            <w:tcW w:w="3690" w:type="dxa"/>
            <w:hideMark/>
          </w:tcPr>
          <w:p w:rsidR="0036363F" w:rsidRPr="00CA5465" w:rsidRDefault="0036363F" w:rsidP="0036363F">
            <w:pPr>
              <w:widowControl/>
              <w:autoSpaceDE/>
              <w:autoSpaceDN/>
              <w:rPr>
                <w:lang w:val="en-US"/>
              </w:rPr>
            </w:pPr>
            <w:r w:rsidRPr="00C60F7C">
              <w:rPr>
                <w:lang w:val="en-US"/>
              </w:rPr>
              <w:t>Metode Scamper dan Metode Brainstorming</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09</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15</w:t>
            </w:r>
            <w:r w:rsidRPr="00CA5465">
              <w:rPr>
                <w:lang w:val="en-US"/>
              </w:rPr>
              <w:t xml:space="preserve"> </w:t>
            </w:r>
            <w:r>
              <w:rPr>
                <w:lang w:val="en-US"/>
              </w:rPr>
              <w:t>November</w:t>
            </w:r>
            <w:r w:rsidRPr="00CA5465">
              <w:rPr>
                <w:lang w:val="en-US"/>
              </w:rPr>
              <w:t xml:space="preserve"> 2022</w:t>
            </w:r>
          </w:p>
        </w:tc>
        <w:tc>
          <w:tcPr>
            <w:tcW w:w="1710" w:type="dxa"/>
            <w:hideMark/>
          </w:tcPr>
          <w:p w:rsidR="0036363F" w:rsidRPr="00C60F7C" w:rsidRDefault="0036363F" w:rsidP="0036363F">
            <w:pPr>
              <w:widowControl/>
              <w:autoSpaceDE/>
              <w:autoSpaceDN/>
              <w:rPr>
                <w:lang w:val="en-US"/>
              </w:rPr>
            </w:pPr>
            <w:r>
              <w:rPr>
                <w:lang w:val="en-US"/>
              </w:rPr>
              <w:t xml:space="preserve">Membahas mengenai </w:t>
            </w:r>
            <w:r w:rsidRPr="00C60F7C">
              <w:rPr>
                <w:lang w:val="en-US"/>
              </w:rPr>
              <w:t>Teknik Ideas In A Box</w:t>
            </w:r>
          </w:p>
          <w:p w:rsidR="0036363F" w:rsidRPr="00CA5465" w:rsidRDefault="0036363F" w:rsidP="0036363F">
            <w:pPr>
              <w:widowControl/>
              <w:autoSpaceDE/>
              <w:autoSpaceDN/>
              <w:rPr>
                <w:lang w:val="en-US"/>
              </w:rPr>
            </w:pPr>
            <w:r w:rsidRPr="00C60F7C">
              <w:rPr>
                <w:lang w:val="en-US"/>
              </w:rPr>
              <w:t xml:space="preserve">( K O T A K   I D E )  </w:t>
            </w:r>
          </w:p>
        </w:tc>
        <w:tc>
          <w:tcPr>
            <w:tcW w:w="3690" w:type="dxa"/>
            <w:hideMark/>
          </w:tcPr>
          <w:p w:rsidR="0036363F" w:rsidRPr="00CA5465" w:rsidRDefault="0036363F" w:rsidP="0036363F">
            <w:pPr>
              <w:widowControl/>
              <w:autoSpaceDE/>
              <w:autoSpaceDN/>
              <w:rPr>
                <w:lang w:val="en-US"/>
              </w:rPr>
            </w:pPr>
            <w:r>
              <w:rPr>
                <w:lang w:val="en-US"/>
              </w:rPr>
              <w:t>R</w:t>
            </w:r>
            <w:r w:rsidRPr="00973A14">
              <w:rPr>
                <w:lang w:val="en-US"/>
              </w:rPr>
              <w:t>angkuman materi mahasiswa diharapkan dapat memahami tentang</w:t>
            </w:r>
            <w:r>
              <w:rPr>
                <w:lang w:val="en-US"/>
              </w:rPr>
              <w:t xml:space="preserve"> </w:t>
            </w:r>
            <w:r w:rsidRPr="00C60F7C">
              <w:rPr>
                <w:lang w:val="en-US"/>
              </w:rPr>
              <w:t>Ideas in a box – awalnya dikenal dengan sebutan</w:t>
            </w:r>
            <w:r>
              <w:rPr>
                <w:lang w:val="en-US"/>
              </w:rPr>
              <w:t xml:space="preserve"> </w:t>
            </w:r>
            <w:r w:rsidRPr="00C60F7C">
              <w:rPr>
                <w:lang w:val="en-US"/>
              </w:rPr>
              <w:t>morphologichal Analysis (analisis morpologi) atau disebut</w:t>
            </w:r>
            <w:r>
              <w:rPr>
                <w:lang w:val="en-US"/>
              </w:rPr>
              <w:t xml:space="preserve"> juga matrix analysis-</w:t>
            </w:r>
            <w:r w:rsidRPr="00C60F7C">
              <w:rPr>
                <w:lang w:val="en-US"/>
              </w:rPr>
              <w:t>dikembangkan oleh seorang</w:t>
            </w:r>
            <w:r>
              <w:rPr>
                <w:lang w:val="en-US"/>
              </w:rPr>
              <w:t xml:space="preserve"> </w:t>
            </w:r>
            <w:r w:rsidRPr="00C60F7C">
              <w:rPr>
                <w:lang w:val="en-US"/>
              </w:rPr>
              <w:t>astronom bernama Fritz Zwicky (1969) untuk membantu</w:t>
            </w:r>
            <w:r>
              <w:rPr>
                <w:lang w:val="en-US"/>
              </w:rPr>
              <w:t xml:space="preserve"> </w:t>
            </w:r>
            <w:r w:rsidRPr="00C60F7C">
              <w:rPr>
                <w:lang w:val="en-US"/>
              </w:rPr>
              <w:t>mencari ide-ide ilmiah.</w:t>
            </w:r>
            <w:r>
              <w:rPr>
                <w:lang w:val="en-US"/>
              </w:rPr>
              <w:t xml:space="preserve"> Sekaligus memaparkan tentang tugas III.</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10</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22</w:t>
            </w:r>
            <w:r w:rsidRPr="00CA5465">
              <w:rPr>
                <w:lang w:val="en-US"/>
              </w:rPr>
              <w:t xml:space="preserve"> </w:t>
            </w:r>
            <w:r>
              <w:rPr>
                <w:lang w:val="en-US"/>
              </w:rPr>
              <w:t>November</w:t>
            </w:r>
            <w:r w:rsidRPr="00CA5465">
              <w:rPr>
                <w:lang w:val="en-US"/>
              </w:rPr>
              <w:t xml:space="preserve"> 2022</w:t>
            </w:r>
          </w:p>
        </w:tc>
        <w:tc>
          <w:tcPr>
            <w:tcW w:w="1710" w:type="dxa"/>
            <w:hideMark/>
          </w:tcPr>
          <w:p w:rsidR="0036363F" w:rsidRPr="00C60F7C" w:rsidRDefault="0036363F" w:rsidP="0036363F">
            <w:pPr>
              <w:widowControl/>
              <w:autoSpaceDE/>
              <w:autoSpaceDN/>
              <w:rPr>
                <w:lang w:val="en-US"/>
              </w:rPr>
            </w:pPr>
            <w:r w:rsidRPr="00C60F7C">
              <w:rPr>
                <w:lang w:val="en-US"/>
              </w:rPr>
              <w:t>LINGKARAN KESEMPATAN</w:t>
            </w:r>
          </w:p>
          <w:p w:rsidR="0036363F" w:rsidRPr="00CA5465" w:rsidRDefault="0036363F" w:rsidP="0036363F">
            <w:pPr>
              <w:widowControl/>
              <w:autoSpaceDE/>
              <w:autoSpaceDN/>
              <w:rPr>
                <w:lang w:val="en-US"/>
              </w:rPr>
            </w:pPr>
            <w:r w:rsidRPr="00C60F7C">
              <w:rPr>
                <w:lang w:val="en-US"/>
              </w:rPr>
              <w:t>(Free assosiasi)</w:t>
            </w:r>
          </w:p>
        </w:tc>
        <w:tc>
          <w:tcPr>
            <w:tcW w:w="3690" w:type="dxa"/>
            <w:hideMark/>
          </w:tcPr>
          <w:p w:rsidR="0036363F" w:rsidRPr="00C60F7C" w:rsidRDefault="0036363F" w:rsidP="0036363F">
            <w:pPr>
              <w:widowControl/>
              <w:autoSpaceDE/>
              <w:autoSpaceDN/>
              <w:rPr>
                <w:lang w:val="en-US"/>
              </w:rPr>
            </w:pPr>
            <w:r>
              <w:rPr>
                <w:lang w:val="en-US"/>
              </w:rPr>
              <w:t>R</w:t>
            </w:r>
            <w:r w:rsidRPr="00973A14">
              <w:rPr>
                <w:lang w:val="en-US"/>
              </w:rPr>
              <w:t>angkuman materi mahasiswa diharapkan dapat memahami tentang</w:t>
            </w:r>
            <w:r>
              <w:rPr>
                <w:lang w:val="en-US"/>
              </w:rPr>
              <w:t xml:space="preserve"> </w:t>
            </w:r>
            <w:r w:rsidRPr="00C60F7C">
              <w:rPr>
                <w:lang w:val="en-US"/>
              </w:rPr>
              <w:t>Lingkaran kesempatan (peluang) melakukan isolasi satu</w:t>
            </w:r>
            <w:r>
              <w:rPr>
                <w:lang w:val="en-US"/>
              </w:rPr>
              <w:t xml:space="preserve"> </w:t>
            </w:r>
            <w:r w:rsidRPr="00C60F7C">
              <w:rPr>
                <w:lang w:val="en-US"/>
              </w:rPr>
              <w:t>atau dua atribut tantangan (masalah) yang anda miliki</w:t>
            </w:r>
          </w:p>
          <w:p w:rsidR="0036363F" w:rsidRPr="00C60F7C" w:rsidRDefault="0036363F" w:rsidP="0036363F">
            <w:pPr>
              <w:widowControl/>
              <w:autoSpaceDE/>
              <w:autoSpaceDN/>
              <w:rPr>
                <w:lang w:val="en-US"/>
              </w:rPr>
            </w:pPr>
            <w:r w:rsidRPr="00C60F7C">
              <w:rPr>
                <w:lang w:val="en-US"/>
              </w:rPr>
              <w:t>secara acak untuk mempertimbangkan secara</w:t>
            </w:r>
            <w:r>
              <w:rPr>
                <w:lang w:val="en-US"/>
              </w:rPr>
              <w:t xml:space="preserve"> </w:t>
            </w:r>
            <w:r w:rsidRPr="00C60F7C">
              <w:rPr>
                <w:lang w:val="en-US"/>
              </w:rPr>
              <w:t>mendalam - semua atribut lain dibiarkan “antre”</w:t>
            </w:r>
            <w:r>
              <w:rPr>
                <w:lang w:val="en-US"/>
              </w:rPr>
              <w:t xml:space="preserve"> </w:t>
            </w:r>
            <w:r w:rsidRPr="00C60F7C">
              <w:rPr>
                <w:lang w:val="en-US"/>
              </w:rPr>
              <w:t>sehingga Anda bisa mendalami atau “mendaratkan” ide</w:t>
            </w:r>
          </w:p>
          <w:p w:rsidR="0036363F" w:rsidRPr="00CA5465" w:rsidRDefault="0036363F" w:rsidP="0036363F">
            <w:pPr>
              <w:widowControl/>
              <w:autoSpaceDE/>
              <w:autoSpaceDN/>
              <w:rPr>
                <w:lang w:val="en-US"/>
              </w:rPr>
            </w:pPr>
            <w:r w:rsidRPr="00C60F7C">
              <w:rPr>
                <w:lang w:val="en-US"/>
              </w:rPr>
              <w:t>baru.</w:t>
            </w:r>
            <w:r>
              <w:rPr>
                <w:lang w:val="en-US"/>
              </w:rPr>
              <w:t xml:space="preserve"> Sekaligus memaparkan tentang tugas I Sekaligus memaparkan tentang tugas IV.</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11</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29</w:t>
            </w:r>
            <w:r w:rsidRPr="00CA5465">
              <w:rPr>
                <w:lang w:val="en-US"/>
              </w:rPr>
              <w:t xml:space="preserve"> </w:t>
            </w:r>
            <w:r>
              <w:rPr>
                <w:lang w:val="en-US"/>
              </w:rPr>
              <w:t>November</w:t>
            </w:r>
            <w:r w:rsidRPr="00CA5465">
              <w:rPr>
                <w:lang w:val="en-US"/>
              </w:rPr>
              <w:t xml:space="preserve"> 2022</w:t>
            </w:r>
          </w:p>
        </w:tc>
        <w:tc>
          <w:tcPr>
            <w:tcW w:w="1710" w:type="dxa"/>
            <w:hideMark/>
          </w:tcPr>
          <w:p w:rsidR="0036363F" w:rsidRPr="00C60F7C" w:rsidRDefault="0036363F" w:rsidP="0036363F">
            <w:pPr>
              <w:widowControl/>
              <w:autoSpaceDE/>
              <w:autoSpaceDN/>
              <w:rPr>
                <w:lang w:val="en-US"/>
              </w:rPr>
            </w:pPr>
            <w:r w:rsidRPr="00C60F7C">
              <w:rPr>
                <w:lang w:val="en-US"/>
              </w:rPr>
              <w:t>BIMBINGAN dan REVIEW</w:t>
            </w:r>
          </w:p>
          <w:p w:rsidR="0036363F" w:rsidRPr="00CA5465" w:rsidRDefault="0036363F" w:rsidP="0036363F">
            <w:pPr>
              <w:widowControl/>
              <w:autoSpaceDE/>
              <w:autoSpaceDN/>
              <w:rPr>
                <w:lang w:val="en-US"/>
              </w:rPr>
            </w:pPr>
            <w:r w:rsidRPr="00C60F7C">
              <w:rPr>
                <w:lang w:val="en-US"/>
              </w:rPr>
              <w:t>TUGAS III dan IV</w:t>
            </w:r>
          </w:p>
        </w:tc>
        <w:tc>
          <w:tcPr>
            <w:tcW w:w="3690" w:type="dxa"/>
            <w:hideMark/>
          </w:tcPr>
          <w:p w:rsidR="0036363F" w:rsidRPr="00C60F7C" w:rsidRDefault="0036363F" w:rsidP="0036363F">
            <w:pPr>
              <w:widowControl/>
              <w:autoSpaceDE/>
              <w:autoSpaceDN/>
              <w:rPr>
                <w:lang w:val="en-US"/>
              </w:rPr>
            </w:pPr>
            <w:r w:rsidRPr="00C60F7C">
              <w:rPr>
                <w:lang w:val="en-US"/>
              </w:rPr>
              <w:t>BIMBINGAN dan REVIEW</w:t>
            </w:r>
          </w:p>
          <w:p w:rsidR="0036363F" w:rsidRPr="00CA5465" w:rsidRDefault="0036363F" w:rsidP="0036363F">
            <w:pPr>
              <w:widowControl/>
              <w:autoSpaceDE/>
              <w:autoSpaceDN/>
              <w:rPr>
                <w:lang w:val="en-US"/>
              </w:rPr>
            </w:pPr>
            <w:r w:rsidRPr="00C60F7C">
              <w:rPr>
                <w:lang w:val="en-US"/>
              </w:rPr>
              <w:t>TUGAS III dan IV</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r>
            <w:r w:rsidRPr="00D24F8B">
              <w:rPr>
                <w:lang w:val="en-US"/>
              </w:rPr>
              <w:lastRenderedPageBreak/>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lastRenderedPageBreak/>
              <w:t>12</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6 Desember</w:t>
            </w:r>
            <w:r w:rsidRPr="00CA5465">
              <w:rPr>
                <w:lang w:val="en-US"/>
              </w:rPr>
              <w:t xml:space="preserve"> 2022</w:t>
            </w:r>
          </w:p>
        </w:tc>
        <w:tc>
          <w:tcPr>
            <w:tcW w:w="1710" w:type="dxa"/>
            <w:hideMark/>
          </w:tcPr>
          <w:p w:rsidR="0036363F" w:rsidRPr="00CA5465" w:rsidRDefault="0036363F" w:rsidP="0036363F">
            <w:pPr>
              <w:widowControl/>
              <w:autoSpaceDE/>
              <w:autoSpaceDN/>
              <w:rPr>
                <w:lang w:val="en-US"/>
              </w:rPr>
            </w:pPr>
            <w:r w:rsidRPr="002676A5">
              <w:rPr>
                <w:lang w:val="en-US"/>
              </w:rPr>
              <w:t>PRESENTASI TUGAS III DAN IV</w:t>
            </w:r>
          </w:p>
        </w:tc>
        <w:tc>
          <w:tcPr>
            <w:tcW w:w="3690" w:type="dxa"/>
            <w:hideMark/>
          </w:tcPr>
          <w:p w:rsidR="0036363F" w:rsidRPr="00CA5465" w:rsidRDefault="0036363F" w:rsidP="0036363F">
            <w:pPr>
              <w:widowControl/>
              <w:autoSpaceDE/>
              <w:autoSpaceDN/>
              <w:rPr>
                <w:lang w:val="en-US"/>
              </w:rPr>
            </w:pPr>
            <w:r w:rsidRPr="002676A5">
              <w:rPr>
                <w:lang w:val="en-US"/>
              </w:rPr>
              <w:t>PRESENTASI TUGAS III DAN IV</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13</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13</w:t>
            </w:r>
            <w:r w:rsidRPr="00CA5465">
              <w:rPr>
                <w:lang w:val="en-US"/>
              </w:rPr>
              <w:t xml:space="preserve"> </w:t>
            </w:r>
            <w:r>
              <w:rPr>
                <w:lang w:val="en-US"/>
              </w:rPr>
              <w:t>Desember</w:t>
            </w:r>
            <w:r w:rsidRPr="00CA5465">
              <w:rPr>
                <w:lang w:val="en-US"/>
              </w:rPr>
              <w:t xml:space="preserve"> 2022</w:t>
            </w:r>
          </w:p>
        </w:tc>
        <w:tc>
          <w:tcPr>
            <w:tcW w:w="1710" w:type="dxa"/>
            <w:hideMark/>
          </w:tcPr>
          <w:p w:rsidR="0036363F" w:rsidRPr="002676A5" w:rsidRDefault="0036363F" w:rsidP="0036363F">
            <w:pPr>
              <w:widowControl/>
              <w:autoSpaceDE/>
              <w:autoSpaceDN/>
              <w:rPr>
                <w:lang w:val="en-US"/>
              </w:rPr>
            </w:pPr>
            <w:r w:rsidRPr="002676A5">
              <w:rPr>
                <w:lang w:val="en-US"/>
              </w:rPr>
              <w:t>TEKNIK BERPIKIR VISUAL</w:t>
            </w:r>
          </w:p>
          <w:p w:rsidR="0036363F" w:rsidRPr="00CA5465" w:rsidRDefault="0036363F" w:rsidP="0036363F">
            <w:pPr>
              <w:widowControl/>
              <w:autoSpaceDE/>
              <w:autoSpaceDN/>
              <w:rPr>
                <w:lang w:val="en-US"/>
              </w:rPr>
            </w:pPr>
            <w:r w:rsidRPr="002676A5">
              <w:rPr>
                <w:lang w:val="en-US"/>
              </w:rPr>
              <w:t>(MIND MAP)</w:t>
            </w:r>
          </w:p>
        </w:tc>
        <w:tc>
          <w:tcPr>
            <w:tcW w:w="3690" w:type="dxa"/>
            <w:hideMark/>
          </w:tcPr>
          <w:p w:rsidR="0036363F" w:rsidRPr="00CA5465" w:rsidRDefault="0036363F" w:rsidP="0036363F">
            <w:pPr>
              <w:widowControl/>
              <w:autoSpaceDE/>
              <w:autoSpaceDN/>
              <w:rPr>
                <w:lang w:val="en-US"/>
              </w:rPr>
            </w:pPr>
            <w:r>
              <w:rPr>
                <w:lang w:val="en-US"/>
              </w:rPr>
              <w:t>R</w:t>
            </w:r>
            <w:r w:rsidRPr="00973A14">
              <w:rPr>
                <w:lang w:val="en-US"/>
              </w:rPr>
              <w:t>angkuman materi mahasiswa diharapkan dapat memahami tentang</w:t>
            </w:r>
            <w:r>
              <w:rPr>
                <w:lang w:val="en-US"/>
              </w:rPr>
              <w:t xml:space="preserve"> </w:t>
            </w:r>
            <w:r w:rsidRPr="002676A5">
              <w:rPr>
                <w:lang w:val="en-US"/>
              </w:rPr>
              <w:t>Mind Map merupakan cara paling mudah untuk memasukkan</w:t>
            </w:r>
            <w:r>
              <w:rPr>
                <w:lang w:val="en-US"/>
              </w:rPr>
              <w:t xml:space="preserve"> </w:t>
            </w:r>
            <w:r w:rsidRPr="002676A5">
              <w:rPr>
                <w:lang w:val="en-US"/>
              </w:rPr>
              <w:t>informasi ke dalam otak, dan untuk mengambil informasi dari</w:t>
            </w:r>
            <w:r>
              <w:rPr>
                <w:lang w:val="en-US"/>
              </w:rPr>
              <w:t xml:space="preserve"> </w:t>
            </w:r>
            <w:r w:rsidRPr="002676A5">
              <w:rPr>
                <w:lang w:val="en-US"/>
              </w:rPr>
              <w:t>otak.</w:t>
            </w:r>
            <w:r>
              <w:rPr>
                <w:lang w:val="en-US"/>
              </w:rPr>
              <w:t xml:space="preserve"> Lalu memberikan contoh latihan soal kepada mahasiswa dan memaparkan tentang tugas V.</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t>09:10-10:50</w:t>
            </w:r>
            <w:r w:rsidRPr="00D24F8B">
              <w:rPr>
                <w:lang w:val="en-US"/>
              </w:rPr>
              <w:br/>
              <w:t>Masuk:</w:t>
            </w:r>
            <w:r w:rsidRPr="00D24F8B">
              <w:rPr>
                <w:lang w:val="en-US"/>
              </w:rPr>
              <w:br/>
              <w:t>09:11:34</w:t>
            </w:r>
            <w:r w:rsidRPr="00D24F8B">
              <w:rPr>
                <w:lang w:val="en-US"/>
              </w:rPr>
              <w:br/>
              <w:t>Keluar:</w:t>
            </w:r>
            <w:r w:rsidRPr="00D24F8B">
              <w:rPr>
                <w:lang w:val="en-US"/>
              </w:rPr>
              <w:br/>
              <w:t>10:51:11</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14</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20</w:t>
            </w:r>
            <w:r w:rsidRPr="00CA5465">
              <w:rPr>
                <w:lang w:val="en-US"/>
              </w:rPr>
              <w:t xml:space="preserve"> </w:t>
            </w:r>
            <w:r>
              <w:rPr>
                <w:lang w:val="en-US"/>
              </w:rPr>
              <w:t>Desember</w:t>
            </w:r>
            <w:r w:rsidRPr="00CA5465">
              <w:rPr>
                <w:lang w:val="en-US"/>
              </w:rPr>
              <w:t xml:space="preserve"> 2022</w:t>
            </w:r>
          </w:p>
        </w:tc>
        <w:tc>
          <w:tcPr>
            <w:tcW w:w="1710" w:type="dxa"/>
            <w:hideMark/>
          </w:tcPr>
          <w:p w:rsidR="0036363F" w:rsidRPr="002676A5" w:rsidRDefault="0036363F" w:rsidP="0036363F">
            <w:pPr>
              <w:widowControl/>
              <w:autoSpaceDE/>
              <w:autoSpaceDN/>
              <w:rPr>
                <w:lang w:val="en-US"/>
              </w:rPr>
            </w:pPr>
            <w:r w:rsidRPr="002676A5">
              <w:rPr>
                <w:lang w:val="en-US"/>
              </w:rPr>
              <w:t>BIMBINGAN TUGAS</w:t>
            </w:r>
          </w:p>
          <w:p w:rsidR="0036363F" w:rsidRPr="00CA5465" w:rsidRDefault="0036363F" w:rsidP="0036363F">
            <w:pPr>
              <w:widowControl/>
              <w:autoSpaceDE/>
              <w:autoSpaceDN/>
              <w:rPr>
                <w:lang w:val="en-US"/>
              </w:rPr>
            </w:pPr>
            <w:r w:rsidRPr="002676A5">
              <w:rPr>
                <w:lang w:val="en-US"/>
              </w:rPr>
              <w:t>Tugas V</w:t>
            </w:r>
          </w:p>
        </w:tc>
        <w:tc>
          <w:tcPr>
            <w:tcW w:w="3690" w:type="dxa"/>
            <w:hideMark/>
          </w:tcPr>
          <w:p w:rsidR="0036363F" w:rsidRPr="002676A5" w:rsidRDefault="0036363F" w:rsidP="0036363F">
            <w:pPr>
              <w:widowControl/>
              <w:autoSpaceDE/>
              <w:autoSpaceDN/>
              <w:rPr>
                <w:lang w:val="en-US"/>
              </w:rPr>
            </w:pPr>
            <w:r w:rsidRPr="002676A5">
              <w:rPr>
                <w:lang w:val="en-US"/>
              </w:rPr>
              <w:t>BIMBINGAN TUGAS</w:t>
            </w:r>
          </w:p>
          <w:p w:rsidR="0036363F" w:rsidRPr="00CA5465" w:rsidRDefault="0036363F" w:rsidP="0036363F">
            <w:pPr>
              <w:widowControl/>
              <w:autoSpaceDE/>
              <w:autoSpaceDN/>
              <w:rPr>
                <w:lang w:val="en-US"/>
              </w:rPr>
            </w:pPr>
            <w:r w:rsidRPr="002676A5">
              <w:rPr>
                <w:lang w:val="en-US"/>
              </w:rPr>
              <w:t>Tugas V</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r>
            <w:r>
              <w:rPr>
                <w:lang w:val="en-US"/>
              </w:rPr>
              <w:t>09:10-10:50</w:t>
            </w:r>
            <w:r>
              <w:rPr>
                <w:lang w:val="en-US"/>
              </w:rPr>
              <w:br/>
              <w:t>Masuk:</w:t>
            </w:r>
            <w:r>
              <w:rPr>
                <w:lang w:val="en-US"/>
              </w:rPr>
              <w:br/>
              <w:t>09:12:09</w:t>
            </w:r>
            <w:r w:rsidRPr="00D24F8B">
              <w:rPr>
                <w:lang w:val="en-US"/>
              </w:rPr>
              <w:br/>
              <w:t>Keluar:</w:t>
            </w:r>
            <w:r w:rsidRPr="00D24F8B">
              <w:rPr>
                <w:lang w:val="en-US"/>
              </w:rPr>
              <w:br/>
              <w:t>10:5</w:t>
            </w:r>
            <w:r>
              <w:rPr>
                <w:lang w:val="en-US"/>
              </w:rPr>
              <w:t>0:45</w:t>
            </w:r>
          </w:p>
        </w:tc>
      </w:tr>
      <w:tr w:rsidR="0036363F" w:rsidRPr="00CA5465" w:rsidTr="00CA5465">
        <w:tblPrEx>
          <w:tblLook w:val="04A0" w:firstRow="1" w:lastRow="0" w:firstColumn="1" w:lastColumn="0" w:noHBand="0" w:noVBand="1"/>
        </w:tblPrEx>
        <w:tc>
          <w:tcPr>
            <w:tcW w:w="1368" w:type="dxa"/>
            <w:hideMark/>
          </w:tcPr>
          <w:p w:rsidR="0036363F" w:rsidRPr="00CA5465" w:rsidRDefault="0036363F" w:rsidP="0036363F">
            <w:pPr>
              <w:widowControl/>
              <w:autoSpaceDE/>
              <w:autoSpaceDN/>
              <w:rPr>
                <w:lang w:val="en-US"/>
              </w:rPr>
            </w:pPr>
            <w:r w:rsidRPr="00CA5465">
              <w:rPr>
                <w:b/>
                <w:bCs/>
                <w:lang w:val="en-US"/>
              </w:rPr>
              <w:t>15</w:t>
            </w:r>
          </w:p>
        </w:tc>
        <w:tc>
          <w:tcPr>
            <w:tcW w:w="1170" w:type="dxa"/>
            <w:hideMark/>
          </w:tcPr>
          <w:p w:rsidR="0036363F" w:rsidRPr="00CA5465" w:rsidRDefault="0036363F" w:rsidP="0036363F">
            <w:pPr>
              <w:widowControl/>
              <w:autoSpaceDE/>
              <w:autoSpaceDN/>
              <w:rPr>
                <w:lang w:val="en-US"/>
              </w:rPr>
            </w:pPr>
            <w:r>
              <w:rPr>
                <w:lang w:val="en-US"/>
              </w:rPr>
              <w:t>403-e2</w:t>
            </w:r>
          </w:p>
        </w:tc>
        <w:tc>
          <w:tcPr>
            <w:tcW w:w="1080" w:type="dxa"/>
            <w:hideMark/>
          </w:tcPr>
          <w:p w:rsidR="0036363F" w:rsidRPr="00CA5465" w:rsidRDefault="0036363F" w:rsidP="0036363F">
            <w:pPr>
              <w:widowControl/>
              <w:autoSpaceDE/>
              <w:autoSpaceDN/>
              <w:rPr>
                <w:lang w:val="en-US"/>
              </w:rPr>
            </w:pPr>
            <w:r>
              <w:rPr>
                <w:lang w:val="en-US"/>
              </w:rPr>
              <w:t>03</w:t>
            </w:r>
            <w:r w:rsidRPr="00CA5465">
              <w:rPr>
                <w:lang w:val="en-US"/>
              </w:rPr>
              <w:t xml:space="preserve"> </w:t>
            </w:r>
            <w:r>
              <w:rPr>
                <w:lang w:val="en-US"/>
              </w:rPr>
              <w:t>Januari 2024</w:t>
            </w:r>
          </w:p>
        </w:tc>
        <w:tc>
          <w:tcPr>
            <w:tcW w:w="1710" w:type="dxa"/>
            <w:hideMark/>
          </w:tcPr>
          <w:p w:rsidR="0036363F" w:rsidRPr="002676A5" w:rsidRDefault="0036363F" w:rsidP="0036363F">
            <w:pPr>
              <w:widowControl/>
              <w:autoSpaceDE/>
              <w:autoSpaceDN/>
              <w:rPr>
                <w:lang w:val="en-US"/>
              </w:rPr>
            </w:pPr>
            <w:r w:rsidRPr="002676A5">
              <w:rPr>
                <w:lang w:val="en-US"/>
              </w:rPr>
              <w:t>PRESENTASI DAN REVIEW</w:t>
            </w:r>
          </w:p>
          <w:p w:rsidR="0036363F" w:rsidRPr="00CA5465" w:rsidRDefault="0036363F" w:rsidP="0036363F">
            <w:pPr>
              <w:widowControl/>
              <w:autoSpaceDE/>
              <w:autoSpaceDN/>
              <w:rPr>
                <w:lang w:val="en-US"/>
              </w:rPr>
            </w:pPr>
            <w:r w:rsidRPr="002676A5">
              <w:rPr>
                <w:lang w:val="en-US"/>
              </w:rPr>
              <w:t>Tugas V</w:t>
            </w:r>
          </w:p>
        </w:tc>
        <w:tc>
          <w:tcPr>
            <w:tcW w:w="3690" w:type="dxa"/>
            <w:hideMark/>
          </w:tcPr>
          <w:p w:rsidR="0036363F" w:rsidRPr="002676A5" w:rsidRDefault="0036363F" w:rsidP="0036363F">
            <w:pPr>
              <w:widowControl/>
              <w:autoSpaceDE/>
              <w:autoSpaceDN/>
              <w:rPr>
                <w:lang w:val="en-US"/>
              </w:rPr>
            </w:pPr>
            <w:r w:rsidRPr="002676A5">
              <w:rPr>
                <w:lang w:val="en-US"/>
              </w:rPr>
              <w:t>PRESENTASI DAN REVIEW</w:t>
            </w:r>
          </w:p>
          <w:p w:rsidR="0036363F" w:rsidRPr="00CA5465" w:rsidRDefault="0036363F" w:rsidP="0036363F">
            <w:pPr>
              <w:widowControl/>
              <w:autoSpaceDE/>
              <w:autoSpaceDN/>
              <w:rPr>
                <w:lang w:val="en-US"/>
              </w:rPr>
            </w:pPr>
            <w:r w:rsidRPr="002676A5">
              <w:rPr>
                <w:lang w:val="en-US"/>
              </w:rPr>
              <w:t>Tugas V</w:t>
            </w:r>
          </w:p>
        </w:tc>
        <w:tc>
          <w:tcPr>
            <w:tcW w:w="1530" w:type="dxa"/>
            <w:hideMark/>
          </w:tcPr>
          <w:p w:rsidR="0036363F" w:rsidRDefault="0036363F" w:rsidP="0036363F">
            <w:r w:rsidRPr="00D24F8B">
              <w:rPr>
                <w:lang w:val="en-US"/>
              </w:rPr>
              <w:t>Tepat Waktu</w:t>
            </w:r>
            <w:r w:rsidRPr="00D24F8B">
              <w:rPr>
                <w:lang w:val="en-US"/>
              </w:rPr>
              <w:br/>
              <w:t>Jadwal:</w:t>
            </w:r>
            <w:r w:rsidRPr="00D24F8B">
              <w:rPr>
                <w:lang w:val="en-US"/>
              </w:rPr>
              <w:br/>
            </w:r>
            <w:r>
              <w:rPr>
                <w:lang w:val="en-US"/>
              </w:rPr>
              <w:t>09:10-10:50</w:t>
            </w:r>
            <w:r>
              <w:rPr>
                <w:lang w:val="en-US"/>
              </w:rPr>
              <w:br/>
              <w:t>Masuk:</w:t>
            </w:r>
            <w:r>
              <w:rPr>
                <w:lang w:val="en-US"/>
              </w:rPr>
              <w:br/>
              <w:t>09:14:01</w:t>
            </w:r>
            <w:r w:rsidRPr="00D24F8B">
              <w:rPr>
                <w:lang w:val="en-US"/>
              </w:rPr>
              <w:br/>
              <w:t>Keluar:</w:t>
            </w:r>
            <w:r w:rsidRPr="00D24F8B">
              <w:rPr>
                <w:lang w:val="en-US"/>
              </w:rPr>
              <w:br/>
              <w:t>1</w:t>
            </w:r>
            <w:r>
              <w:rPr>
                <w:lang w:val="en-US"/>
              </w:rPr>
              <w:t>0:50:03</w:t>
            </w:r>
          </w:p>
        </w:tc>
      </w:tr>
    </w:tbl>
    <w:p w:rsidR="00777CED" w:rsidRDefault="00777CED"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36363F" w:rsidRDefault="0036363F" w:rsidP="00077D90">
      <w:pPr>
        <w:pStyle w:val="BodyText"/>
        <w:rPr>
          <w:rFonts w:ascii="Times New Roman" w:hAnsi="Times New Roman" w:cs="Times New Roman"/>
          <w:b/>
          <w:sz w:val="24"/>
          <w:szCs w:val="24"/>
        </w:rPr>
      </w:pPr>
    </w:p>
    <w:p w:rsidR="002676A5" w:rsidRDefault="002676A5" w:rsidP="00077D90">
      <w:pPr>
        <w:pStyle w:val="BodyText"/>
        <w:rPr>
          <w:rFonts w:ascii="Times New Roman" w:hAnsi="Times New Roman" w:cs="Times New Roman"/>
          <w:b/>
          <w:sz w:val="24"/>
          <w:szCs w:val="24"/>
        </w:rPr>
      </w:pPr>
    </w:p>
    <w:p w:rsidR="00777CED" w:rsidRDefault="00777CED" w:rsidP="00077D90">
      <w:pPr>
        <w:pStyle w:val="BodyText"/>
        <w:rPr>
          <w:rFonts w:ascii="Times New Roman" w:hAnsi="Times New Roman" w:cs="Times New Roman"/>
          <w:b/>
          <w:sz w:val="24"/>
          <w:szCs w:val="24"/>
        </w:rPr>
      </w:pPr>
    </w:p>
    <w:p w:rsidR="00A67CB0" w:rsidRPr="00CC75AE" w:rsidRDefault="00A67CB0" w:rsidP="00A67CB0">
      <w:pPr>
        <w:pStyle w:val="BodyText"/>
        <w:rPr>
          <w:rFonts w:ascii="Times New Roman" w:hAnsi="Times New Roman" w:cs="Times New Roman"/>
          <w:b/>
          <w:sz w:val="24"/>
          <w:szCs w:val="24"/>
        </w:rPr>
      </w:pPr>
      <w:r w:rsidRPr="00CC75AE">
        <w:rPr>
          <w:rFonts w:ascii="Times New Roman" w:hAnsi="Times New Roman" w:cs="Times New Roman"/>
          <w:b/>
          <w:sz w:val="24"/>
          <w:szCs w:val="24"/>
        </w:rPr>
        <w:lastRenderedPageBreak/>
        <w:t>Presensi</w:t>
      </w:r>
      <w:r w:rsidRPr="00CC75AE">
        <w:rPr>
          <w:rFonts w:ascii="Times New Roman" w:hAnsi="Times New Roman" w:cs="Times New Roman"/>
          <w:b/>
          <w:spacing w:val="-2"/>
          <w:sz w:val="24"/>
          <w:szCs w:val="24"/>
        </w:rPr>
        <w:t xml:space="preserve"> </w:t>
      </w:r>
      <w:r w:rsidRPr="00CC75AE">
        <w:rPr>
          <w:rFonts w:ascii="Times New Roman" w:hAnsi="Times New Roman" w:cs="Times New Roman"/>
          <w:b/>
          <w:sz w:val="24"/>
          <w:szCs w:val="24"/>
        </w:rPr>
        <w:t>Mahasiswa</w:t>
      </w:r>
      <w:r w:rsidRPr="00CC75AE">
        <w:rPr>
          <w:rFonts w:ascii="Times New Roman" w:hAnsi="Times New Roman" w:cs="Times New Roman"/>
          <w:b/>
          <w:spacing w:val="-4"/>
          <w:sz w:val="24"/>
          <w:szCs w:val="24"/>
        </w:rPr>
        <w:t xml:space="preserve"> </w:t>
      </w:r>
      <w:r>
        <w:rPr>
          <w:rFonts w:ascii="Times New Roman" w:hAnsi="Times New Roman" w:cs="Times New Roman"/>
          <w:b/>
          <w:sz w:val="24"/>
          <w:szCs w:val="24"/>
        </w:rPr>
        <w:t>44.</w:t>
      </w:r>
      <w:r w:rsidR="00C61FBC">
        <w:rPr>
          <w:rFonts w:ascii="Times New Roman" w:hAnsi="Times New Roman" w:cs="Times New Roman"/>
          <w:b/>
          <w:sz w:val="24"/>
          <w:szCs w:val="24"/>
          <w:lang w:val="en-US"/>
        </w:rPr>
        <w:t>1B</w:t>
      </w:r>
      <w:r w:rsidR="00C61FBC">
        <w:rPr>
          <w:rFonts w:ascii="Times New Roman" w:hAnsi="Times New Roman" w:cs="Times New Roman"/>
          <w:b/>
          <w:sz w:val="24"/>
          <w:szCs w:val="24"/>
        </w:rPr>
        <w:t>.05</w:t>
      </w:r>
    </w:p>
    <w:p w:rsidR="007D56CF" w:rsidRDefault="007D56CF" w:rsidP="00077D90">
      <w:pPr>
        <w:pStyle w:val="BodyText"/>
        <w:rPr>
          <w:rFonts w:ascii="Times New Roman" w:hAnsi="Times New Roman" w:cs="Times New Roman"/>
          <w:b/>
          <w:sz w:val="24"/>
          <w:szCs w:val="24"/>
        </w:rPr>
      </w:pPr>
    </w:p>
    <w:tbl>
      <w:tblPr>
        <w:tblpPr w:leftFromText="180" w:rightFromText="180" w:vertAnchor="text" w:horzAnchor="margin" w:tblpXSpec="center" w:tblpY="180"/>
        <w:tblW w:w="11802" w:type="dxa"/>
        <w:tblLook w:val="04A0" w:firstRow="1" w:lastRow="0" w:firstColumn="1" w:lastColumn="0" w:noHBand="0" w:noVBand="1"/>
      </w:tblPr>
      <w:tblGrid>
        <w:gridCol w:w="1109"/>
        <w:gridCol w:w="3586"/>
        <w:gridCol w:w="400"/>
        <w:gridCol w:w="400"/>
        <w:gridCol w:w="400"/>
        <w:gridCol w:w="400"/>
        <w:gridCol w:w="400"/>
        <w:gridCol w:w="400"/>
        <w:gridCol w:w="400"/>
        <w:gridCol w:w="400"/>
        <w:gridCol w:w="400"/>
        <w:gridCol w:w="440"/>
        <w:gridCol w:w="440"/>
        <w:gridCol w:w="440"/>
        <w:gridCol w:w="440"/>
        <w:gridCol w:w="440"/>
        <w:gridCol w:w="440"/>
        <w:gridCol w:w="867"/>
      </w:tblGrid>
      <w:tr w:rsidR="00A67CB0" w:rsidRPr="009A713F" w:rsidTr="00A67CB0">
        <w:trPr>
          <w:trHeight w:val="144"/>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CB0" w:rsidRPr="009A713F" w:rsidRDefault="00A67CB0" w:rsidP="00A67CB0">
            <w:pPr>
              <w:widowControl/>
              <w:autoSpaceDE/>
              <w:autoSpaceDN/>
              <w:rPr>
                <w:rFonts w:ascii="Calibri" w:hAnsi="Calibri"/>
                <w:b/>
                <w:bCs/>
                <w:lang w:val="en-US"/>
              </w:rPr>
            </w:pPr>
            <w:r w:rsidRPr="009A713F">
              <w:rPr>
                <w:rFonts w:ascii="Calibri" w:hAnsi="Calibri"/>
                <w:b/>
                <w:bCs/>
                <w:lang w:val="en-US"/>
              </w:rPr>
              <w:t>Nim</w:t>
            </w:r>
          </w:p>
        </w:tc>
        <w:tc>
          <w:tcPr>
            <w:tcW w:w="3586" w:type="dxa"/>
            <w:tcBorders>
              <w:top w:val="single" w:sz="4" w:space="0" w:color="auto"/>
              <w:left w:val="nil"/>
              <w:bottom w:val="single" w:sz="4" w:space="0" w:color="auto"/>
              <w:right w:val="single" w:sz="4" w:space="0" w:color="auto"/>
            </w:tcBorders>
            <w:shd w:val="clear" w:color="auto" w:fill="auto"/>
            <w:noWrap/>
            <w:vAlign w:val="bottom"/>
            <w:hideMark/>
          </w:tcPr>
          <w:p w:rsidR="00A67CB0" w:rsidRPr="009A713F" w:rsidRDefault="00A67CB0" w:rsidP="00A67CB0">
            <w:pPr>
              <w:widowControl/>
              <w:autoSpaceDE/>
              <w:autoSpaceDN/>
              <w:rPr>
                <w:rFonts w:ascii="Calibri" w:hAnsi="Calibri"/>
                <w:b/>
                <w:bCs/>
                <w:lang w:val="en-US"/>
              </w:rPr>
            </w:pPr>
            <w:r w:rsidRPr="009A713F">
              <w:rPr>
                <w:rFonts w:ascii="Calibri" w:hAnsi="Calibri"/>
                <w:b/>
                <w:bCs/>
                <w:lang w:val="en-US"/>
              </w:rPr>
              <w:t>Nama Mhs</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1</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3</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6</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8</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9</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10</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11</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12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13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14</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jc w:val="right"/>
              <w:rPr>
                <w:rFonts w:ascii="Calibri" w:hAnsi="Calibri"/>
                <w:lang w:val="en-US"/>
              </w:rPr>
            </w:pPr>
            <w:r w:rsidRPr="009A713F">
              <w:rPr>
                <w:rFonts w:ascii="Calibri" w:hAnsi="Calibri"/>
                <w:lang w:val="en-US"/>
              </w:rPr>
              <w:t>15</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A67CB0" w:rsidRPr="009A713F" w:rsidRDefault="00A67CB0" w:rsidP="00A67CB0">
            <w:pPr>
              <w:widowControl/>
              <w:autoSpaceDE/>
              <w:autoSpaceDN/>
              <w:rPr>
                <w:rFonts w:ascii="Calibri" w:hAnsi="Calibri"/>
                <w:b/>
                <w:bCs/>
                <w:lang w:val="en-US"/>
              </w:rPr>
            </w:pPr>
            <w:r w:rsidRPr="009A713F">
              <w:rPr>
                <w:rFonts w:ascii="Calibri" w:hAnsi="Calibri"/>
                <w:b/>
                <w:bCs/>
                <w:lang w:val="en-US"/>
              </w:rPr>
              <w:t>Jumlah</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44230083</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Fika Meilana Fatwa</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44230132</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Rhaehan Raenaldi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13</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44230184</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Fatimah Tuljahrah</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44230201</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Nicole Pintauli Mentari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44230210</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Najla Imtinan</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44230334</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Luthfi Alief Fauzian</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44230379</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Silma Haqiqi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44230441</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Syafa Marwah Ibrahim</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44230591</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Mahesha Jova Ramadhan</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44230627</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Tifassa Maulidya</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44230644</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Shamil Bohdan Azzuhdi Butar Butar</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44230660</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Nadira Putri Oktafiani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44230713</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Tysha Kuatia Hasanah</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44230718</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Ferdy Aqilla Putra Ramadhana</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44230721</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Dhea Maulidiya Putri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44230728</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Sarah Meuthya Zahwa</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44230735</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Rachelica Nanda Putri Warso</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44230747</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Muhammad Haikal Dermawan</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44230754</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Graceila Florecita Wilhelmina Kainama</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44230782</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Lalita Putri Andini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44230847</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Alifiah Indah Septianingsih</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44230870</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Arimbi Dwi Karinjani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44230872</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Dwi Kemala Mega Prahasti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w:t>
            </w:r>
            <w:r>
              <w:rPr>
                <w:rFonts w:ascii="Calibri" w:hAnsi="Calibri"/>
                <w:lang w:val="en-US"/>
              </w:rPr>
              <w:t>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44230896</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Yovita Himawan</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44230980</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Izzadin Zaidan Al Farizi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44231006</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Aurellia Talitha Alamsyah</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44231012</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Giovedi Musyaffa Dzakki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44231013</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Aprilia</w:t>
            </w:r>
            <w:r>
              <w:rPr>
                <w:lang w:val="en-US"/>
              </w:rPr>
              <w:t xml:space="preserve"> P</w:t>
            </w:r>
            <w:r w:rsidRPr="003A4869">
              <w:t>uji</w:t>
            </w:r>
            <w:r>
              <w:rPr>
                <w:lang w:val="en-US"/>
              </w:rPr>
              <w:t xml:space="preserve"> A</w:t>
            </w:r>
            <w:r w:rsidRPr="003A4869">
              <w:t>stuti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44231021</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Intan Prastiwi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44231204</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Anindya Salsabila</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44231399</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Marcia Claudia</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44231414</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Shakila Ashifa Sahla</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44231418</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Monique Teresinky Barus</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44231430</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Fielwa Tri Azzahra Putri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44231431</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Nalen Indra Kusuma</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44231445</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Annisa Nurinayah</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44231475</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Popy Noviani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13</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44231543</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Hana Meisya Fatimah</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44231636</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Syifa Widyatamaka Suhartono</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44231660</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Fikri Ari Susanto</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44231690</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Daffa Dhiyaul Haq</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Pr>
                <w:rFonts w:ascii="Calibri" w:hAnsi="Calibri"/>
                <w:lang w:val="en-US"/>
              </w:rPr>
              <w:t>x</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Pr>
                <w:rFonts w:ascii="Calibri" w:hAnsi="Calibri"/>
                <w:lang w:val="en-US"/>
              </w:rPr>
              <w:t>13</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44231745</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Ratu Aulia Prastiwi</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44231898</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Rifa Rizqiyah Ahmad</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44232139</w:t>
            </w:r>
          </w:p>
        </w:tc>
        <w:tc>
          <w:tcPr>
            <w:tcW w:w="3586" w:type="dxa"/>
            <w:tcBorders>
              <w:top w:val="nil"/>
              <w:left w:val="nil"/>
              <w:bottom w:val="single" w:sz="4" w:space="0" w:color="auto"/>
              <w:right w:val="single" w:sz="4" w:space="0" w:color="auto"/>
            </w:tcBorders>
            <w:shd w:val="clear" w:color="auto" w:fill="auto"/>
            <w:noWrap/>
            <w:hideMark/>
          </w:tcPr>
          <w:p w:rsidR="00A54EE6" w:rsidRPr="003A4869" w:rsidRDefault="00A54EE6" w:rsidP="00A54EE6">
            <w:r w:rsidRPr="003A4869">
              <w:t>Wahyu Arta Fauzan</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r w:rsidR="00A54EE6" w:rsidRPr="009A713F" w:rsidTr="00DA69E8">
        <w:trPr>
          <w:trHeight w:val="144"/>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44232148</w:t>
            </w:r>
          </w:p>
        </w:tc>
        <w:tc>
          <w:tcPr>
            <w:tcW w:w="3586" w:type="dxa"/>
            <w:tcBorders>
              <w:top w:val="nil"/>
              <w:left w:val="nil"/>
              <w:bottom w:val="single" w:sz="4" w:space="0" w:color="auto"/>
              <w:right w:val="single" w:sz="4" w:space="0" w:color="auto"/>
            </w:tcBorders>
            <w:shd w:val="clear" w:color="auto" w:fill="auto"/>
            <w:noWrap/>
            <w:hideMark/>
          </w:tcPr>
          <w:p w:rsidR="00A54EE6" w:rsidRDefault="00A54EE6" w:rsidP="00A54EE6">
            <w:r w:rsidRPr="003A4869">
              <w:t>Faqih Nur Sabil</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x</w:t>
            </w:r>
          </w:p>
        </w:tc>
        <w:tc>
          <w:tcPr>
            <w:tcW w:w="40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440"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rPr>
                <w:rFonts w:ascii="Calibri" w:hAnsi="Calibri"/>
                <w:lang w:val="en-US"/>
              </w:rPr>
            </w:pPr>
            <w:r w:rsidRPr="009A713F">
              <w:rPr>
                <w:rFonts w:ascii="Calibri" w:hAnsi="Calibri"/>
                <w:lang w:val="en-US"/>
              </w:rPr>
              <w:t>v</w:t>
            </w:r>
          </w:p>
        </w:tc>
        <w:tc>
          <w:tcPr>
            <w:tcW w:w="867" w:type="dxa"/>
            <w:tcBorders>
              <w:top w:val="nil"/>
              <w:left w:val="nil"/>
              <w:bottom w:val="single" w:sz="4" w:space="0" w:color="auto"/>
              <w:right w:val="single" w:sz="4" w:space="0" w:color="auto"/>
            </w:tcBorders>
            <w:shd w:val="clear" w:color="auto" w:fill="auto"/>
            <w:noWrap/>
            <w:vAlign w:val="center"/>
            <w:hideMark/>
          </w:tcPr>
          <w:p w:rsidR="00A54EE6" w:rsidRPr="009A713F" w:rsidRDefault="00A54EE6" w:rsidP="00A54EE6">
            <w:pPr>
              <w:widowControl/>
              <w:autoSpaceDE/>
              <w:autoSpaceDN/>
              <w:jc w:val="right"/>
              <w:rPr>
                <w:rFonts w:ascii="Calibri" w:hAnsi="Calibri"/>
                <w:lang w:val="en-US"/>
              </w:rPr>
            </w:pPr>
            <w:r w:rsidRPr="009A713F">
              <w:rPr>
                <w:rFonts w:ascii="Calibri" w:hAnsi="Calibri"/>
                <w:lang w:val="en-US"/>
              </w:rPr>
              <w:t>14</w:t>
            </w:r>
          </w:p>
        </w:tc>
      </w:tr>
    </w:tbl>
    <w:p w:rsidR="009A713F" w:rsidRPr="009A713F" w:rsidRDefault="009A713F" w:rsidP="009A713F">
      <w:pPr>
        <w:widowControl/>
        <w:autoSpaceDE/>
        <w:autoSpaceDN/>
        <w:rPr>
          <w:sz w:val="24"/>
          <w:szCs w:val="24"/>
          <w:lang w:val="en-US"/>
        </w:rPr>
      </w:pPr>
    </w:p>
    <w:p w:rsidR="004310C2" w:rsidRPr="002676A5" w:rsidRDefault="0031626C" w:rsidP="009B4C65">
      <w:pPr>
        <w:ind w:left="90"/>
        <w:rPr>
          <w:b/>
          <w:sz w:val="24"/>
          <w:szCs w:val="24"/>
          <w:lang w:val="en-US"/>
        </w:rPr>
      </w:pPr>
      <w:r>
        <w:rPr>
          <w:b/>
          <w:sz w:val="24"/>
          <w:szCs w:val="24"/>
        </w:rPr>
        <w:t xml:space="preserve">Penilaian </w:t>
      </w:r>
      <w:r w:rsidR="002676A5">
        <w:rPr>
          <w:b/>
          <w:sz w:val="24"/>
          <w:szCs w:val="24"/>
          <w:lang w:val="en-US"/>
        </w:rPr>
        <w:t>44</w:t>
      </w:r>
      <w:r w:rsidR="002676A5">
        <w:rPr>
          <w:b/>
          <w:sz w:val="24"/>
          <w:szCs w:val="24"/>
        </w:rPr>
        <w:t>.1A.</w:t>
      </w:r>
      <w:r w:rsidR="002676A5">
        <w:rPr>
          <w:b/>
          <w:sz w:val="24"/>
          <w:szCs w:val="24"/>
          <w:lang w:val="en-US"/>
        </w:rPr>
        <w:t>04</w:t>
      </w:r>
    </w:p>
    <w:p w:rsidR="00CC75AE" w:rsidRDefault="00CC75AE">
      <w:pPr>
        <w:rPr>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985"/>
        <w:gridCol w:w="1132"/>
        <w:gridCol w:w="851"/>
        <w:gridCol w:w="849"/>
        <w:gridCol w:w="1702"/>
      </w:tblGrid>
      <w:tr w:rsidR="00DD7E8D" w:rsidTr="004F1416">
        <w:trPr>
          <w:trHeight w:val="748"/>
        </w:trPr>
        <w:tc>
          <w:tcPr>
            <w:tcW w:w="1255" w:type="dxa"/>
            <w:tcBorders>
              <w:bottom w:val="single" w:sz="4" w:space="0" w:color="auto"/>
            </w:tcBorders>
          </w:tcPr>
          <w:p w:rsidR="00DD7E8D" w:rsidRPr="00DD7E8D" w:rsidRDefault="00DD7E8D" w:rsidP="00DD7E8D">
            <w:pPr>
              <w:pStyle w:val="TableParagraph"/>
              <w:spacing w:before="119"/>
              <w:ind w:left="119"/>
              <w:jc w:val="center"/>
              <w:rPr>
                <w:rFonts w:ascii="Calibri"/>
                <w:b/>
              </w:rPr>
            </w:pPr>
            <w:r w:rsidRPr="00DD7E8D">
              <w:rPr>
                <w:rFonts w:ascii="Calibri"/>
                <w:b/>
              </w:rPr>
              <w:t>Nim</w:t>
            </w:r>
          </w:p>
        </w:tc>
        <w:tc>
          <w:tcPr>
            <w:tcW w:w="1985" w:type="dxa"/>
            <w:tcBorders>
              <w:bottom w:val="single" w:sz="4" w:space="0" w:color="auto"/>
            </w:tcBorders>
          </w:tcPr>
          <w:p w:rsidR="00DD7E8D" w:rsidRDefault="00DD7E8D" w:rsidP="00E14EED">
            <w:pPr>
              <w:pStyle w:val="TableParagraph"/>
              <w:spacing w:before="119"/>
              <w:ind w:left="117"/>
              <w:rPr>
                <w:rFonts w:ascii="Calibri"/>
                <w:b/>
              </w:rPr>
            </w:pPr>
            <w:r>
              <w:rPr>
                <w:rFonts w:ascii="Calibri"/>
                <w:b/>
              </w:rPr>
              <w:t>Nama</w:t>
            </w:r>
          </w:p>
        </w:tc>
        <w:tc>
          <w:tcPr>
            <w:tcW w:w="1132" w:type="dxa"/>
            <w:tcBorders>
              <w:bottom w:val="single" w:sz="4" w:space="0" w:color="auto"/>
            </w:tcBorders>
          </w:tcPr>
          <w:p w:rsidR="00DD7E8D" w:rsidRDefault="00DD7E8D" w:rsidP="00E14EED">
            <w:pPr>
              <w:pStyle w:val="TableParagraph"/>
              <w:spacing w:before="119"/>
              <w:ind w:left="120"/>
              <w:rPr>
                <w:rFonts w:ascii="Calibri"/>
                <w:b/>
              </w:rPr>
            </w:pPr>
            <w:r>
              <w:rPr>
                <w:rFonts w:ascii="Calibri"/>
                <w:b/>
              </w:rPr>
              <w:t>Presensi</w:t>
            </w:r>
          </w:p>
        </w:tc>
        <w:tc>
          <w:tcPr>
            <w:tcW w:w="851" w:type="dxa"/>
            <w:tcBorders>
              <w:bottom w:val="single" w:sz="4" w:space="0" w:color="auto"/>
            </w:tcBorders>
          </w:tcPr>
          <w:p w:rsidR="00DD7E8D" w:rsidRDefault="00DD7E8D" w:rsidP="00E14EED">
            <w:pPr>
              <w:pStyle w:val="TableParagraph"/>
              <w:spacing w:before="119"/>
              <w:ind w:left="121"/>
              <w:rPr>
                <w:rFonts w:ascii="Calibri"/>
                <w:b/>
              </w:rPr>
            </w:pPr>
            <w:r>
              <w:rPr>
                <w:rFonts w:ascii="Calibri"/>
                <w:b/>
              </w:rPr>
              <w:t>Uts</w:t>
            </w:r>
          </w:p>
        </w:tc>
        <w:tc>
          <w:tcPr>
            <w:tcW w:w="849" w:type="dxa"/>
            <w:tcBorders>
              <w:bottom w:val="single" w:sz="4" w:space="0" w:color="auto"/>
            </w:tcBorders>
          </w:tcPr>
          <w:p w:rsidR="00DD7E8D" w:rsidRDefault="00DD7E8D" w:rsidP="00E14EED">
            <w:pPr>
              <w:pStyle w:val="TableParagraph"/>
              <w:spacing w:before="119"/>
              <w:ind w:left="122"/>
              <w:rPr>
                <w:rFonts w:ascii="Calibri"/>
                <w:b/>
              </w:rPr>
            </w:pPr>
            <w:r>
              <w:rPr>
                <w:rFonts w:ascii="Calibri"/>
                <w:b/>
              </w:rPr>
              <w:t>Uas</w:t>
            </w:r>
          </w:p>
        </w:tc>
        <w:tc>
          <w:tcPr>
            <w:tcW w:w="1702" w:type="dxa"/>
            <w:tcBorders>
              <w:bottom w:val="single" w:sz="4" w:space="0" w:color="auto"/>
            </w:tcBorders>
          </w:tcPr>
          <w:p w:rsidR="00DD7E8D" w:rsidRDefault="00DD7E8D" w:rsidP="00E14EED">
            <w:pPr>
              <w:pStyle w:val="TableParagraph"/>
              <w:spacing w:before="119"/>
              <w:ind w:left="123"/>
              <w:rPr>
                <w:rFonts w:ascii="Calibri"/>
                <w:b/>
              </w:rPr>
            </w:pPr>
            <w:r>
              <w:rPr>
                <w:rFonts w:ascii="Calibri"/>
                <w:b/>
              </w:rPr>
              <w:t>Grade</w:t>
            </w:r>
            <w:r>
              <w:rPr>
                <w:rFonts w:ascii="Calibri"/>
                <w:b/>
                <w:spacing w:val="-3"/>
              </w:rPr>
              <w:t xml:space="preserve"> </w:t>
            </w:r>
            <w:r>
              <w:rPr>
                <w:rFonts w:ascii="Calibri"/>
                <w:b/>
              </w:rPr>
              <w:t>Akhir</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9F9F9"/>
            <w:vAlign w:val="bottom"/>
          </w:tcPr>
          <w:p w:rsidR="00C61FBC" w:rsidRDefault="00C61FBC" w:rsidP="00C61FBC">
            <w:pPr>
              <w:rPr>
                <w:rFonts w:ascii="Arial" w:hAnsi="Arial" w:cs="Arial"/>
                <w:color w:val="000000"/>
                <w:sz w:val="20"/>
                <w:szCs w:val="20"/>
                <w:lang w:val="en-US"/>
              </w:rPr>
            </w:pPr>
            <w:r>
              <w:rPr>
                <w:rFonts w:ascii="Arial" w:hAnsi="Arial" w:cs="Arial"/>
                <w:color w:val="000000"/>
                <w:sz w:val="20"/>
                <w:szCs w:val="20"/>
              </w:rPr>
              <w:t>44230138</w:t>
            </w:r>
          </w:p>
        </w:tc>
        <w:tc>
          <w:tcPr>
            <w:tcW w:w="1985" w:type="dxa"/>
            <w:tcBorders>
              <w:top w:val="single" w:sz="4" w:space="0" w:color="000000"/>
              <w:left w:val="single" w:sz="4" w:space="0" w:color="000000"/>
              <w:bottom w:val="single" w:sz="4" w:space="0" w:color="auto"/>
              <w:right w:val="single" w:sz="4" w:space="0" w:color="000000"/>
            </w:tcBorders>
            <w:shd w:val="clear" w:color="auto" w:fill="F9F9F9"/>
          </w:tcPr>
          <w:p w:rsidR="00C61FBC" w:rsidRPr="00407FF5" w:rsidRDefault="00C61FBC" w:rsidP="00C61FBC">
            <w:r w:rsidRPr="00407FF5">
              <w:t>Fika Meilana Fatwa</w:t>
            </w:r>
          </w:p>
        </w:tc>
        <w:tc>
          <w:tcPr>
            <w:tcW w:w="1132"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Pr="00A54EE6" w:rsidRDefault="00A54EE6" w:rsidP="00C61FBC">
            <w:pPr>
              <w:jc w:val="center"/>
              <w:rPr>
                <w:rFonts w:ascii="Calibri" w:hAnsi="Calibri"/>
                <w:color w:val="000000"/>
                <w:lang w:val="en-US"/>
              </w:rPr>
            </w:pPr>
            <w:r>
              <w:rPr>
                <w:rFonts w:ascii="Calibri" w:hAnsi="Calibri"/>
                <w:color w:val="000000"/>
                <w:lang w:val="en-US"/>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Default="00C61FBC" w:rsidP="00C61FBC">
            <w:pPr>
              <w:jc w:val="center"/>
              <w:rPr>
                <w:rFonts w:ascii="Calibri" w:hAnsi="Calibri"/>
                <w:color w:val="000000"/>
                <w:lang w:val="en-US"/>
              </w:rPr>
            </w:pPr>
            <w:r>
              <w:rPr>
                <w:rFonts w:ascii="Calibri" w:hAnsi="Calibri"/>
                <w:color w:val="000000"/>
              </w:rPr>
              <w:t>85</w:t>
            </w:r>
          </w:p>
        </w:tc>
        <w:tc>
          <w:tcPr>
            <w:tcW w:w="849"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Pr="007C4C90" w:rsidRDefault="00C61FBC" w:rsidP="00C61FBC">
            <w:pPr>
              <w:jc w:val="center"/>
              <w:rPr>
                <w:rFonts w:ascii="Calibri" w:hAnsi="Calibri"/>
                <w:b/>
                <w:lang w:val="en-US"/>
              </w:rPr>
            </w:pPr>
            <w:r w:rsidRPr="007C4C90">
              <w:rPr>
                <w:rFonts w:ascii="Calibri" w:hAnsi="Calibri"/>
                <w:b/>
              </w:rPr>
              <w:t>92</w:t>
            </w:r>
          </w:p>
        </w:tc>
        <w:tc>
          <w:tcPr>
            <w:tcW w:w="1702" w:type="dxa"/>
            <w:tcBorders>
              <w:top w:val="single" w:sz="4" w:space="0" w:color="000000"/>
              <w:left w:val="single" w:sz="4" w:space="0" w:color="000000"/>
              <w:bottom w:val="single" w:sz="4" w:space="0" w:color="auto"/>
              <w:right w:val="single" w:sz="4" w:space="0" w:color="000000"/>
            </w:tcBorders>
            <w:shd w:val="clear" w:color="auto" w:fill="F9F9F9"/>
          </w:tcPr>
          <w:p w:rsidR="00C61FBC" w:rsidRPr="009E5757" w:rsidRDefault="00C61FBC" w:rsidP="00C61FBC">
            <w:pPr>
              <w:pStyle w:val="TableParagraph"/>
              <w:spacing w:before="119"/>
              <w:ind w:left="123"/>
              <w:rPr>
                <w:rFonts w:ascii="Calibri"/>
                <w:b/>
              </w:rPr>
            </w:pPr>
            <w:r>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44230492</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Rhaehan Raenaldi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93</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87</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9F9F9"/>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44231373</w:t>
            </w:r>
          </w:p>
        </w:tc>
        <w:tc>
          <w:tcPr>
            <w:tcW w:w="1985" w:type="dxa"/>
            <w:tcBorders>
              <w:top w:val="single" w:sz="4" w:space="0" w:color="000000"/>
              <w:left w:val="single" w:sz="4" w:space="0" w:color="000000"/>
              <w:bottom w:val="single" w:sz="4" w:space="0" w:color="auto"/>
              <w:right w:val="single" w:sz="4" w:space="0" w:color="000000"/>
            </w:tcBorders>
            <w:shd w:val="clear" w:color="auto" w:fill="F9F9F9"/>
          </w:tcPr>
          <w:p w:rsidR="00C61FBC" w:rsidRPr="00407FF5" w:rsidRDefault="00C61FBC" w:rsidP="00C61FBC">
            <w:r w:rsidRPr="00407FF5">
              <w:t>Fatimah Tuljahrah</w:t>
            </w:r>
          </w:p>
        </w:tc>
        <w:tc>
          <w:tcPr>
            <w:tcW w:w="1132"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Default="00C61FBC" w:rsidP="00C61FBC">
            <w:pPr>
              <w:jc w:val="center"/>
              <w:rPr>
                <w:rFonts w:ascii="Calibri" w:hAnsi="Calibri"/>
                <w:color w:val="000000"/>
              </w:rPr>
            </w:pPr>
            <w:r>
              <w:rPr>
                <w:rFonts w:ascii="Calibri" w:hAnsi="Calibri"/>
                <w:color w:val="000000"/>
              </w:rPr>
              <w:t>82</w:t>
            </w:r>
          </w:p>
        </w:tc>
        <w:tc>
          <w:tcPr>
            <w:tcW w:w="849"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9F9F9"/>
          </w:tcPr>
          <w:p w:rsidR="00C61FBC" w:rsidRPr="009E5757" w:rsidRDefault="00C61FBC" w:rsidP="00C61FBC">
            <w:pPr>
              <w:pStyle w:val="TableParagraph"/>
              <w:spacing w:before="119"/>
              <w:ind w:left="123"/>
              <w:rPr>
                <w:rFonts w:ascii="Calibri"/>
                <w:b/>
              </w:rPr>
            </w:pPr>
            <w:r>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44231425</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Nicole Pintauli Mentari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86</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9F9F9"/>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44231435</w:t>
            </w:r>
          </w:p>
        </w:tc>
        <w:tc>
          <w:tcPr>
            <w:tcW w:w="1985" w:type="dxa"/>
            <w:tcBorders>
              <w:top w:val="single" w:sz="4" w:space="0" w:color="000000"/>
              <w:left w:val="single" w:sz="4" w:space="0" w:color="000000"/>
              <w:bottom w:val="single" w:sz="4" w:space="0" w:color="auto"/>
              <w:right w:val="single" w:sz="4" w:space="0" w:color="000000"/>
            </w:tcBorders>
            <w:shd w:val="clear" w:color="auto" w:fill="F9F9F9"/>
          </w:tcPr>
          <w:p w:rsidR="00C61FBC" w:rsidRPr="00407FF5" w:rsidRDefault="00C61FBC" w:rsidP="00C61FBC">
            <w:r w:rsidRPr="00407FF5">
              <w:t>Najla Imtinan</w:t>
            </w:r>
          </w:p>
        </w:tc>
        <w:tc>
          <w:tcPr>
            <w:tcW w:w="1132"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9F9F9"/>
          </w:tcPr>
          <w:p w:rsidR="00C61FBC" w:rsidRPr="009E5757" w:rsidRDefault="00C61FBC" w:rsidP="00C61FBC">
            <w:pPr>
              <w:pStyle w:val="TableParagraph"/>
              <w:spacing w:before="119"/>
              <w:ind w:left="123"/>
              <w:rPr>
                <w:rFonts w:ascii="Calibri"/>
                <w:b/>
              </w:rPr>
            </w:pPr>
            <w:r>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44231443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Luthfi Alief Fauzian</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83</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9F9F9"/>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44231451</w:t>
            </w:r>
          </w:p>
        </w:tc>
        <w:tc>
          <w:tcPr>
            <w:tcW w:w="1985" w:type="dxa"/>
            <w:tcBorders>
              <w:top w:val="single" w:sz="4" w:space="0" w:color="000000"/>
              <w:left w:val="single" w:sz="4" w:space="0" w:color="000000"/>
              <w:bottom w:val="single" w:sz="4" w:space="0" w:color="auto"/>
              <w:right w:val="single" w:sz="4" w:space="0" w:color="000000"/>
            </w:tcBorders>
            <w:shd w:val="clear" w:color="auto" w:fill="F9F9F9"/>
          </w:tcPr>
          <w:p w:rsidR="00C61FBC" w:rsidRPr="00407FF5" w:rsidRDefault="00C61FBC" w:rsidP="00C61FBC">
            <w:r w:rsidRPr="00407FF5">
              <w:t>Silma Haqiqi</w:t>
            </w:r>
          </w:p>
        </w:tc>
        <w:tc>
          <w:tcPr>
            <w:tcW w:w="1132"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Pr="007C4C90" w:rsidRDefault="00C61FBC" w:rsidP="00C61FBC">
            <w:pPr>
              <w:jc w:val="center"/>
              <w:rPr>
                <w:rFonts w:ascii="Calibri" w:hAnsi="Calibri"/>
                <w:b/>
              </w:rPr>
            </w:pPr>
            <w:r w:rsidRPr="007C4C90">
              <w:rPr>
                <w:rFonts w:ascii="Calibri" w:hAnsi="Calibri"/>
                <w:b/>
              </w:rPr>
              <w:t>92</w:t>
            </w:r>
          </w:p>
        </w:tc>
        <w:tc>
          <w:tcPr>
            <w:tcW w:w="1702" w:type="dxa"/>
            <w:tcBorders>
              <w:top w:val="single" w:sz="4" w:space="0" w:color="000000"/>
              <w:left w:val="single" w:sz="4" w:space="0" w:color="000000"/>
              <w:bottom w:val="single" w:sz="4" w:space="0" w:color="auto"/>
              <w:right w:val="single" w:sz="4" w:space="0" w:color="000000"/>
            </w:tcBorders>
            <w:shd w:val="clear" w:color="auto" w:fill="F9F9F9"/>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44231458</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Syafa Marwah Ibrahim</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83</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9F9F9"/>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44231476</w:t>
            </w:r>
          </w:p>
        </w:tc>
        <w:tc>
          <w:tcPr>
            <w:tcW w:w="1985" w:type="dxa"/>
            <w:tcBorders>
              <w:top w:val="single" w:sz="4" w:space="0" w:color="000000"/>
              <w:left w:val="single" w:sz="4" w:space="0" w:color="000000"/>
              <w:bottom w:val="single" w:sz="4" w:space="0" w:color="auto"/>
              <w:right w:val="single" w:sz="4" w:space="0" w:color="000000"/>
            </w:tcBorders>
            <w:shd w:val="clear" w:color="auto" w:fill="F9F9F9"/>
          </w:tcPr>
          <w:p w:rsidR="00C61FBC" w:rsidRPr="00407FF5" w:rsidRDefault="00C61FBC" w:rsidP="00C61FBC">
            <w:r w:rsidRPr="00407FF5">
              <w:t>Mahesha Jova Ramadhan</w:t>
            </w:r>
          </w:p>
        </w:tc>
        <w:tc>
          <w:tcPr>
            <w:tcW w:w="1132"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9F9F9"/>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9F9F9"/>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44231483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Tifassa Maulidya</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83</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90</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44231496</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Shamil Bohdan Azzuhdi Butar Butar</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83</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44231516</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Nadira Putri Oktafiani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44231537</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Tysha Kuatia Hasanah</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83</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44231567</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Ferdy Aqilla Putra Ramadhana</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84</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44231569</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Dhea Maulidiya Putri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86</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44231593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Sarah Meuthya Zahwa</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75</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90</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lastRenderedPageBreak/>
              <w:t>44231623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Rachelica Nanda Putri Warso</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88</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44231659</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Muhammad Haikal Dermawan</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85</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90</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44231713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Graceila Florecita Wilhelmina Kainama</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84</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87</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44231717</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Lalita Putri Andini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85</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86</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44231743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Alifiah Indah Septianingsih</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90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86</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44231751</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Arimbi Dwi Karinjani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83</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92</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44231770</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Dwi Kemala Mega Prahasti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84</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90</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44231793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Yovita Himawan</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84</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90</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44231806</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Izzadin Zaidan Al Farizi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85</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44231814</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Aurellia Talitha Alamsyah</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85</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88</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44231846</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Giovedi Musyaffa Dzakki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44231869</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Aprilia</w:t>
            </w:r>
            <w:r>
              <w:rPr>
                <w:lang w:val="en-US"/>
              </w:rPr>
              <w:t xml:space="preserve"> P</w:t>
            </w:r>
            <w:r w:rsidRPr="00407FF5">
              <w:t>uji</w:t>
            </w:r>
            <w:r>
              <w:rPr>
                <w:lang w:val="en-US"/>
              </w:rPr>
              <w:t xml:space="preserve"> A</w:t>
            </w:r>
            <w:r w:rsidRPr="00407FF5">
              <w:t>stuti</w:t>
            </w:r>
            <w:r>
              <w:rPr>
                <w:lang w:val="en-US"/>
              </w:rPr>
              <w:t xml:space="preserve"> </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80</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44231871</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Intan Prastiwi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87</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44231894</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Anindya Salsabila</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86</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44231912</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Marcia Claudia</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84</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88</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44231913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Shakila Ashifa Sahla</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84</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Pr>
                <w:rFonts w:ascii="Calibri"/>
                <w:b/>
              </w:rPr>
              <w:t>A</w:t>
            </w:r>
          </w:p>
        </w:tc>
      </w:tr>
      <w:tr w:rsidR="00A54EE6"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A54EE6" w:rsidRDefault="00A54EE6" w:rsidP="00A54EE6">
            <w:pPr>
              <w:rPr>
                <w:rFonts w:ascii="Arial" w:hAnsi="Arial" w:cs="Arial"/>
                <w:color w:val="000000"/>
                <w:sz w:val="20"/>
                <w:szCs w:val="20"/>
              </w:rPr>
            </w:pPr>
            <w:r>
              <w:rPr>
                <w:rFonts w:ascii="Arial" w:hAnsi="Arial" w:cs="Arial"/>
                <w:color w:val="000000"/>
                <w:sz w:val="20"/>
                <w:szCs w:val="20"/>
              </w:rPr>
              <w:t>44231920</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A54EE6" w:rsidRPr="00407FF5" w:rsidRDefault="00A54EE6" w:rsidP="00A54EE6">
            <w:r w:rsidRPr="00407FF5">
              <w:t>Monique Teresinky Barus</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Default="00A54EE6" w:rsidP="00A54EE6">
            <w:pPr>
              <w:jc w:val="center"/>
              <w:rPr>
                <w:rFonts w:ascii="Calibri" w:hAnsi="Calibri"/>
                <w:color w:val="000000"/>
              </w:rPr>
            </w:pPr>
            <w:r>
              <w:rPr>
                <w:rFonts w:ascii="Calibri" w:hAnsi="Calibri"/>
                <w:color w:val="000000"/>
              </w:rPr>
              <w:t>83</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A54EE6" w:rsidRPr="007C4C90" w:rsidRDefault="00A54EE6" w:rsidP="00A54EE6">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A54EE6" w:rsidRPr="009E5757" w:rsidRDefault="00A54EE6" w:rsidP="00A54EE6">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44231925</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Fielwa Tri Azzahra Putri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85</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lastRenderedPageBreak/>
              <w:t>44231935</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Nalen Indra Kusuma</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84</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44231956</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Annisa Nurinayah</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85</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87</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44231960</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Popy Noviani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93</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85</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44232107</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Hana Meisya Fatimah</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83</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87</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44232240</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Syifa Widyatamaka Suhartono</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44232248</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Fikri Ari Susanto</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90</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44232259</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Daffa Dhiyaul Haq</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93</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80</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44232263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Ratu Aulia Prastiwi</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84</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87</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44234016</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Rifa Rizqiyah Ahmad</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84</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87</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44234031</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Pr="00407FF5" w:rsidRDefault="00C61FBC" w:rsidP="00C61FBC">
            <w:r w:rsidRPr="00407FF5">
              <w:t>Wahyu Arta Fauzan</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87</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85</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r w:rsidR="00C61FBC" w:rsidTr="00C61FBC">
        <w:trPr>
          <w:trHeight w:val="748"/>
        </w:trPr>
        <w:tc>
          <w:tcPr>
            <w:tcW w:w="1255" w:type="dxa"/>
            <w:tcBorders>
              <w:top w:val="single" w:sz="4" w:space="0" w:color="000000"/>
              <w:left w:val="single" w:sz="4" w:space="0" w:color="000000"/>
              <w:bottom w:val="single" w:sz="4" w:space="0" w:color="auto"/>
              <w:right w:val="single" w:sz="4" w:space="0" w:color="000000"/>
            </w:tcBorders>
            <w:shd w:val="clear" w:color="auto" w:fill="FDFDFD"/>
            <w:vAlign w:val="bottom"/>
          </w:tcPr>
          <w:p w:rsidR="00C61FBC" w:rsidRDefault="00C61FBC" w:rsidP="00C61FBC">
            <w:pPr>
              <w:rPr>
                <w:rFonts w:ascii="Arial" w:hAnsi="Arial" w:cs="Arial"/>
                <w:color w:val="000000"/>
                <w:sz w:val="20"/>
                <w:szCs w:val="20"/>
              </w:rPr>
            </w:pPr>
            <w:r>
              <w:rPr>
                <w:rFonts w:ascii="Arial" w:hAnsi="Arial" w:cs="Arial"/>
                <w:color w:val="000000"/>
                <w:sz w:val="20"/>
                <w:szCs w:val="20"/>
              </w:rPr>
              <w:t>44234043</w:t>
            </w:r>
          </w:p>
        </w:tc>
        <w:tc>
          <w:tcPr>
            <w:tcW w:w="1985" w:type="dxa"/>
            <w:tcBorders>
              <w:top w:val="single" w:sz="4" w:space="0" w:color="000000"/>
              <w:left w:val="single" w:sz="4" w:space="0" w:color="000000"/>
              <w:bottom w:val="single" w:sz="4" w:space="0" w:color="auto"/>
              <w:right w:val="single" w:sz="4" w:space="0" w:color="000000"/>
            </w:tcBorders>
            <w:shd w:val="clear" w:color="auto" w:fill="FDFDFD"/>
          </w:tcPr>
          <w:p w:rsidR="00C61FBC" w:rsidRDefault="00C61FBC" w:rsidP="00C61FBC">
            <w:r w:rsidRPr="00407FF5">
              <w:t>Faqih Nur Sabil</w:t>
            </w:r>
          </w:p>
        </w:tc>
        <w:tc>
          <w:tcPr>
            <w:tcW w:w="1132"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A54EE6" w:rsidP="00C61FBC">
            <w:pPr>
              <w:jc w:val="center"/>
              <w:rPr>
                <w:rFonts w:ascii="Calibri" w:hAnsi="Calibri"/>
                <w:color w:val="000000"/>
              </w:rPr>
            </w:pPr>
            <w:r>
              <w:rPr>
                <w:rFonts w:ascii="Calibri" w:hAnsi="Calibri"/>
                <w:color w:val="000000"/>
              </w:rPr>
              <w:t>100</w:t>
            </w:r>
          </w:p>
        </w:tc>
        <w:tc>
          <w:tcPr>
            <w:tcW w:w="851"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Default="00C61FBC" w:rsidP="00C61FBC">
            <w:pPr>
              <w:jc w:val="center"/>
              <w:rPr>
                <w:rFonts w:ascii="Calibri" w:hAnsi="Calibri"/>
                <w:color w:val="000000"/>
              </w:rPr>
            </w:pPr>
            <w:r>
              <w:rPr>
                <w:rFonts w:ascii="Calibri" w:hAnsi="Calibri"/>
                <w:color w:val="000000"/>
              </w:rPr>
              <w:t>83</w:t>
            </w:r>
          </w:p>
        </w:tc>
        <w:tc>
          <w:tcPr>
            <w:tcW w:w="849" w:type="dxa"/>
            <w:tcBorders>
              <w:top w:val="single" w:sz="4" w:space="0" w:color="000000"/>
              <w:left w:val="single" w:sz="4" w:space="0" w:color="000000"/>
              <w:bottom w:val="single" w:sz="4" w:space="0" w:color="auto"/>
              <w:right w:val="single" w:sz="4" w:space="0" w:color="000000"/>
            </w:tcBorders>
            <w:shd w:val="clear" w:color="auto" w:fill="FDFDFD"/>
            <w:vAlign w:val="center"/>
          </w:tcPr>
          <w:p w:rsidR="00C61FBC" w:rsidRPr="007C4C90" w:rsidRDefault="00C61FBC" w:rsidP="00C61FBC">
            <w:pPr>
              <w:jc w:val="center"/>
              <w:rPr>
                <w:rFonts w:ascii="Calibri" w:hAnsi="Calibri"/>
                <w:b/>
              </w:rPr>
            </w:pPr>
            <w:r w:rsidRPr="007C4C90">
              <w:rPr>
                <w:rFonts w:ascii="Calibri" w:hAnsi="Calibri"/>
                <w:b/>
              </w:rPr>
              <w:t>86</w:t>
            </w:r>
          </w:p>
        </w:tc>
        <w:tc>
          <w:tcPr>
            <w:tcW w:w="1702" w:type="dxa"/>
            <w:tcBorders>
              <w:top w:val="single" w:sz="4" w:space="0" w:color="000000"/>
              <w:left w:val="single" w:sz="4" w:space="0" w:color="000000"/>
              <w:bottom w:val="single" w:sz="4" w:space="0" w:color="auto"/>
              <w:right w:val="single" w:sz="4" w:space="0" w:color="000000"/>
            </w:tcBorders>
            <w:shd w:val="clear" w:color="auto" w:fill="FDFDFD"/>
          </w:tcPr>
          <w:p w:rsidR="00C61FBC" w:rsidRPr="009E5757" w:rsidRDefault="00C61FBC" w:rsidP="00C61FBC">
            <w:pPr>
              <w:pStyle w:val="TableParagraph"/>
              <w:spacing w:before="119"/>
              <w:ind w:left="123"/>
              <w:rPr>
                <w:rFonts w:ascii="Calibri"/>
                <w:b/>
              </w:rPr>
            </w:pPr>
            <w:r w:rsidRPr="009E5757">
              <w:rPr>
                <w:rFonts w:ascii="Calibri"/>
                <w:b/>
              </w:rPr>
              <w:t>A</w:t>
            </w:r>
          </w:p>
        </w:tc>
      </w:tr>
    </w:tbl>
    <w:p w:rsidR="00DD7E8D" w:rsidRDefault="00DD7E8D" w:rsidP="00DD7E8D">
      <w:pPr>
        <w:spacing w:before="4"/>
        <w:rPr>
          <w:b/>
          <w:sz w:val="17"/>
        </w:rPr>
      </w:pPr>
    </w:p>
    <w:p w:rsidR="004310C2" w:rsidRDefault="004310C2" w:rsidP="00E73C3C">
      <w:pPr>
        <w:spacing w:before="4"/>
        <w:rPr>
          <w:b/>
          <w:sz w:val="17"/>
        </w:rPr>
      </w:pPr>
    </w:p>
    <w:sectPr w:rsidR="004310C2">
      <w:pgSz w:w="12240" w:h="15840"/>
      <w:pgMar w:top="1500" w:right="11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C2"/>
    <w:rsid w:val="0001766E"/>
    <w:rsid w:val="00077D90"/>
    <w:rsid w:val="000E21A4"/>
    <w:rsid w:val="00120030"/>
    <w:rsid w:val="00137F2A"/>
    <w:rsid w:val="00150D0B"/>
    <w:rsid w:val="00196AD3"/>
    <w:rsid w:val="001D2CCC"/>
    <w:rsid w:val="001E192C"/>
    <w:rsid w:val="001E5063"/>
    <w:rsid w:val="00202A77"/>
    <w:rsid w:val="002676A5"/>
    <w:rsid w:val="002B6DD4"/>
    <w:rsid w:val="002E0953"/>
    <w:rsid w:val="0031626C"/>
    <w:rsid w:val="0036363F"/>
    <w:rsid w:val="003702E1"/>
    <w:rsid w:val="003778E8"/>
    <w:rsid w:val="00397F30"/>
    <w:rsid w:val="00407B13"/>
    <w:rsid w:val="004245F6"/>
    <w:rsid w:val="004310C2"/>
    <w:rsid w:val="00466421"/>
    <w:rsid w:val="004834DB"/>
    <w:rsid w:val="004F1416"/>
    <w:rsid w:val="005152F7"/>
    <w:rsid w:val="00520AEA"/>
    <w:rsid w:val="005E5B21"/>
    <w:rsid w:val="00620A9D"/>
    <w:rsid w:val="00673EE7"/>
    <w:rsid w:val="00683BCC"/>
    <w:rsid w:val="006E4261"/>
    <w:rsid w:val="006F0753"/>
    <w:rsid w:val="00716DBA"/>
    <w:rsid w:val="00746A12"/>
    <w:rsid w:val="00765EE2"/>
    <w:rsid w:val="00777CED"/>
    <w:rsid w:val="00791ABB"/>
    <w:rsid w:val="007A24BB"/>
    <w:rsid w:val="007B4F7B"/>
    <w:rsid w:val="007C4C90"/>
    <w:rsid w:val="007D56CF"/>
    <w:rsid w:val="007E6D40"/>
    <w:rsid w:val="00804468"/>
    <w:rsid w:val="0086213C"/>
    <w:rsid w:val="0089724A"/>
    <w:rsid w:val="009043BD"/>
    <w:rsid w:val="00973A14"/>
    <w:rsid w:val="00987AB2"/>
    <w:rsid w:val="009A713F"/>
    <w:rsid w:val="009B4C65"/>
    <w:rsid w:val="009E5757"/>
    <w:rsid w:val="00A12C4B"/>
    <w:rsid w:val="00A54EE6"/>
    <w:rsid w:val="00A67CB0"/>
    <w:rsid w:val="00A75FAD"/>
    <w:rsid w:val="00B04767"/>
    <w:rsid w:val="00B051E1"/>
    <w:rsid w:val="00B10A84"/>
    <w:rsid w:val="00B65800"/>
    <w:rsid w:val="00BD6F27"/>
    <w:rsid w:val="00BE1257"/>
    <w:rsid w:val="00BF6F1C"/>
    <w:rsid w:val="00C006C9"/>
    <w:rsid w:val="00C42AF0"/>
    <w:rsid w:val="00C60F7C"/>
    <w:rsid w:val="00C61FBC"/>
    <w:rsid w:val="00C9273B"/>
    <w:rsid w:val="00CA5465"/>
    <w:rsid w:val="00CC721E"/>
    <w:rsid w:val="00CC75AE"/>
    <w:rsid w:val="00CE79C3"/>
    <w:rsid w:val="00D36BFD"/>
    <w:rsid w:val="00D929A0"/>
    <w:rsid w:val="00DD7E8D"/>
    <w:rsid w:val="00E1353D"/>
    <w:rsid w:val="00E14EED"/>
    <w:rsid w:val="00E3527D"/>
    <w:rsid w:val="00E73C3C"/>
    <w:rsid w:val="00EC6161"/>
    <w:rsid w:val="00ED3EBB"/>
    <w:rsid w:val="00F41615"/>
    <w:rsid w:val="00F63776"/>
    <w:rsid w:val="00F8665A"/>
    <w:rsid w:val="00FB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33B3"/>
  <w15:docId w15:val="{08A12CBA-B466-47FF-88DD-C7E8A4B8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pPr>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5"/>
    </w:pPr>
  </w:style>
  <w:style w:type="character" w:customStyle="1" w:styleId="text-danger">
    <w:name w:val="text-danger"/>
    <w:basedOn w:val="DefaultParagraphFont"/>
    <w:rsid w:val="00B10A84"/>
  </w:style>
  <w:style w:type="character" w:styleId="Hyperlink">
    <w:name w:val="Hyperlink"/>
    <w:basedOn w:val="DefaultParagraphFont"/>
    <w:uiPriority w:val="99"/>
    <w:unhideWhenUsed/>
    <w:rsid w:val="0001766E"/>
    <w:rPr>
      <w:color w:val="0000FF"/>
      <w:u w:val="single"/>
    </w:rPr>
  </w:style>
  <w:style w:type="table" w:styleId="TableGrid">
    <w:name w:val="Table Grid"/>
    <w:basedOn w:val="TableNormal"/>
    <w:uiPriority w:val="39"/>
    <w:rsid w:val="00077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6791">
      <w:bodyDiv w:val="1"/>
      <w:marLeft w:val="0"/>
      <w:marRight w:val="0"/>
      <w:marTop w:val="0"/>
      <w:marBottom w:val="0"/>
      <w:divBdr>
        <w:top w:val="none" w:sz="0" w:space="0" w:color="auto"/>
        <w:left w:val="none" w:sz="0" w:space="0" w:color="auto"/>
        <w:bottom w:val="none" w:sz="0" w:space="0" w:color="auto"/>
        <w:right w:val="none" w:sz="0" w:space="0" w:color="auto"/>
      </w:divBdr>
    </w:div>
    <w:div w:id="105277604">
      <w:bodyDiv w:val="1"/>
      <w:marLeft w:val="0"/>
      <w:marRight w:val="0"/>
      <w:marTop w:val="0"/>
      <w:marBottom w:val="0"/>
      <w:divBdr>
        <w:top w:val="none" w:sz="0" w:space="0" w:color="auto"/>
        <w:left w:val="none" w:sz="0" w:space="0" w:color="auto"/>
        <w:bottom w:val="none" w:sz="0" w:space="0" w:color="auto"/>
        <w:right w:val="none" w:sz="0" w:space="0" w:color="auto"/>
      </w:divBdr>
    </w:div>
    <w:div w:id="142433083">
      <w:bodyDiv w:val="1"/>
      <w:marLeft w:val="0"/>
      <w:marRight w:val="0"/>
      <w:marTop w:val="0"/>
      <w:marBottom w:val="0"/>
      <w:divBdr>
        <w:top w:val="none" w:sz="0" w:space="0" w:color="auto"/>
        <w:left w:val="none" w:sz="0" w:space="0" w:color="auto"/>
        <w:bottom w:val="none" w:sz="0" w:space="0" w:color="auto"/>
        <w:right w:val="none" w:sz="0" w:space="0" w:color="auto"/>
      </w:divBdr>
    </w:div>
    <w:div w:id="150022655">
      <w:bodyDiv w:val="1"/>
      <w:marLeft w:val="0"/>
      <w:marRight w:val="0"/>
      <w:marTop w:val="0"/>
      <w:marBottom w:val="0"/>
      <w:divBdr>
        <w:top w:val="none" w:sz="0" w:space="0" w:color="auto"/>
        <w:left w:val="none" w:sz="0" w:space="0" w:color="auto"/>
        <w:bottom w:val="none" w:sz="0" w:space="0" w:color="auto"/>
        <w:right w:val="none" w:sz="0" w:space="0" w:color="auto"/>
      </w:divBdr>
    </w:div>
    <w:div w:id="202445538">
      <w:bodyDiv w:val="1"/>
      <w:marLeft w:val="0"/>
      <w:marRight w:val="0"/>
      <w:marTop w:val="0"/>
      <w:marBottom w:val="0"/>
      <w:divBdr>
        <w:top w:val="none" w:sz="0" w:space="0" w:color="auto"/>
        <w:left w:val="none" w:sz="0" w:space="0" w:color="auto"/>
        <w:bottom w:val="none" w:sz="0" w:space="0" w:color="auto"/>
        <w:right w:val="none" w:sz="0" w:space="0" w:color="auto"/>
      </w:divBdr>
    </w:div>
    <w:div w:id="220100845">
      <w:bodyDiv w:val="1"/>
      <w:marLeft w:val="0"/>
      <w:marRight w:val="0"/>
      <w:marTop w:val="0"/>
      <w:marBottom w:val="0"/>
      <w:divBdr>
        <w:top w:val="none" w:sz="0" w:space="0" w:color="auto"/>
        <w:left w:val="none" w:sz="0" w:space="0" w:color="auto"/>
        <w:bottom w:val="none" w:sz="0" w:space="0" w:color="auto"/>
        <w:right w:val="none" w:sz="0" w:space="0" w:color="auto"/>
      </w:divBdr>
    </w:div>
    <w:div w:id="250049843">
      <w:bodyDiv w:val="1"/>
      <w:marLeft w:val="0"/>
      <w:marRight w:val="0"/>
      <w:marTop w:val="0"/>
      <w:marBottom w:val="0"/>
      <w:divBdr>
        <w:top w:val="none" w:sz="0" w:space="0" w:color="auto"/>
        <w:left w:val="none" w:sz="0" w:space="0" w:color="auto"/>
        <w:bottom w:val="none" w:sz="0" w:space="0" w:color="auto"/>
        <w:right w:val="none" w:sz="0" w:space="0" w:color="auto"/>
      </w:divBdr>
    </w:div>
    <w:div w:id="257177163">
      <w:bodyDiv w:val="1"/>
      <w:marLeft w:val="0"/>
      <w:marRight w:val="0"/>
      <w:marTop w:val="0"/>
      <w:marBottom w:val="0"/>
      <w:divBdr>
        <w:top w:val="none" w:sz="0" w:space="0" w:color="auto"/>
        <w:left w:val="none" w:sz="0" w:space="0" w:color="auto"/>
        <w:bottom w:val="none" w:sz="0" w:space="0" w:color="auto"/>
        <w:right w:val="none" w:sz="0" w:space="0" w:color="auto"/>
      </w:divBdr>
    </w:div>
    <w:div w:id="483354461">
      <w:bodyDiv w:val="1"/>
      <w:marLeft w:val="0"/>
      <w:marRight w:val="0"/>
      <w:marTop w:val="0"/>
      <w:marBottom w:val="0"/>
      <w:divBdr>
        <w:top w:val="none" w:sz="0" w:space="0" w:color="auto"/>
        <w:left w:val="none" w:sz="0" w:space="0" w:color="auto"/>
        <w:bottom w:val="none" w:sz="0" w:space="0" w:color="auto"/>
        <w:right w:val="none" w:sz="0" w:space="0" w:color="auto"/>
      </w:divBdr>
    </w:div>
    <w:div w:id="502088114">
      <w:bodyDiv w:val="1"/>
      <w:marLeft w:val="0"/>
      <w:marRight w:val="0"/>
      <w:marTop w:val="0"/>
      <w:marBottom w:val="0"/>
      <w:divBdr>
        <w:top w:val="none" w:sz="0" w:space="0" w:color="auto"/>
        <w:left w:val="none" w:sz="0" w:space="0" w:color="auto"/>
        <w:bottom w:val="none" w:sz="0" w:space="0" w:color="auto"/>
        <w:right w:val="none" w:sz="0" w:space="0" w:color="auto"/>
      </w:divBdr>
    </w:div>
    <w:div w:id="624510774">
      <w:bodyDiv w:val="1"/>
      <w:marLeft w:val="0"/>
      <w:marRight w:val="0"/>
      <w:marTop w:val="0"/>
      <w:marBottom w:val="0"/>
      <w:divBdr>
        <w:top w:val="none" w:sz="0" w:space="0" w:color="auto"/>
        <w:left w:val="none" w:sz="0" w:space="0" w:color="auto"/>
        <w:bottom w:val="none" w:sz="0" w:space="0" w:color="auto"/>
        <w:right w:val="none" w:sz="0" w:space="0" w:color="auto"/>
      </w:divBdr>
    </w:div>
    <w:div w:id="648635431">
      <w:bodyDiv w:val="1"/>
      <w:marLeft w:val="0"/>
      <w:marRight w:val="0"/>
      <w:marTop w:val="0"/>
      <w:marBottom w:val="0"/>
      <w:divBdr>
        <w:top w:val="none" w:sz="0" w:space="0" w:color="auto"/>
        <w:left w:val="none" w:sz="0" w:space="0" w:color="auto"/>
        <w:bottom w:val="none" w:sz="0" w:space="0" w:color="auto"/>
        <w:right w:val="none" w:sz="0" w:space="0" w:color="auto"/>
      </w:divBdr>
    </w:div>
    <w:div w:id="649212585">
      <w:bodyDiv w:val="1"/>
      <w:marLeft w:val="0"/>
      <w:marRight w:val="0"/>
      <w:marTop w:val="0"/>
      <w:marBottom w:val="0"/>
      <w:divBdr>
        <w:top w:val="none" w:sz="0" w:space="0" w:color="auto"/>
        <w:left w:val="none" w:sz="0" w:space="0" w:color="auto"/>
        <w:bottom w:val="none" w:sz="0" w:space="0" w:color="auto"/>
        <w:right w:val="none" w:sz="0" w:space="0" w:color="auto"/>
      </w:divBdr>
    </w:div>
    <w:div w:id="738361218">
      <w:bodyDiv w:val="1"/>
      <w:marLeft w:val="0"/>
      <w:marRight w:val="0"/>
      <w:marTop w:val="0"/>
      <w:marBottom w:val="0"/>
      <w:divBdr>
        <w:top w:val="none" w:sz="0" w:space="0" w:color="auto"/>
        <w:left w:val="none" w:sz="0" w:space="0" w:color="auto"/>
        <w:bottom w:val="none" w:sz="0" w:space="0" w:color="auto"/>
        <w:right w:val="none" w:sz="0" w:space="0" w:color="auto"/>
      </w:divBdr>
    </w:div>
    <w:div w:id="751708221">
      <w:bodyDiv w:val="1"/>
      <w:marLeft w:val="0"/>
      <w:marRight w:val="0"/>
      <w:marTop w:val="0"/>
      <w:marBottom w:val="0"/>
      <w:divBdr>
        <w:top w:val="none" w:sz="0" w:space="0" w:color="auto"/>
        <w:left w:val="none" w:sz="0" w:space="0" w:color="auto"/>
        <w:bottom w:val="none" w:sz="0" w:space="0" w:color="auto"/>
        <w:right w:val="none" w:sz="0" w:space="0" w:color="auto"/>
      </w:divBdr>
    </w:div>
    <w:div w:id="910458426">
      <w:bodyDiv w:val="1"/>
      <w:marLeft w:val="0"/>
      <w:marRight w:val="0"/>
      <w:marTop w:val="0"/>
      <w:marBottom w:val="0"/>
      <w:divBdr>
        <w:top w:val="none" w:sz="0" w:space="0" w:color="auto"/>
        <w:left w:val="none" w:sz="0" w:space="0" w:color="auto"/>
        <w:bottom w:val="none" w:sz="0" w:space="0" w:color="auto"/>
        <w:right w:val="none" w:sz="0" w:space="0" w:color="auto"/>
      </w:divBdr>
    </w:div>
    <w:div w:id="931277105">
      <w:bodyDiv w:val="1"/>
      <w:marLeft w:val="0"/>
      <w:marRight w:val="0"/>
      <w:marTop w:val="0"/>
      <w:marBottom w:val="0"/>
      <w:divBdr>
        <w:top w:val="none" w:sz="0" w:space="0" w:color="auto"/>
        <w:left w:val="none" w:sz="0" w:space="0" w:color="auto"/>
        <w:bottom w:val="none" w:sz="0" w:space="0" w:color="auto"/>
        <w:right w:val="none" w:sz="0" w:space="0" w:color="auto"/>
      </w:divBdr>
    </w:div>
    <w:div w:id="1141312198">
      <w:bodyDiv w:val="1"/>
      <w:marLeft w:val="0"/>
      <w:marRight w:val="0"/>
      <w:marTop w:val="0"/>
      <w:marBottom w:val="0"/>
      <w:divBdr>
        <w:top w:val="none" w:sz="0" w:space="0" w:color="auto"/>
        <w:left w:val="none" w:sz="0" w:space="0" w:color="auto"/>
        <w:bottom w:val="none" w:sz="0" w:space="0" w:color="auto"/>
        <w:right w:val="none" w:sz="0" w:space="0" w:color="auto"/>
      </w:divBdr>
    </w:div>
    <w:div w:id="1203516673">
      <w:bodyDiv w:val="1"/>
      <w:marLeft w:val="0"/>
      <w:marRight w:val="0"/>
      <w:marTop w:val="0"/>
      <w:marBottom w:val="0"/>
      <w:divBdr>
        <w:top w:val="none" w:sz="0" w:space="0" w:color="auto"/>
        <w:left w:val="none" w:sz="0" w:space="0" w:color="auto"/>
        <w:bottom w:val="none" w:sz="0" w:space="0" w:color="auto"/>
        <w:right w:val="none" w:sz="0" w:space="0" w:color="auto"/>
      </w:divBdr>
    </w:div>
    <w:div w:id="1218853182">
      <w:bodyDiv w:val="1"/>
      <w:marLeft w:val="0"/>
      <w:marRight w:val="0"/>
      <w:marTop w:val="0"/>
      <w:marBottom w:val="0"/>
      <w:divBdr>
        <w:top w:val="none" w:sz="0" w:space="0" w:color="auto"/>
        <w:left w:val="none" w:sz="0" w:space="0" w:color="auto"/>
        <w:bottom w:val="none" w:sz="0" w:space="0" w:color="auto"/>
        <w:right w:val="none" w:sz="0" w:space="0" w:color="auto"/>
      </w:divBdr>
    </w:div>
    <w:div w:id="1262378763">
      <w:bodyDiv w:val="1"/>
      <w:marLeft w:val="0"/>
      <w:marRight w:val="0"/>
      <w:marTop w:val="0"/>
      <w:marBottom w:val="0"/>
      <w:divBdr>
        <w:top w:val="none" w:sz="0" w:space="0" w:color="auto"/>
        <w:left w:val="none" w:sz="0" w:space="0" w:color="auto"/>
        <w:bottom w:val="none" w:sz="0" w:space="0" w:color="auto"/>
        <w:right w:val="none" w:sz="0" w:space="0" w:color="auto"/>
      </w:divBdr>
    </w:div>
    <w:div w:id="1290165534">
      <w:bodyDiv w:val="1"/>
      <w:marLeft w:val="0"/>
      <w:marRight w:val="0"/>
      <w:marTop w:val="0"/>
      <w:marBottom w:val="0"/>
      <w:divBdr>
        <w:top w:val="none" w:sz="0" w:space="0" w:color="auto"/>
        <w:left w:val="none" w:sz="0" w:space="0" w:color="auto"/>
        <w:bottom w:val="none" w:sz="0" w:space="0" w:color="auto"/>
        <w:right w:val="none" w:sz="0" w:space="0" w:color="auto"/>
      </w:divBdr>
    </w:div>
    <w:div w:id="1389457501">
      <w:bodyDiv w:val="1"/>
      <w:marLeft w:val="0"/>
      <w:marRight w:val="0"/>
      <w:marTop w:val="0"/>
      <w:marBottom w:val="0"/>
      <w:divBdr>
        <w:top w:val="none" w:sz="0" w:space="0" w:color="auto"/>
        <w:left w:val="none" w:sz="0" w:space="0" w:color="auto"/>
        <w:bottom w:val="none" w:sz="0" w:space="0" w:color="auto"/>
        <w:right w:val="none" w:sz="0" w:space="0" w:color="auto"/>
      </w:divBdr>
    </w:div>
    <w:div w:id="1416122920">
      <w:bodyDiv w:val="1"/>
      <w:marLeft w:val="0"/>
      <w:marRight w:val="0"/>
      <w:marTop w:val="0"/>
      <w:marBottom w:val="0"/>
      <w:divBdr>
        <w:top w:val="none" w:sz="0" w:space="0" w:color="auto"/>
        <w:left w:val="none" w:sz="0" w:space="0" w:color="auto"/>
        <w:bottom w:val="none" w:sz="0" w:space="0" w:color="auto"/>
        <w:right w:val="none" w:sz="0" w:space="0" w:color="auto"/>
      </w:divBdr>
    </w:div>
    <w:div w:id="1469081478">
      <w:bodyDiv w:val="1"/>
      <w:marLeft w:val="0"/>
      <w:marRight w:val="0"/>
      <w:marTop w:val="0"/>
      <w:marBottom w:val="0"/>
      <w:divBdr>
        <w:top w:val="none" w:sz="0" w:space="0" w:color="auto"/>
        <w:left w:val="none" w:sz="0" w:space="0" w:color="auto"/>
        <w:bottom w:val="none" w:sz="0" w:space="0" w:color="auto"/>
        <w:right w:val="none" w:sz="0" w:space="0" w:color="auto"/>
      </w:divBdr>
    </w:div>
    <w:div w:id="1580283449">
      <w:bodyDiv w:val="1"/>
      <w:marLeft w:val="0"/>
      <w:marRight w:val="0"/>
      <w:marTop w:val="0"/>
      <w:marBottom w:val="0"/>
      <w:divBdr>
        <w:top w:val="none" w:sz="0" w:space="0" w:color="auto"/>
        <w:left w:val="none" w:sz="0" w:space="0" w:color="auto"/>
        <w:bottom w:val="none" w:sz="0" w:space="0" w:color="auto"/>
        <w:right w:val="none" w:sz="0" w:space="0" w:color="auto"/>
      </w:divBdr>
    </w:div>
    <w:div w:id="1605965786">
      <w:bodyDiv w:val="1"/>
      <w:marLeft w:val="0"/>
      <w:marRight w:val="0"/>
      <w:marTop w:val="0"/>
      <w:marBottom w:val="0"/>
      <w:divBdr>
        <w:top w:val="none" w:sz="0" w:space="0" w:color="auto"/>
        <w:left w:val="none" w:sz="0" w:space="0" w:color="auto"/>
        <w:bottom w:val="none" w:sz="0" w:space="0" w:color="auto"/>
        <w:right w:val="none" w:sz="0" w:space="0" w:color="auto"/>
      </w:divBdr>
    </w:div>
    <w:div w:id="1734814767">
      <w:bodyDiv w:val="1"/>
      <w:marLeft w:val="0"/>
      <w:marRight w:val="0"/>
      <w:marTop w:val="0"/>
      <w:marBottom w:val="0"/>
      <w:divBdr>
        <w:top w:val="none" w:sz="0" w:space="0" w:color="auto"/>
        <w:left w:val="none" w:sz="0" w:space="0" w:color="auto"/>
        <w:bottom w:val="none" w:sz="0" w:space="0" w:color="auto"/>
        <w:right w:val="none" w:sz="0" w:space="0" w:color="auto"/>
      </w:divBdr>
    </w:div>
    <w:div w:id="1779565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8</cp:revision>
  <dcterms:created xsi:type="dcterms:W3CDTF">2024-02-15T04:08:00Z</dcterms:created>
  <dcterms:modified xsi:type="dcterms:W3CDTF">2024-11-03T08:22:00Z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Microsoft® Word 2010</vt:lpwstr>
  </property>
  <property fmtid="{D5CDD505-2E9C-101B-9397-08002B2CF9AE}" pid="4" name="LastSaved">
    <vt:filetime>2021-08-04T00:00:00Z</vt:filetime>
  </property>
</Properties>
</file>