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1A2D3" w14:textId="16887AD2" w:rsidR="00B42B04" w:rsidRDefault="00B42B04" w:rsidP="0048642B">
      <w:pPr>
        <w:jc w:val="center"/>
        <w:rPr>
          <w:rFonts w:ascii="Times New Roman" w:hAnsi="Times New Roman" w:cs="Times New Roman"/>
          <w:b/>
          <w:sz w:val="28"/>
          <w:szCs w:val="28"/>
        </w:rPr>
      </w:pPr>
      <w:r>
        <w:rPr>
          <w:rFonts w:ascii="Times New Roman" w:hAnsi="Times New Roman" w:cs="Times New Roman"/>
          <w:b/>
          <w:sz w:val="28"/>
          <w:szCs w:val="28"/>
        </w:rPr>
        <w:t>Pengaruh Fasilitas Kerja dan Lingkungan Kerja Terhadap Kinerja Karyawan Pada PT. Anugerah Tangkas Transportindo Jakarta</w:t>
      </w:r>
    </w:p>
    <w:p w14:paraId="4098663C" w14:textId="77777777" w:rsidR="00434356" w:rsidRPr="001B0CD9" w:rsidRDefault="00434356" w:rsidP="00BE35D2">
      <w:pPr>
        <w:pStyle w:val="NoSpacing"/>
        <w:jc w:val="center"/>
        <w:rPr>
          <w:rFonts w:ascii="Times New Roman" w:hAnsi="Times New Roman" w:cs="Times New Roman"/>
          <w:b/>
          <w:noProof/>
          <w:sz w:val="20"/>
          <w:szCs w:val="20"/>
        </w:rPr>
      </w:pPr>
    </w:p>
    <w:p w14:paraId="3196EA95" w14:textId="7BC8DEC7" w:rsidR="003312A8" w:rsidRPr="001B0CD9" w:rsidRDefault="00B42B04" w:rsidP="00B42B04">
      <w:pPr>
        <w:pStyle w:val="Penulis"/>
        <w:spacing w:before="0" w:after="0"/>
        <w:rPr>
          <w:noProof/>
          <w:szCs w:val="20"/>
          <w:lang w:val="id-ID" w:eastAsia="id-ID"/>
        </w:rPr>
      </w:pPr>
      <w:r>
        <w:rPr>
          <w:b/>
          <w:noProof/>
          <w:szCs w:val="20"/>
        </w:rPr>
        <w:t>Lilis Kholisoh</w:t>
      </w:r>
      <w:r w:rsidR="00000220" w:rsidRPr="001B0CD9">
        <w:rPr>
          <w:b/>
          <w:noProof/>
          <w:szCs w:val="20"/>
          <w:vertAlign w:val="superscript"/>
          <w:lang w:val="id-ID"/>
        </w:rPr>
        <w:t>[1]</w:t>
      </w:r>
      <w:r w:rsidR="0071261F" w:rsidRPr="001B0CD9">
        <w:rPr>
          <w:b/>
          <w:noProof/>
          <w:szCs w:val="20"/>
          <w:lang w:val="id-ID"/>
        </w:rPr>
        <w:t xml:space="preserve">, </w:t>
      </w:r>
      <w:r>
        <w:rPr>
          <w:b/>
          <w:noProof/>
          <w:szCs w:val="20"/>
        </w:rPr>
        <w:t>Desy Suryani</w:t>
      </w:r>
      <w:r w:rsidR="00000220" w:rsidRPr="001B0CD9">
        <w:rPr>
          <w:b/>
          <w:noProof/>
          <w:szCs w:val="20"/>
          <w:vertAlign w:val="superscript"/>
          <w:lang w:val="id-ID"/>
        </w:rPr>
        <w:t>[2]</w:t>
      </w:r>
    </w:p>
    <w:p w14:paraId="05B2275B" w14:textId="4C6A63A0" w:rsidR="003312A8" w:rsidRPr="001B0CD9" w:rsidRDefault="007C138D" w:rsidP="00B42B04">
      <w:pPr>
        <w:pStyle w:val="NoSpacing"/>
        <w:jc w:val="center"/>
        <w:rPr>
          <w:rFonts w:ascii="Times New Roman" w:hAnsi="Times New Roman" w:cs="Times New Roman"/>
          <w:noProof/>
          <w:sz w:val="20"/>
          <w:szCs w:val="20"/>
          <w:vertAlign w:val="superscript"/>
          <w:lang w:val="id-ID"/>
        </w:rPr>
      </w:pPr>
      <w:r w:rsidRPr="001B0CD9">
        <w:rPr>
          <w:rFonts w:ascii="Times New Roman" w:hAnsi="Times New Roman" w:cs="Times New Roman"/>
          <w:noProof/>
          <w:sz w:val="20"/>
          <w:szCs w:val="20"/>
          <w:lang w:val="id-ID"/>
        </w:rPr>
        <w:t xml:space="preserve">Program Studi </w:t>
      </w:r>
      <w:r w:rsidR="00B42B04">
        <w:rPr>
          <w:rFonts w:ascii="Times New Roman" w:hAnsi="Times New Roman" w:cs="Times New Roman"/>
          <w:noProof/>
          <w:sz w:val="20"/>
          <w:szCs w:val="20"/>
        </w:rPr>
        <w:t>Manajemen</w:t>
      </w:r>
      <w:r w:rsidRPr="001B0CD9">
        <w:rPr>
          <w:rFonts w:ascii="Times New Roman" w:hAnsi="Times New Roman" w:cs="Times New Roman"/>
          <w:noProof/>
          <w:sz w:val="20"/>
          <w:szCs w:val="20"/>
          <w:lang w:val="id-ID"/>
        </w:rPr>
        <w:t xml:space="preserve">, </w:t>
      </w:r>
      <w:r w:rsidR="00B42B04">
        <w:rPr>
          <w:rFonts w:ascii="Times New Roman" w:hAnsi="Times New Roman" w:cs="Times New Roman"/>
          <w:noProof/>
          <w:sz w:val="20"/>
          <w:szCs w:val="20"/>
        </w:rPr>
        <w:t>Universitas Bina Sarana Informatika</w:t>
      </w:r>
      <w:r w:rsidR="00000220" w:rsidRPr="001B0CD9">
        <w:rPr>
          <w:rFonts w:ascii="Times New Roman" w:hAnsi="Times New Roman" w:cs="Times New Roman"/>
          <w:noProof/>
          <w:sz w:val="20"/>
          <w:szCs w:val="20"/>
          <w:vertAlign w:val="superscript"/>
          <w:lang w:val="id-ID"/>
        </w:rPr>
        <w:t>[1]</w:t>
      </w:r>
    </w:p>
    <w:p w14:paraId="4928C722" w14:textId="77777777" w:rsidR="00B42B04" w:rsidRPr="00B42B04" w:rsidRDefault="00B42B04" w:rsidP="00B42B04">
      <w:pPr>
        <w:widowControl w:val="0"/>
        <w:jc w:val="center"/>
        <w:rPr>
          <w:rFonts w:ascii="Times New Roman" w:eastAsia="MS Mincho" w:hAnsi="Times New Roman" w:cs="Times New Roman"/>
          <w:sz w:val="20"/>
          <w:szCs w:val="20"/>
        </w:rPr>
      </w:pPr>
      <w:r w:rsidRPr="00B42B04">
        <w:rPr>
          <w:rFonts w:ascii="Times New Roman" w:eastAsia="MS Mincho" w:hAnsi="Times New Roman" w:cs="Times New Roman"/>
          <w:sz w:val="20"/>
          <w:szCs w:val="20"/>
        </w:rPr>
        <w:t>Jl. Kramat Raya No.98, Senen, Jakarta Pusat, DKI Jakarta 10450</w:t>
      </w:r>
      <w:r w:rsidRPr="00B42B04">
        <w:rPr>
          <w:rFonts w:ascii="Times New Roman" w:eastAsia="MS Mincho" w:hAnsi="Times New Roman" w:cs="Times New Roman"/>
          <w:sz w:val="20"/>
          <w:szCs w:val="20"/>
          <w:lang w:val="id-ID"/>
        </w:rPr>
        <w:t xml:space="preserve">, </w:t>
      </w:r>
      <w:r w:rsidRPr="00B42B04">
        <w:rPr>
          <w:rFonts w:ascii="Times New Roman" w:eastAsia="MS Mincho" w:hAnsi="Times New Roman" w:cs="Times New Roman"/>
          <w:sz w:val="20"/>
          <w:szCs w:val="20"/>
        </w:rPr>
        <w:t>Indonesia</w:t>
      </w:r>
    </w:p>
    <w:p w14:paraId="748CBD2A" w14:textId="52A2858A" w:rsidR="00000220" w:rsidRPr="001B0CD9" w:rsidRDefault="00B42B04" w:rsidP="00000220">
      <w:pPr>
        <w:pStyle w:val="NoSpacing"/>
        <w:jc w:val="center"/>
        <w:rPr>
          <w:rFonts w:ascii="Times New Roman" w:hAnsi="Times New Roman" w:cs="Times New Roman"/>
          <w:noProof/>
          <w:sz w:val="20"/>
          <w:szCs w:val="20"/>
          <w:vertAlign w:val="superscript"/>
          <w:lang w:val="id-ID"/>
        </w:rPr>
      </w:pPr>
      <w:r>
        <w:rPr>
          <w:rFonts w:ascii="Times New Roman" w:hAnsi="Times New Roman" w:cs="Times New Roman"/>
          <w:noProof/>
          <w:sz w:val="20"/>
          <w:szCs w:val="20"/>
        </w:rPr>
        <w:t>Universitas Bina Sarana Informatika</w:t>
      </w:r>
      <w:r w:rsidR="00000220" w:rsidRPr="001B0CD9">
        <w:rPr>
          <w:rFonts w:ascii="Times New Roman" w:hAnsi="Times New Roman" w:cs="Times New Roman"/>
          <w:noProof/>
          <w:sz w:val="20"/>
          <w:szCs w:val="20"/>
          <w:vertAlign w:val="superscript"/>
          <w:lang w:val="id-ID"/>
        </w:rPr>
        <w:t>[2]</w:t>
      </w:r>
    </w:p>
    <w:p w14:paraId="60CB2D1F" w14:textId="77777777" w:rsidR="00B42B04" w:rsidRPr="00B42B04" w:rsidRDefault="00B42B04" w:rsidP="00B42B04">
      <w:pPr>
        <w:widowControl w:val="0"/>
        <w:jc w:val="center"/>
        <w:rPr>
          <w:rFonts w:ascii="Times New Roman" w:eastAsia="MS Mincho" w:hAnsi="Times New Roman" w:cs="Times New Roman"/>
          <w:sz w:val="20"/>
          <w:szCs w:val="20"/>
        </w:rPr>
      </w:pPr>
      <w:r w:rsidRPr="00B42B04">
        <w:rPr>
          <w:rFonts w:ascii="Times New Roman" w:eastAsia="MS Mincho" w:hAnsi="Times New Roman" w:cs="Times New Roman"/>
          <w:sz w:val="20"/>
          <w:szCs w:val="20"/>
        </w:rPr>
        <w:t>Jl. Kramat Raya No.98, Senen, Jakarta Pusat, DKI Jakarta 10450</w:t>
      </w:r>
      <w:r w:rsidRPr="00B42B04">
        <w:rPr>
          <w:rFonts w:ascii="Times New Roman" w:eastAsia="MS Mincho" w:hAnsi="Times New Roman" w:cs="Times New Roman"/>
          <w:sz w:val="20"/>
          <w:szCs w:val="20"/>
          <w:lang w:val="id-ID"/>
        </w:rPr>
        <w:t xml:space="preserve">, </w:t>
      </w:r>
      <w:r w:rsidRPr="00B42B04">
        <w:rPr>
          <w:rFonts w:ascii="Times New Roman" w:eastAsia="MS Mincho" w:hAnsi="Times New Roman" w:cs="Times New Roman"/>
          <w:sz w:val="20"/>
          <w:szCs w:val="20"/>
        </w:rPr>
        <w:t>Indonesia</w:t>
      </w:r>
    </w:p>
    <w:p w14:paraId="30FF4F98" w14:textId="1EA2E2DC" w:rsidR="003312A8" w:rsidRPr="00B42B04" w:rsidRDefault="00110A36" w:rsidP="00B42B04">
      <w:pPr>
        <w:pStyle w:val="NoSpacing"/>
        <w:jc w:val="center"/>
        <w:rPr>
          <w:rFonts w:ascii="Times New Roman" w:hAnsi="Times New Roman" w:cs="Times New Roman"/>
          <w:noProof/>
          <w:sz w:val="20"/>
          <w:szCs w:val="20"/>
        </w:rPr>
      </w:pPr>
      <w:r w:rsidRPr="001B0CD9">
        <w:rPr>
          <w:rFonts w:ascii="Times New Roman" w:hAnsi="Times New Roman" w:cs="Times New Roman"/>
          <w:i/>
          <w:noProof/>
          <w:sz w:val="20"/>
          <w:szCs w:val="20"/>
        </w:rPr>
        <w:t>Email</w:t>
      </w:r>
      <w:r w:rsidRPr="001B0CD9">
        <w:rPr>
          <w:rFonts w:ascii="Times New Roman" w:hAnsi="Times New Roman" w:cs="Times New Roman"/>
          <w:noProof/>
          <w:sz w:val="20"/>
          <w:szCs w:val="20"/>
        </w:rPr>
        <w:t xml:space="preserve"> :</w:t>
      </w:r>
      <w:r w:rsidR="00F070E6" w:rsidRPr="001B0CD9">
        <w:rPr>
          <w:rFonts w:ascii="Times New Roman" w:hAnsi="Times New Roman" w:cs="Times New Roman"/>
          <w:noProof/>
          <w:sz w:val="20"/>
          <w:szCs w:val="20"/>
          <w:lang w:val="id-ID"/>
        </w:rPr>
        <w:t xml:space="preserve"> </w:t>
      </w:r>
      <w:hyperlink r:id="rId8" w:history="1">
        <w:r w:rsidR="00B42B04" w:rsidRPr="0033488F">
          <w:rPr>
            <w:rStyle w:val="Hyperlink"/>
            <w:rFonts w:ascii="Times New Roman" w:hAnsi="Times New Roman" w:cs="Times New Roman"/>
            <w:noProof/>
            <w:sz w:val="20"/>
            <w:szCs w:val="20"/>
            <w:lang w:eastAsia="id-ID"/>
          </w:rPr>
          <w:t>liliskh291</w:t>
        </w:r>
        <w:r w:rsidR="00B42B04" w:rsidRPr="0033488F">
          <w:rPr>
            <w:rStyle w:val="Hyperlink"/>
            <w:rFonts w:ascii="Times New Roman" w:hAnsi="Times New Roman" w:cs="Times New Roman"/>
            <w:noProof/>
            <w:sz w:val="20"/>
            <w:szCs w:val="20"/>
            <w:lang w:val="id-ID" w:eastAsia="id-ID"/>
          </w:rPr>
          <w:t>@</w:t>
        </w:r>
        <w:r w:rsidR="00B42B04" w:rsidRPr="0033488F">
          <w:rPr>
            <w:rStyle w:val="Hyperlink"/>
            <w:rFonts w:ascii="Times New Roman" w:hAnsi="Times New Roman" w:cs="Times New Roman"/>
            <w:noProof/>
            <w:sz w:val="20"/>
            <w:szCs w:val="20"/>
            <w:lang w:eastAsia="id-ID"/>
          </w:rPr>
          <w:t>g</w:t>
        </w:r>
        <w:r w:rsidR="00B42B04" w:rsidRPr="0033488F">
          <w:rPr>
            <w:rStyle w:val="Hyperlink"/>
            <w:rFonts w:ascii="Times New Roman" w:hAnsi="Times New Roman" w:cs="Times New Roman"/>
            <w:noProof/>
            <w:sz w:val="20"/>
            <w:szCs w:val="20"/>
            <w:lang w:val="id-ID" w:eastAsia="id-ID"/>
          </w:rPr>
          <w:t>mail.com</w:t>
        </w:r>
        <w:r w:rsidR="00B42B04" w:rsidRPr="0033488F">
          <w:rPr>
            <w:rStyle w:val="Hyperlink"/>
            <w:rFonts w:ascii="Times New Roman" w:hAnsi="Times New Roman" w:cs="Times New Roman"/>
            <w:noProof/>
            <w:sz w:val="20"/>
            <w:szCs w:val="20"/>
            <w:vertAlign w:val="superscript"/>
            <w:lang w:val="id-ID" w:eastAsia="id-ID"/>
          </w:rPr>
          <w:t>[1</w:t>
        </w:r>
      </w:hyperlink>
      <w:r w:rsidR="00000220" w:rsidRPr="001B0CD9">
        <w:rPr>
          <w:rFonts w:ascii="Times New Roman" w:hAnsi="Times New Roman" w:cs="Times New Roman"/>
          <w:noProof/>
          <w:sz w:val="20"/>
          <w:szCs w:val="20"/>
          <w:vertAlign w:val="superscript"/>
          <w:lang w:val="id-ID" w:eastAsia="id-ID"/>
        </w:rPr>
        <w:t>]</w:t>
      </w:r>
      <w:r w:rsidR="00B42B04">
        <w:rPr>
          <w:rFonts w:ascii="Times New Roman" w:hAnsi="Times New Roman" w:cs="Times New Roman"/>
          <w:noProof/>
          <w:sz w:val="20"/>
          <w:szCs w:val="20"/>
          <w:vertAlign w:val="superscript"/>
          <w:lang w:eastAsia="id-ID"/>
        </w:rPr>
        <w:t xml:space="preserve"> </w:t>
      </w:r>
      <w:r w:rsidR="00000220" w:rsidRPr="001B0CD9">
        <w:rPr>
          <w:rFonts w:ascii="Times New Roman" w:hAnsi="Times New Roman" w:cs="Times New Roman"/>
          <w:noProof/>
          <w:sz w:val="20"/>
          <w:szCs w:val="20"/>
          <w:lang w:val="id-ID" w:eastAsia="id-ID"/>
        </w:rPr>
        <w:t>,</w:t>
      </w:r>
      <w:r w:rsidR="00924EFA" w:rsidRPr="001B0CD9">
        <w:rPr>
          <w:rFonts w:ascii="Times New Roman" w:hAnsi="Times New Roman" w:cs="Times New Roman"/>
          <w:noProof/>
          <w:sz w:val="20"/>
          <w:szCs w:val="20"/>
          <w:lang w:val="id-ID" w:eastAsia="id-ID"/>
        </w:rPr>
        <w:t xml:space="preserve"> </w:t>
      </w:r>
      <w:hyperlink r:id="rId9" w:history="1">
        <w:r w:rsidR="00B42B04" w:rsidRPr="0033488F">
          <w:rPr>
            <w:rStyle w:val="Hyperlink"/>
            <w:rFonts w:ascii="Times New Roman" w:hAnsi="Times New Roman" w:cs="Times New Roman"/>
            <w:noProof/>
            <w:sz w:val="20"/>
            <w:szCs w:val="20"/>
            <w:lang w:eastAsia="id-ID"/>
          </w:rPr>
          <w:t>dessy.dsn</w:t>
        </w:r>
        <w:r w:rsidR="00B42B04" w:rsidRPr="0033488F">
          <w:rPr>
            <w:rStyle w:val="Hyperlink"/>
            <w:rFonts w:ascii="Times New Roman" w:hAnsi="Times New Roman" w:cs="Times New Roman"/>
            <w:noProof/>
            <w:sz w:val="20"/>
            <w:szCs w:val="20"/>
            <w:lang w:val="id-ID" w:eastAsia="id-ID"/>
          </w:rPr>
          <w:t>@</w:t>
        </w:r>
        <w:r w:rsidR="00B42B04" w:rsidRPr="0033488F">
          <w:rPr>
            <w:rStyle w:val="Hyperlink"/>
            <w:rFonts w:ascii="Times New Roman" w:hAnsi="Times New Roman" w:cs="Times New Roman"/>
            <w:noProof/>
            <w:sz w:val="20"/>
            <w:szCs w:val="20"/>
            <w:lang w:eastAsia="id-ID"/>
          </w:rPr>
          <w:t>bsi</w:t>
        </w:r>
        <w:r w:rsidR="00B42B04" w:rsidRPr="0033488F">
          <w:rPr>
            <w:rStyle w:val="Hyperlink"/>
            <w:rFonts w:ascii="Times New Roman" w:hAnsi="Times New Roman" w:cs="Times New Roman"/>
            <w:noProof/>
            <w:sz w:val="20"/>
            <w:szCs w:val="20"/>
            <w:lang w:val="id-ID" w:eastAsia="id-ID"/>
          </w:rPr>
          <w:t>.</w:t>
        </w:r>
        <w:r w:rsidR="00B42B04" w:rsidRPr="0033488F">
          <w:rPr>
            <w:rStyle w:val="Hyperlink"/>
            <w:rFonts w:ascii="Times New Roman" w:hAnsi="Times New Roman" w:cs="Times New Roman"/>
            <w:noProof/>
            <w:sz w:val="20"/>
            <w:szCs w:val="20"/>
            <w:lang w:eastAsia="id-ID"/>
          </w:rPr>
          <w:t>ac.id</w:t>
        </w:r>
        <w:r w:rsidR="00B42B04" w:rsidRPr="0033488F">
          <w:rPr>
            <w:rStyle w:val="Hyperlink"/>
            <w:rFonts w:ascii="Times New Roman" w:hAnsi="Times New Roman" w:cs="Times New Roman"/>
            <w:noProof/>
            <w:sz w:val="20"/>
            <w:szCs w:val="20"/>
            <w:vertAlign w:val="superscript"/>
            <w:lang w:val="id-ID" w:eastAsia="id-ID"/>
          </w:rPr>
          <w:t>[2</w:t>
        </w:r>
      </w:hyperlink>
      <w:r w:rsidR="00000220" w:rsidRPr="001B0CD9">
        <w:rPr>
          <w:rFonts w:ascii="Times New Roman" w:hAnsi="Times New Roman" w:cs="Times New Roman"/>
          <w:noProof/>
          <w:sz w:val="20"/>
          <w:szCs w:val="20"/>
          <w:vertAlign w:val="superscript"/>
          <w:lang w:val="id-ID" w:eastAsia="id-ID"/>
        </w:rPr>
        <w:t>]</w:t>
      </w:r>
      <w:r w:rsidR="00B42B04">
        <w:rPr>
          <w:rFonts w:ascii="Times New Roman" w:hAnsi="Times New Roman" w:cs="Times New Roman"/>
          <w:noProof/>
          <w:sz w:val="20"/>
          <w:szCs w:val="20"/>
          <w:vertAlign w:val="superscript"/>
          <w:lang w:eastAsia="id-ID"/>
        </w:rPr>
        <w:t xml:space="preserve"> </w:t>
      </w:r>
    </w:p>
    <w:p w14:paraId="4D9D46CC" w14:textId="77777777" w:rsidR="00FC0DEA" w:rsidRPr="001B0CD9" w:rsidRDefault="00FC0DEA" w:rsidP="00BE35D2">
      <w:pPr>
        <w:rPr>
          <w:rFonts w:ascii="Times New Roman" w:hAnsi="Times New Roman" w:cs="Times New Roman"/>
          <w:sz w:val="20"/>
          <w:szCs w:val="20"/>
          <w:lang w:val="id-ID"/>
        </w:rPr>
      </w:pPr>
    </w:p>
    <w:p w14:paraId="25B1CC03" w14:textId="77777777" w:rsidR="00F070E6" w:rsidRPr="001B0CD9" w:rsidRDefault="00F070E6" w:rsidP="00BE35D2">
      <w:pPr>
        <w:rPr>
          <w:rFonts w:ascii="Times New Roman" w:hAnsi="Times New Roman" w:cs="Times New Roman"/>
          <w:sz w:val="20"/>
          <w:szCs w:val="20"/>
          <w:lang w:val="id-ID"/>
        </w:rPr>
      </w:pPr>
    </w:p>
    <w:p w14:paraId="30EC6901" w14:textId="77777777" w:rsidR="00924EFA" w:rsidRPr="001B0CD9" w:rsidRDefault="00924EFA" w:rsidP="00E43AEF">
      <w:pPr>
        <w:jc w:val="center"/>
        <w:rPr>
          <w:rFonts w:ascii="Times New Roman" w:hAnsi="Times New Roman" w:cs="Times New Roman"/>
          <w:b/>
          <w:sz w:val="20"/>
          <w:szCs w:val="20"/>
          <w:lang w:val="id-ID"/>
        </w:rPr>
      </w:pPr>
      <w:r w:rsidRPr="001B0CD9">
        <w:rPr>
          <w:rFonts w:ascii="Times New Roman" w:hAnsi="Times New Roman" w:cs="Times New Roman"/>
          <w:b/>
          <w:sz w:val="20"/>
          <w:szCs w:val="20"/>
        </w:rPr>
        <w:t>ABSTRA</w:t>
      </w:r>
      <w:r w:rsidRPr="001B0CD9">
        <w:rPr>
          <w:rFonts w:ascii="Times New Roman" w:hAnsi="Times New Roman" w:cs="Times New Roman"/>
          <w:b/>
          <w:sz w:val="20"/>
          <w:szCs w:val="20"/>
          <w:lang w:val="id-ID"/>
        </w:rPr>
        <w:t>KSI</w:t>
      </w:r>
    </w:p>
    <w:p w14:paraId="2E9101C8" w14:textId="2E858E6F" w:rsidR="0051297B" w:rsidRPr="0051297B" w:rsidRDefault="0051297B" w:rsidP="00DE63BA">
      <w:pPr>
        <w:jc w:val="both"/>
        <w:rPr>
          <w:rFonts w:ascii="Times New Roman" w:eastAsia="Calibri" w:hAnsi="Times New Roman" w:cs="Times New Roman"/>
          <w:color w:val="000000"/>
          <w:sz w:val="20"/>
          <w:szCs w:val="20"/>
          <w:lang w:val="id-ID"/>
        </w:rPr>
      </w:pPr>
      <w:r w:rsidRPr="0051297B">
        <w:rPr>
          <w:rFonts w:ascii="Times New Roman" w:eastAsia="MS Mincho" w:hAnsi="Times New Roman" w:cs="Times New Roman"/>
          <w:color w:val="000000"/>
          <w:sz w:val="20"/>
          <w:szCs w:val="20"/>
          <w:lang w:val="id-ID"/>
        </w:rPr>
        <w:t xml:space="preserve">Penelitian ini memiliki fokus pada pengaruh fasilitas kerja dan lingkungan kerja terhadap kinerja karyawan pada PT. Anugerah Tangkas Transportindo Jakarta. </w:t>
      </w:r>
      <w:r w:rsidRPr="0051297B">
        <w:rPr>
          <w:rFonts w:ascii="Times New Roman" w:eastAsia="MS Mincho" w:hAnsi="Times New Roman" w:cs="Times New Roman"/>
          <w:color w:val="000000"/>
          <w:sz w:val="20"/>
          <w:szCs w:val="20"/>
        </w:rPr>
        <w:t>Tujuan p</w:t>
      </w:r>
      <w:r w:rsidRPr="0051297B">
        <w:rPr>
          <w:rFonts w:ascii="Times New Roman" w:eastAsia="MS Mincho" w:hAnsi="Times New Roman" w:cs="Times New Roman"/>
          <w:color w:val="000000"/>
          <w:sz w:val="20"/>
          <w:szCs w:val="20"/>
          <w:lang w:val="id-ID"/>
        </w:rPr>
        <w:t>enelitian</w:t>
      </w:r>
      <w:r w:rsidRPr="0051297B">
        <w:rPr>
          <w:rFonts w:ascii="Times New Roman" w:eastAsia="MS Mincho" w:hAnsi="Times New Roman" w:cs="Times New Roman"/>
          <w:color w:val="000000"/>
          <w:sz w:val="20"/>
          <w:szCs w:val="20"/>
        </w:rPr>
        <w:t xml:space="preserve"> ini yaitu</w:t>
      </w:r>
      <w:r w:rsidRPr="0051297B">
        <w:rPr>
          <w:rFonts w:ascii="Times New Roman" w:eastAsia="MS Mincho" w:hAnsi="Times New Roman" w:cs="Times New Roman"/>
          <w:color w:val="000000"/>
          <w:sz w:val="20"/>
          <w:szCs w:val="20"/>
          <w:lang w:val="id-ID"/>
        </w:rPr>
        <w:t xml:space="preserve"> untuk menilai pengaruh </w:t>
      </w:r>
      <w:r w:rsidRPr="0051297B">
        <w:rPr>
          <w:rFonts w:ascii="Times New Roman" w:eastAsia="MS Mincho" w:hAnsi="Times New Roman" w:cs="Times New Roman"/>
          <w:color w:val="000000"/>
          <w:sz w:val="20"/>
          <w:szCs w:val="20"/>
        </w:rPr>
        <w:t xml:space="preserve">dari </w:t>
      </w:r>
      <w:r w:rsidRPr="0051297B">
        <w:rPr>
          <w:rFonts w:ascii="Times New Roman" w:eastAsia="MS Mincho" w:hAnsi="Times New Roman" w:cs="Times New Roman"/>
          <w:color w:val="000000"/>
          <w:sz w:val="20"/>
          <w:szCs w:val="20"/>
          <w:lang w:val="id-ID"/>
        </w:rPr>
        <w:t xml:space="preserve">variabel-variabel yang diteliti, termasuk fasilitas kerja dan lingkungannya. Pendekatan </w:t>
      </w:r>
      <w:r w:rsidRPr="0051297B">
        <w:rPr>
          <w:rFonts w:ascii="Times New Roman" w:eastAsia="MS Mincho" w:hAnsi="Times New Roman" w:cs="Times New Roman"/>
          <w:sz w:val="20"/>
          <w:szCs w:val="20"/>
          <w:lang w:val="id-ID"/>
        </w:rPr>
        <w:t>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yang digu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nakan dalam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ini yaitu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 xml:space="preserve"> me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nggu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nakan de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sain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assosiatif kare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ini be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rsifat me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nanyakan hu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bu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ngan antara du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a variabe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 atau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 xml:space="preserve"> le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bih. Me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tode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 xml:space="preserve">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yang digu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nakan dalam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ini yaitu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 xml:space="preserve"> me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tode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 xml:space="preserve">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ku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antitatif yang mana data dalam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ini be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pa angka yang akan di analisis dan di ke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lola se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cara statistik se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rta me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nggu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nakan je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nis pe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litian su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rve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i yang be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pa ku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isione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sz w:val="20"/>
          <w:szCs w:val="20"/>
          <w:lang w:val="id-ID"/>
        </w:rPr>
        <w:t>r</w:t>
      </w:r>
      <w:r w:rsidRPr="0051297B">
        <w:rPr>
          <w:rFonts w:ascii="Times New Roman" w:eastAsia="MS Mincho" w:hAnsi="Times New Roman" w:cs="Times New Roman"/>
          <w:color w:val="000000"/>
          <w:sz w:val="20"/>
          <w:szCs w:val="20"/>
          <w:lang w:val="id-ID"/>
        </w:rPr>
        <w:t xml:space="preserve">. Populasi dari penelitian ini berjumlah 168 karyawan dengan sampel sebanyak 63 karyawan yang dipilih dengan menggunakan probability sampling yang menerapkan metode </w:t>
      </w:r>
      <w:r w:rsidRPr="0051297B">
        <w:rPr>
          <w:rFonts w:ascii="Times New Roman" w:eastAsia="MS Mincho" w:hAnsi="Times New Roman" w:cs="Times New Roman"/>
          <w:i/>
          <w:iCs/>
          <w:color w:val="000000"/>
          <w:sz w:val="20"/>
          <w:szCs w:val="20"/>
          <w:lang w:val="id-ID"/>
        </w:rPr>
        <w:t>simple random sampling</w:t>
      </w:r>
      <w:r w:rsidRPr="0051297B">
        <w:rPr>
          <w:rFonts w:ascii="Times New Roman" w:eastAsia="MS Mincho" w:hAnsi="Times New Roman" w:cs="Times New Roman"/>
          <w:color w:val="000000"/>
          <w:sz w:val="20"/>
          <w:szCs w:val="20"/>
          <w:lang w:val="id-ID"/>
        </w:rPr>
        <w:t>. 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nali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is da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ta p</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ada pen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el</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itian 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ni men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gg</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un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akan 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j</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i asumsi klasik, uji T, uji F, regresi berganda dan koefisien determinasi dengan menggunakan perangkat SPSS versi 25. Hasil dari p</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en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el</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iti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an 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i m</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enun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juk</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kan b</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w</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 terdapat hubungan positif dan signifikan antara fasilitas kerja terhadap kinerja karyawan dengan nilai R</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 xml:space="preserve"> Sq</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ua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re 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ebe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sa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r 0</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,19</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3 at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au 19</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,3</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 juga terdapat hu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bu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ng</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an y</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an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color w:val="000000"/>
          <w:sz w:val="20"/>
          <w:szCs w:val="20"/>
          <w:lang w:val="id-ID"/>
        </w:rPr>
        <w:t>g positif dan signifikan antara lingkungan kerja terhadap kinerja karyawan dengan nilai R Square sebesar 0,138 atau 13,8%. Selain itu, fasilitas kerja dan lingkungan kerja juga berpengaruh positif dan signifikan terhadap kinerja karyawan dengan nilai R Square sebesar 0,248 atau 24,8%.</w:t>
      </w:r>
    </w:p>
    <w:p w14:paraId="0BFE1C04" w14:textId="77777777" w:rsidR="0051297B" w:rsidRPr="0051297B" w:rsidRDefault="0051297B" w:rsidP="00DE63BA">
      <w:pPr>
        <w:jc w:val="both"/>
        <w:rPr>
          <w:rFonts w:ascii="Times New Roman" w:eastAsia="MS Mincho" w:hAnsi="Times New Roman" w:cs="Times New Roman"/>
          <w:sz w:val="20"/>
          <w:szCs w:val="20"/>
        </w:rPr>
      </w:pPr>
      <w:r w:rsidRPr="0051297B">
        <w:rPr>
          <w:rFonts w:ascii="Times New Roman" w:eastAsia="MS Mincho" w:hAnsi="Times New Roman" w:cs="Times New Roman"/>
          <w:sz w:val="20"/>
          <w:szCs w:val="20"/>
          <w:lang w:val="id-ID"/>
        </w:rPr>
        <w:t xml:space="preserve">Kata Kunci : </w:t>
      </w:r>
      <w:r w:rsidRPr="0051297B">
        <w:rPr>
          <w:rFonts w:ascii="Times New Roman" w:eastAsia="MS Mincho" w:hAnsi="Times New Roman" w:cs="Times New Roman"/>
          <w:sz w:val="20"/>
          <w:szCs w:val="20"/>
        </w:rPr>
        <w:t>Fasilitas kerja, Lingkungan kerja, Kinerja karyawan</w:t>
      </w:r>
    </w:p>
    <w:p w14:paraId="243B889A" w14:textId="77777777" w:rsidR="00924EFA" w:rsidRPr="001B0CD9" w:rsidRDefault="00924EFA" w:rsidP="00E43AEF">
      <w:pPr>
        <w:jc w:val="center"/>
        <w:rPr>
          <w:rFonts w:ascii="Times New Roman" w:hAnsi="Times New Roman" w:cs="Times New Roman"/>
          <w:b/>
          <w:sz w:val="20"/>
          <w:szCs w:val="20"/>
          <w:lang w:val="id-ID"/>
        </w:rPr>
      </w:pPr>
    </w:p>
    <w:p w14:paraId="1AF4521E" w14:textId="77777777" w:rsidR="00A62845" w:rsidRPr="001B0CD9" w:rsidRDefault="0011792C" w:rsidP="00E43AEF">
      <w:pPr>
        <w:jc w:val="center"/>
        <w:rPr>
          <w:rFonts w:ascii="Times New Roman" w:hAnsi="Times New Roman" w:cs="Times New Roman"/>
          <w:b/>
          <w:i/>
          <w:sz w:val="20"/>
          <w:szCs w:val="20"/>
        </w:rPr>
      </w:pPr>
      <w:r w:rsidRPr="001B0CD9">
        <w:rPr>
          <w:rFonts w:ascii="Times New Roman" w:hAnsi="Times New Roman" w:cs="Times New Roman"/>
          <w:b/>
          <w:i/>
          <w:sz w:val="20"/>
          <w:szCs w:val="20"/>
        </w:rPr>
        <w:t>ABSTRACT</w:t>
      </w:r>
    </w:p>
    <w:p w14:paraId="6DCF9448" w14:textId="2A131810" w:rsidR="0051297B" w:rsidRPr="0051297B" w:rsidRDefault="0051297B" w:rsidP="0051297B">
      <w:pPr>
        <w:jc w:val="both"/>
        <w:rPr>
          <w:rFonts w:ascii="Times New Roman" w:eastAsia="MS Mincho" w:hAnsi="Times New Roman" w:cs="Times New Roman"/>
          <w:sz w:val="20"/>
          <w:szCs w:val="20"/>
        </w:rPr>
      </w:pPr>
      <w:r w:rsidRPr="0051297B">
        <w:rPr>
          <w:rFonts w:ascii="Times New Roman" w:eastAsia="MS Mincho" w:hAnsi="Times New Roman" w:cs="Times New Roman"/>
          <w:i/>
          <w:iCs/>
          <w:color w:val="000000"/>
          <w:sz w:val="20"/>
          <w:szCs w:val="20"/>
          <w:lang w:val="id-ID"/>
        </w:rPr>
        <w:t>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is r</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r</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ch f</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ocu</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es 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 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 in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fl</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uen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ce 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f work facilities and work environment on employee performance at PT. Tangkas Transportindo Jakarta Award. 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is re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sea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rc</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h </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aim</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 to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 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es</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 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 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nfl</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ue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ce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 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f the variables studied, including work facilities and the environment. </w:t>
      </w:r>
      <w:r w:rsidRPr="0051297B">
        <w:rPr>
          <w:rFonts w:ascii="Times New Roman" w:eastAsia="MS Mincho" w:hAnsi="Times New Roman" w:cs="Times New Roman"/>
          <w:i/>
          <w:iCs/>
          <w:color w:val="000000"/>
          <w:sz w:val="20"/>
          <w:szCs w:val="20"/>
        </w:rPr>
        <w:t>The</w:t>
      </w:r>
      <w:r w:rsidRPr="0051297B">
        <w:rPr>
          <w:rFonts w:ascii="Times New Roman" w:eastAsia="MS Mincho" w:hAnsi="Times New Roman" w:cs="Times New Roman"/>
          <w:i/>
          <w:iCs/>
          <w:color w:val="000000"/>
          <w:sz w:val="20"/>
          <w:szCs w:val="20"/>
          <w:lang w:val="id-ID"/>
        </w:rPr>
        <w:t xml:space="preserve"> </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rch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app</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ro</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used</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in thi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 re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i</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 xml:space="preserve"> t</w:t>
      </w:r>
      <w:r w:rsidRPr="0051297B">
        <w:rPr>
          <w:rFonts w:ascii="Times New Roman" w:eastAsia="MS Mincho" w:hAnsi="Times New Roman" w:cs="Times New Roman"/>
          <w:i/>
          <w:iCs/>
          <w:sz w:val="20"/>
          <w:szCs w:val="20"/>
        </w:rPr>
        <w:t>o</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us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a</w:t>
      </w:r>
      <w:r w:rsidRPr="0051297B">
        <w:rPr>
          <w:rFonts w:ascii="Times New Roman" w:eastAsia="MS Mincho" w:hAnsi="Times New Roman" w:cs="Times New Roman"/>
          <w:i/>
          <w:iCs/>
          <w:sz w:val="20"/>
          <w:szCs w:val="20"/>
          <w:lang w:val="id-ID"/>
        </w:rPr>
        <w:t xml:space="preserve">n </w:t>
      </w:r>
      <w:r w:rsidRPr="0051297B">
        <w:rPr>
          <w:rFonts w:ascii="Times New Roman" w:eastAsia="MS Mincho" w:hAnsi="Times New Roman" w:cs="Times New Roman"/>
          <w:i/>
          <w:iCs/>
          <w:sz w:val="20"/>
          <w:szCs w:val="20"/>
        </w:rPr>
        <w:t>ass</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ocia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tive 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se</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d</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gn because th</w:t>
      </w:r>
      <w:r w:rsidRPr="0051297B">
        <w:rPr>
          <w:rFonts w:ascii="Times New Roman" w:eastAsia="MS Mincho" w:hAnsi="Times New Roman" w:cs="Times New Roman"/>
          <w:i/>
          <w:iCs/>
          <w:sz w:val="20"/>
          <w:szCs w:val="20"/>
          <w:lang w:val="id-ID"/>
        </w:rPr>
        <w:t>i</w:t>
      </w:r>
      <w:r w:rsidRPr="0051297B">
        <w:rPr>
          <w:rFonts w:ascii="Times New Roman" w:eastAsia="MS Mincho" w:hAnsi="Times New Roman" w:cs="Times New Roman"/>
          <w:i/>
          <w:iCs/>
          <w:sz w:val="20"/>
          <w:szCs w:val="20"/>
        </w:rPr>
        <w:t xml:space="preserve">s </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re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i</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sking</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abou</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t re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la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tionships</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b</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tw</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e</w:t>
      </w:r>
      <w:r w:rsidRPr="0051297B">
        <w:rPr>
          <w:rFonts w:ascii="Times New Roman" w:eastAsia="MS Mincho" w:hAnsi="Times New Roman" w:cs="Times New Roman"/>
          <w:i/>
          <w:iCs/>
          <w:sz w:val="20"/>
          <w:szCs w:val="20"/>
          <w:lang w:val="id-ID"/>
        </w:rPr>
        <w:t xml:space="preserve">n </w:t>
      </w:r>
      <w:r w:rsidRPr="0051297B">
        <w:rPr>
          <w:rFonts w:ascii="Times New Roman" w:eastAsia="MS Mincho" w:hAnsi="Times New Roman" w:cs="Times New Roman"/>
          <w:i/>
          <w:iCs/>
          <w:sz w:val="20"/>
          <w:szCs w:val="20"/>
        </w:rPr>
        <w:t>o</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mor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va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ri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bles</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meth</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odology</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u</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d</w:t>
      </w:r>
      <w:r w:rsidRPr="0051297B">
        <w:rPr>
          <w:rFonts w:ascii="Times New Roman" w:eastAsia="MS Mincho" w:hAnsi="Times New Roman" w:cs="Times New Roman"/>
          <w:i/>
          <w:iCs/>
          <w:sz w:val="20"/>
          <w:szCs w:val="20"/>
          <w:lang w:val="id-ID"/>
        </w:rPr>
        <w:t xml:space="preserve"> in </w:t>
      </w:r>
      <w:r w:rsidRPr="0051297B">
        <w:rPr>
          <w:rFonts w:ascii="Times New Roman" w:eastAsia="MS Mincho" w:hAnsi="Times New Roman" w:cs="Times New Roman"/>
          <w:i/>
          <w:iCs/>
          <w:color w:val="000000"/>
          <w:sz w:val="20"/>
          <w:szCs w:val="20"/>
        </w:rPr>
        <w:t>this</w:t>
      </w:r>
      <w:r w:rsidRPr="0051297B">
        <w:rPr>
          <w:rFonts w:ascii="Times New Roman" w:eastAsia="MS Mincho" w:hAnsi="Times New Roman" w:cs="Times New Roman"/>
          <w:i/>
          <w:iCs/>
          <w:color w:val="000000"/>
          <w:sz w:val="20"/>
          <w:szCs w:val="20"/>
          <w:lang w:val="id-ID"/>
        </w:rPr>
        <w:t xml:space="preserve"> </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rch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is q</w:t>
      </w:r>
      <w:r w:rsidRPr="0051297B">
        <w:rPr>
          <w:rFonts w:ascii="Times New Roman" w:eastAsia="MS Mincho" w:hAnsi="Times New Roman" w:cs="Times New Roman"/>
          <w:i/>
          <w:iCs/>
          <w:sz w:val="20"/>
          <w:szCs w:val="20"/>
          <w:lang w:val="id-ID"/>
        </w:rPr>
        <w:t>u</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antitati</w:t>
      </w:r>
      <w:r w:rsidRPr="0051297B">
        <w:rPr>
          <w:rFonts w:ascii="Times New Roman" w:eastAsia="MS Mincho" w:hAnsi="Times New Roman" w:cs="Times New Roman"/>
          <w:i/>
          <w:iCs/>
          <w:sz w:val="20"/>
          <w:szCs w:val="20"/>
        </w:rPr>
        <w:t>ve</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rch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meth</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odology</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w</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re</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d</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at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a</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i</w:t>
      </w:r>
      <w:r w:rsidRPr="0051297B">
        <w:rPr>
          <w:rFonts w:ascii="Times New Roman" w:eastAsia="MS Mincho" w:hAnsi="Times New Roman" w:cs="Times New Roman"/>
          <w:i/>
          <w:iCs/>
          <w:sz w:val="20"/>
          <w:szCs w:val="20"/>
          <w:lang w:val="id-ID"/>
        </w:rPr>
        <w:t>n</w:t>
      </w:r>
      <w:r w:rsidRPr="0051297B">
        <w:rPr>
          <w:rFonts w:ascii="Times New Roman" w:eastAsia="MS Mincho" w:hAnsi="Times New Roman" w:cs="Times New Roman"/>
          <w:i/>
          <w:iCs/>
          <w:sz w:val="20"/>
          <w:szCs w:val="20"/>
        </w:rPr>
        <w:t xml:space="preserve"> 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 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rch 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in</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 xml:space="preserve"> fo</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rm</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o</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f</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num</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bers</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wh</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w</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i</w:t>
      </w:r>
      <w:r w:rsidRPr="0051297B">
        <w:rPr>
          <w:rFonts w:ascii="Times New Roman" w:eastAsia="MS Mincho" w:hAnsi="Times New Roman" w:cs="Times New Roman"/>
          <w:i/>
          <w:iCs/>
          <w:sz w:val="20"/>
          <w:szCs w:val="20"/>
        </w:rPr>
        <w:t>ll be</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an</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li</w:t>
      </w:r>
      <w:r w:rsidRPr="0051297B">
        <w:rPr>
          <w:rFonts w:ascii="Times New Roman" w:eastAsia="MS Mincho" w:hAnsi="Times New Roman" w:cs="Times New Roman"/>
          <w:i/>
          <w:iCs/>
          <w:sz w:val="20"/>
          <w:szCs w:val="20"/>
        </w:rPr>
        <w:t>zed</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and ma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nag</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ed</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st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atist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ically</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n</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d</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u</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 a 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yp</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e of s</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urvei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r</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s</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a</w:t>
      </w:r>
      <w:r w:rsidRPr="0051297B">
        <w:rPr>
          <w:rFonts w:ascii="Times New Roman" w:eastAsia="MS Mincho" w:hAnsi="Times New Roman" w:cs="Times New Roman"/>
          <w:i/>
          <w:iCs/>
          <w:sz w:val="20"/>
          <w:szCs w:val="20"/>
        </w:rPr>
        <w:t>ch</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in</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 xml:space="preserve"> </w:t>
      </w:r>
      <w:r w:rsidRPr="0051297B">
        <w:rPr>
          <w:rFonts w:ascii="Times New Roman" w:eastAsia="MS Mincho" w:hAnsi="Times New Roman" w:cs="Times New Roman"/>
          <w:i/>
          <w:iCs/>
          <w:sz w:val="20"/>
          <w:szCs w:val="20"/>
        </w:rPr>
        <w:t>t</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h</w:t>
      </w:r>
      <w:r w:rsidRPr="0051297B">
        <w:rPr>
          <w:rFonts w:ascii="Times New Roman" w:eastAsia="MS Mincho" w:hAnsi="Times New Roman" w:cs="Times New Roman"/>
          <w:i/>
          <w:iCs/>
          <w:sz w:val="20"/>
          <w:szCs w:val="20"/>
          <w:lang w:val="id-ID"/>
        </w:rPr>
        <w:t>e</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 xml:space="preserve"> f</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pacing w:val="-20"/>
          <w:w w:val="1"/>
          <w:sz w:val="20"/>
          <w:szCs w:val="20"/>
        </w:rPr>
        <w:t>o</w:t>
      </w:r>
      <w:r w:rsidRPr="0051297B">
        <w:rPr>
          <w:rFonts w:ascii="Times New Roman" w:eastAsia="MS Mincho" w:hAnsi="Times New Roman" w:cs="Times New Roman"/>
          <w:i/>
          <w:iCs/>
          <w:sz w:val="20"/>
          <w:szCs w:val="20"/>
        </w:rPr>
        <w:t>orm o</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f a</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 xml:space="preserve"> q</w:t>
      </w:r>
      <w:r w:rsidRPr="0051297B">
        <w:rPr>
          <w:rFonts w:ascii="Times New Roman" w:eastAsia="MS Mincho" w:hAnsi="Times New Roman" w:cs="Times New Roman"/>
          <w:i/>
          <w:iCs/>
          <w:sz w:val="20"/>
          <w:szCs w:val="20"/>
          <w:lang w:val="id-ID"/>
        </w:rPr>
        <w:t>u</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rPr>
        <w:t>e</w:t>
      </w:r>
      <w:r w:rsidRPr="0051297B">
        <w:rPr>
          <w:rFonts w:ascii="Times New Roman" w:eastAsia="MS Mincho" w:hAnsi="Times New Roman" w:cs="Times New Roman"/>
          <w:i/>
          <w:iCs/>
          <w:sz w:val="20"/>
          <w:szCs w:val="20"/>
          <w:lang w:val="id-ID"/>
        </w:rPr>
        <w:t>s</w:t>
      </w:r>
      <w:r w:rsidRPr="0051297B">
        <w:rPr>
          <w:rFonts w:ascii="Times New Roman" w:eastAsia="MS Mincho" w:hAnsi="Times New Roman" w:cs="Times New Roman"/>
          <w:i/>
          <w:iCs/>
          <w:sz w:val="20"/>
          <w:szCs w:val="20"/>
        </w:rPr>
        <w:t>t</w:t>
      </w:r>
      <w:r w:rsidRPr="0051297B">
        <w:rPr>
          <w:rFonts w:ascii="Times New Roman" w:eastAsia="MS Mincho" w:hAnsi="Times New Roman" w:cs="Times New Roman"/>
          <w:i/>
          <w:iCs/>
          <w:sz w:val="20"/>
          <w:szCs w:val="20"/>
          <w:lang w:val="id-ID"/>
        </w:rPr>
        <w:t>ion</w:t>
      </w:r>
      <w:r w:rsidRPr="0051297B">
        <w:rPr>
          <w:rFonts w:ascii="Times New Roman" w:eastAsia="MS Mincho" w:hAnsi="Times New Roman" w:cs="Times New Roman"/>
          <w:i/>
          <w:iCs/>
          <w:sz w:val="20"/>
          <w:szCs w:val="20"/>
        </w:rPr>
        <w:t>nai</w:t>
      </w:r>
      <w:r w:rsidRPr="0051297B">
        <w:rPr>
          <w:rFonts w:ascii="Times New Roman" w:eastAsia="MS Mincho" w:hAnsi="Times New Roman" w:cs="Times New Roman"/>
          <w:i/>
          <w:iCs/>
          <w:spacing w:val="-20"/>
          <w:w w:val="1"/>
          <w:sz w:val="20"/>
          <w:szCs w:val="20"/>
          <w:lang w:val="id-ID"/>
        </w:rPr>
        <w:t>r</w:t>
      </w:r>
      <w:r w:rsidRPr="0051297B">
        <w:rPr>
          <w:rFonts w:ascii="Times New Roman" w:eastAsia="MS Mincho" w:hAnsi="Times New Roman" w:cs="Times New Roman"/>
          <w:i/>
          <w:iCs/>
          <w:sz w:val="20"/>
          <w:szCs w:val="20"/>
          <w:lang w:val="id-ID"/>
        </w:rPr>
        <w:t>r</w:t>
      </w:r>
      <w:r w:rsidRPr="0051297B">
        <w:rPr>
          <w:rFonts w:ascii="Times New Roman" w:eastAsia="MS Mincho" w:hAnsi="Times New Roman" w:cs="Times New Roman"/>
          <w:i/>
          <w:iCs/>
          <w:sz w:val="20"/>
          <w:szCs w:val="20"/>
        </w:rPr>
        <w:t>e</w:t>
      </w:r>
      <w:r w:rsidRPr="0051297B">
        <w:rPr>
          <w:rFonts w:ascii="Times New Roman" w:eastAsia="MS Mincho" w:hAnsi="Times New Roman" w:cs="Times New Roman"/>
          <w:i/>
          <w:iCs/>
          <w:color w:val="000000"/>
          <w:sz w:val="20"/>
          <w:szCs w:val="20"/>
          <w:lang w:val="id-ID"/>
        </w:rPr>
        <w:t>. 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 p</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opula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ti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on of this study w</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 168 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mp</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lo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ye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es with a sample of 63 employees selected using probability sampling which applied the simple random sampling method. Data a</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nal</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ysis in th</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is s</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rPr>
        <w:t>tu</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dy used the classic assumption test, T test, F test, m</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ulti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ple re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gressi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on an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d coefficient of determination using SPSS version 25. The res</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ult</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 of th</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is st</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u</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dy sho</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w that there is a positive and sig</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nifi</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ca</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nt rela</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tion</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sh</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ip bet</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w</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een</w:t>
      </w:r>
      <w:r w:rsidRPr="0051297B">
        <w:rPr>
          <w:rFonts w:ascii="Microsoft Himalaya" w:eastAsia="MS Mincho" w:hAnsi="Microsoft Himalaya"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 work facilities and employee performance with an R Square value of 0.193 or 19.3%, there is al</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so a po</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sit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ive 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nd</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 xml:space="preserve"> si</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g</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nific</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ant re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la</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tion</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ship b</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wee</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n t</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h</w:t>
      </w:r>
      <w:r w:rsidRPr="0051297B">
        <w:rPr>
          <w:rFonts w:ascii="Times New Roman" w:eastAsia="MS Mincho" w:hAnsi="Times New Roman" w:cs="Times New Roman"/>
          <w:spacing w:val="-20"/>
          <w:w w:val="1"/>
          <w:sz w:val="20"/>
          <w:szCs w:val="20"/>
          <w:lang w:val="id-ID"/>
        </w:rPr>
        <w:t>r</w:t>
      </w:r>
      <w:r w:rsidRPr="0051297B">
        <w:rPr>
          <w:rFonts w:ascii="Times New Roman" w:eastAsia="MS Mincho" w:hAnsi="Times New Roman" w:cs="Times New Roman"/>
          <w:i/>
          <w:iCs/>
          <w:color w:val="000000"/>
          <w:sz w:val="20"/>
          <w:szCs w:val="20"/>
          <w:lang w:val="id-ID"/>
        </w:rPr>
        <w:t>e work environment and employee performance with an R Square value of 0.138 or 13.8%. Apart from that, work facilities and work environment also have a positive and significant effect on employee performance with an R Square value of 0.248 or 24.8%.</w:t>
      </w:r>
    </w:p>
    <w:p w14:paraId="7F03B0F9" w14:textId="4570E716" w:rsidR="00E45C5D" w:rsidRPr="00B42B04" w:rsidRDefault="0051297B" w:rsidP="0051297B">
      <w:pPr>
        <w:jc w:val="both"/>
        <w:rPr>
          <w:rFonts w:ascii="Times New Roman" w:eastAsia="MS Mincho" w:hAnsi="Times New Roman" w:cs="Times New Roman"/>
          <w:i/>
          <w:sz w:val="20"/>
          <w:szCs w:val="20"/>
        </w:rPr>
      </w:pPr>
      <w:r w:rsidRPr="0051297B">
        <w:rPr>
          <w:rFonts w:ascii="Times New Roman" w:eastAsia="MS Mincho" w:hAnsi="Times New Roman" w:cs="Times New Roman"/>
          <w:i/>
          <w:sz w:val="20"/>
          <w:szCs w:val="20"/>
          <w:lang w:val="id-ID"/>
        </w:rPr>
        <w:t xml:space="preserve">Keywords : </w:t>
      </w:r>
      <w:r w:rsidRPr="0051297B">
        <w:rPr>
          <w:rFonts w:ascii="Times New Roman" w:eastAsia="MS Mincho" w:hAnsi="Times New Roman" w:cs="Times New Roman"/>
          <w:i/>
          <w:sz w:val="20"/>
          <w:szCs w:val="20"/>
        </w:rPr>
        <w:t>Work facilities, Work en</w:t>
      </w:r>
      <w:r>
        <w:rPr>
          <w:rFonts w:ascii="Times New Roman" w:eastAsia="MS Mincho" w:hAnsi="Times New Roman" w:cs="Times New Roman"/>
          <w:i/>
          <w:sz w:val="20"/>
          <w:szCs w:val="20"/>
        </w:rPr>
        <w:t>vironment , Employee performance</w:t>
      </w:r>
    </w:p>
    <w:p w14:paraId="2BD4DEB9" w14:textId="77777777" w:rsidR="00636983" w:rsidRPr="001B0CD9" w:rsidRDefault="00636983" w:rsidP="00636983">
      <w:pPr>
        <w:pStyle w:val="ListParagraph"/>
        <w:ind w:left="0"/>
        <w:jc w:val="both"/>
        <w:rPr>
          <w:rFonts w:ascii="Times New Roman" w:hAnsi="Times New Roman" w:cs="Times New Roman"/>
          <w:i/>
          <w:sz w:val="20"/>
          <w:szCs w:val="20"/>
          <w:lang w:val="id-ID"/>
        </w:rPr>
      </w:pPr>
    </w:p>
    <w:p w14:paraId="2128FDB8" w14:textId="0D164EAC" w:rsidR="000760B4" w:rsidRPr="001B0CD9" w:rsidRDefault="000760B4" w:rsidP="00636983">
      <w:pPr>
        <w:pStyle w:val="ListParagraph"/>
        <w:ind w:left="0"/>
        <w:jc w:val="both"/>
        <w:rPr>
          <w:rFonts w:ascii="Times New Roman" w:hAnsi="Times New Roman" w:cs="Times New Roman"/>
          <w:i/>
          <w:sz w:val="20"/>
          <w:szCs w:val="20"/>
          <w:lang w:val="id-ID"/>
        </w:rPr>
        <w:sectPr w:rsidR="000760B4" w:rsidRPr="001B0CD9" w:rsidSect="00633D6A">
          <w:headerReference w:type="default" r:id="rId10"/>
          <w:footerReference w:type="default" r:id="rId11"/>
          <w:type w:val="continuous"/>
          <w:pgSz w:w="11906" w:h="16838" w:code="9"/>
          <w:pgMar w:top="1134" w:right="1133" w:bottom="1134" w:left="1134" w:header="709" w:footer="709" w:gutter="0"/>
          <w:pgNumType w:start="1"/>
          <w:cols w:space="708"/>
          <w:docGrid w:linePitch="360"/>
        </w:sectPr>
      </w:pPr>
    </w:p>
    <w:p w14:paraId="3C9A2DAC" w14:textId="77777777" w:rsidR="00636983" w:rsidRPr="001B0CD9" w:rsidRDefault="00E43AEF" w:rsidP="00651154">
      <w:pPr>
        <w:pStyle w:val="ListParagraph"/>
        <w:numPr>
          <w:ilvl w:val="0"/>
          <w:numId w:val="1"/>
        </w:numPr>
        <w:spacing w:after="120"/>
        <w:ind w:left="426" w:hanging="426"/>
        <w:contextualSpacing w:val="0"/>
        <w:jc w:val="both"/>
        <w:rPr>
          <w:rFonts w:ascii="Times New Roman" w:hAnsi="Times New Roman" w:cs="Times New Roman"/>
          <w:sz w:val="24"/>
          <w:szCs w:val="24"/>
        </w:rPr>
      </w:pPr>
      <w:r w:rsidRPr="001B0CD9">
        <w:rPr>
          <w:rFonts w:ascii="Times New Roman" w:hAnsi="Times New Roman" w:cs="Times New Roman"/>
          <w:b/>
          <w:sz w:val="24"/>
          <w:szCs w:val="24"/>
          <w:lang w:val="id-ID"/>
        </w:rPr>
        <w:lastRenderedPageBreak/>
        <w:t>PENDAHULUAN</w:t>
      </w:r>
    </w:p>
    <w:p w14:paraId="26E3F71B" w14:textId="77777777" w:rsidR="0051297B" w:rsidRPr="0051297B" w:rsidRDefault="0051297B" w:rsidP="0051297B">
      <w:pPr>
        <w:jc w:val="both"/>
        <w:rPr>
          <w:rFonts w:asciiTheme="majorBidi" w:hAnsiTheme="majorBidi" w:cstheme="majorBidi"/>
          <w:sz w:val="20"/>
          <w:szCs w:val="20"/>
        </w:rPr>
      </w:pPr>
      <w:r w:rsidRPr="0051297B">
        <w:rPr>
          <w:rFonts w:asciiTheme="majorBidi" w:hAnsiTheme="majorBidi" w:cstheme="majorBidi"/>
          <w:sz w:val="20"/>
          <w:szCs w:val="20"/>
        </w:rPr>
        <w:t xml:space="preserve">Untuk mencapai </w:t>
      </w:r>
      <w:r w:rsidRPr="0051297B">
        <w:rPr>
          <w:rFonts w:asciiTheme="majorBidi" w:hAnsiTheme="majorBidi" w:cstheme="majorBidi"/>
          <w:color w:val="000000" w:themeColor="text1"/>
          <w:sz w:val="20"/>
          <w:szCs w:val="20"/>
        </w:rPr>
        <w:t>tu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ju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an</w:t>
      </w:r>
      <w:r w:rsidRPr="0051297B">
        <w:rPr>
          <w:rFonts w:asciiTheme="majorBidi" w:hAnsiTheme="majorBidi" w:cstheme="majorBidi"/>
          <w:sz w:val="20"/>
          <w:szCs w:val="20"/>
        </w:rPr>
        <w:t xml:space="preserve"> </w:t>
      </w:r>
      <w:r w:rsidRPr="0051297B">
        <w:rPr>
          <w:rFonts w:asciiTheme="majorBidi" w:hAnsiTheme="majorBidi" w:cstheme="majorBidi"/>
          <w:color w:val="000000"/>
          <w:sz w:val="20"/>
          <w:szCs w:val="20"/>
        </w:rPr>
        <w:t>pe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sahaan</w:t>
      </w:r>
      <w:r w:rsidRPr="0051297B">
        <w:rPr>
          <w:rFonts w:asciiTheme="majorBidi" w:hAnsiTheme="majorBidi" w:cstheme="majorBidi"/>
          <w:sz w:val="20"/>
          <w:szCs w:val="20"/>
        </w:rPr>
        <w:t>, fa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kt</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or su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w:t>
      </w:r>
      <w:r w:rsidRPr="0051297B">
        <w:rPr>
          <w:rFonts w:asciiTheme="majorBidi" w:hAnsiTheme="majorBidi" w:cstheme="majorBidi"/>
          <w:color w:val="FFFFFF" w:themeColor="background1"/>
          <w:sz w:val="20"/>
          <w:szCs w:val="20"/>
        </w:rPr>
        <w:t>.</w:t>
      </w:r>
      <w:r w:rsidRPr="0051297B">
        <w:rPr>
          <w:rFonts w:asciiTheme="majorBidi" w:hAnsiTheme="majorBidi" w:cstheme="majorBidi"/>
          <w:sz w:val="20"/>
          <w:szCs w:val="20"/>
        </w:rPr>
        <w:t>d</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ay</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w:t>
      </w:r>
      <w:r w:rsidRPr="0051297B">
        <w:rPr>
          <w:rFonts w:asciiTheme="majorBidi" w:hAnsiTheme="majorBidi" w:cstheme="majorBidi"/>
          <w:color w:val="FFFFFF" w:themeColor="background1"/>
          <w:sz w:val="20"/>
          <w:szCs w:val="20"/>
        </w:rPr>
        <w:t>.</w:t>
      </w:r>
      <w:r w:rsidRPr="0051297B">
        <w:rPr>
          <w:rFonts w:asciiTheme="majorBidi" w:hAnsiTheme="majorBidi" w:cstheme="majorBidi"/>
          <w:sz w:val="20"/>
          <w:szCs w:val="20"/>
        </w:rPr>
        <w:t>m</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sia</w:t>
      </w:r>
      <w:r w:rsidRPr="0051297B">
        <w:rPr>
          <w:rFonts w:asciiTheme="majorBidi" w:hAnsiTheme="majorBidi" w:cstheme="majorBidi"/>
          <w:color w:val="FFFFFF" w:themeColor="background1"/>
          <w:sz w:val="20"/>
          <w:szCs w:val="20"/>
        </w:rPr>
        <w:t>.</w:t>
      </w:r>
      <w:r w:rsidRPr="0051297B">
        <w:rPr>
          <w:rFonts w:asciiTheme="majorBidi" w:hAnsiTheme="majorBidi" w:cstheme="majorBidi"/>
          <w:spacing w:val="-20"/>
          <w:w w:val="1"/>
          <w:sz w:val="20"/>
          <w:szCs w:val="20"/>
        </w:rPr>
        <w:t xml:space="preserve"> r</w:t>
      </w:r>
      <w:r w:rsidRPr="0051297B">
        <w:rPr>
          <w:rFonts w:asciiTheme="majorBidi" w:hAnsiTheme="majorBidi" w:cstheme="majorBidi"/>
          <w:sz w:val="20"/>
          <w:szCs w:val="20"/>
        </w:rPr>
        <w:t>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rupak</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b</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agi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enti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w:t>
      </w:r>
      <w:r w:rsidRPr="0051297B">
        <w:rPr>
          <w:rFonts w:asciiTheme="majorBidi" w:hAnsiTheme="majorBidi" w:cstheme="majorBidi"/>
          <w:color w:val="FFFFFF" w:themeColor="background1"/>
          <w:sz w:val="20"/>
          <w:szCs w:val="20"/>
        </w:rPr>
        <w:t>.</w:t>
      </w:r>
      <w:r w:rsidRPr="0051297B">
        <w:rPr>
          <w:rFonts w:asciiTheme="majorBidi" w:hAnsiTheme="majorBidi" w:cstheme="majorBidi"/>
          <w:sz w:val="20"/>
          <w:szCs w:val="20"/>
        </w:rPr>
        <w:t>y</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 men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ja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di sa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lah s</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at</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u 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 ut</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am</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w:t>
      </w:r>
      <w:r w:rsidRPr="0051297B">
        <w:rPr>
          <w:rFonts w:asciiTheme="majorBidi" w:hAnsiTheme="majorBidi" w:cstheme="majorBidi"/>
          <w:color w:val="000000"/>
          <w:sz w:val="20"/>
          <w:szCs w:val="20"/>
        </w:rPr>
        <w:t xml:space="preserve"> pe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sahaan</w:t>
      </w:r>
      <w:r w:rsidRPr="0051297B">
        <w:rPr>
          <w:rFonts w:asciiTheme="majorBidi" w:hAnsiTheme="majorBidi" w:cstheme="majorBidi"/>
          <w:sz w:val="20"/>
          <w:szCs w:val="20"/>
        </w:rPr>
        <w:t xml:space="preserve"> penentu keberhasilan dan keunggulan yang kompetitif. O</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ka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ren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 it</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u,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rusa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haa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h</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 m</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amp</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u secara efektif mengembangkan dan mengelola sumber daya manusia dengan memberikan perhatian serta perlakuan yang baik.</w:t>
      </w:r>
    </w:p>
    <w:p w14:paraId="128B85D4" w14:textId="77777777" w:rsidR="0051297B" w:rsidRPr="0051297B" w:rsidRDefault="0051297B" w:rsidP="0051297B">
      <w:pPr>
        <w:jc w:val="both"/>
        <w:rPr>
          <w:rFonts w:asciiTheme="majorBidi" w:eastAsia="MS Mincho" w:hAnsiTheme="majorBidi" w:cstheme="majorBidi"/>
          <w:color w:val="000000" w:themeColor="text1"/>
          <w:sz w:val="20"/>
          <w:szCs w:val="20"/>
        </w:rPr>
      </w:pPr>
      <w:r w:rsidRPr="0051297B">
        <w:rPr>
          <w:rFonts w:asciiTheme="majorBidi" w:hAnsiTheme="majorBidi" w:cstheme="majorBidi"/>
          <w:color w:val="000000" w:themeColor="text1"/>
          <w:sz w:val="20"/>
          <w:szCs w:val="20"/>
        </w:rPr>
        <w:t>Pengelolaan dan pen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gemb</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gan s</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umb</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 da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ya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anus</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ia 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dal</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ah in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v</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esta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si pe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nti</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ng bagi p</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sa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ha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an. Meskipun memerlukan dana, manfaat yang diperoleh akan besar </w:t>
      </w:r>
      <w:r w:rsidRPr="0051297B">
        <w:rPr>
          <w:rFonts w:asciiTheme="majorBidi" w:hAnsiTheme="majorBidi" w:cstheme="majorBidi"/>
          <w:color w:val="000000" w:themeColor="text1"/>
          <w:sz w:val="20"/>
          <w:szCs w:val="20"/>
        </w:rPr>
        <w:lastRenderedPageBreak/>
        <w:t>karena karyawan dapat menjadi profesional dalam menjalankan tugas mereka. Pengelolaan dan pengembangan sumber daya manusia adalah kunci keberhasilan perusahaan dalam meningkatkan daya saingnya. Persaingan yang semakin hari semakin kuat inilah yang mengharuskan perusahaan memiliki sumber daya manusia yang berkualitas agar semua unit berj</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al</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de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ba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ik</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 sehingga dapat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ening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ka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tkan profit dari perusahaan. </w:t>
      </w:r>
    </w:p>
    <w:p w14:paraId="0D99C047" w14:textId="77777777" w:rsidR="0051297B" w:rsidRPr="0051297B" w:rsidRDefault="0051297B" w:rsidP="0051297B">
      <w:pPr>
        <w:jc w:val="both"/>
        <w:rPr>
          <w:rFonts w:asciiTheme="majorBidi" w:hAnsiTheme="majorBidi" w:cstheme="majorBidi"/>
          <w:color w:val="000000" w:themeColor="text1"/>
          <w:sz w:val="20"/>
          <w:szCs w:val="20"/>
        </w:rPr>
      </w:pPr>
      <w:r w:rsidRPr="0051297B">
        <w:rPr>
          <w:rFonts w:asciiTheme="majorBidi" w:hAnsiTheme="majorBidi" w:cstheme="majorBidi"/>
          <w:color w:val="000000"/>
          <w:sz w:val="20"/>
          <w:szCs w:val="20"/>
        </w:rPr>
        <w:t>Me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t Oktavia, kine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rja karyawan adalah hasil ke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rja karyawan </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ya</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ng dic</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apa</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i se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ai de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ngan  we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we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nang se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rta </w:t>
      </w:r>
      <w:r w:rsidRPr="0051297B">
        <w:rPr>
          <w:rFonts w:asciiTheme="majorBidi" w:hAnsiTheme="majorBidi" w:cstheme="majorBidi"/>
          <w:color w:val="000000"/>
          <w:sz w:val="20"/>
          <w:szCs w:val="20"/>
        </w:rPr>
        <w:lastRenderedPageBreak/>
        <w:t>tanggu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ng  jawabnya  dalam  me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laksanakan  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gas-tu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gas  yang  dibe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rikan ke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padanya, yang mana su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atu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 targe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t ke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rja dapat dise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le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saikan de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ngan te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pat waktu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 atau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 tidak me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lampau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i batas waktu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 yang dite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kan se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hingga tu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ju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an pe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sahaan akan te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rcapai se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su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ai de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ngan e</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tika mau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pu</w:t>
      </w:r>
      <w:r w:rsidRPr="0051297B">
        <w:rPr>
          <w:rFonts w:asciiTheme="majorBidi" w:hAnsiTheme="majorBidi" w:cstheme="majorBidi"/>
          <w:color w:val="000000"/>
          <w:spacing w:val="-20"/>
          <w:w w:val="1"/>
          <w:sz w:val="20"/>
          <w:szCs w:val="20"/>
        </w:rPr>
        <w:t>r</w:t>
      </w:r>
      <w:r w:rsidRPr="0051297B">
        <w:rPr>
          <w:rFonts w:asciiTheme="majorBidi" w:hAnsiTheme="majorBidi" w:cstheme="majorBidi"/>
          <w:color w:val="000000"/>
          <w:sz w:val="20"/>
          <w:szCs w:val="20"/>
        </w:rPr>
        <w:t xml:space="preserve">n moral </w:t>
      </w:r>
      <w:r w:rsidRPr="0051297B">
        <w:rPr>
          <w:rFonts w:asciiTheme="majorBidi" w:hAnsiTheme="majorBidi" w:cstheme="majorBidi"/>
          <w:color w:val="000000"/>
          <w:sz w:val="20"/>
          <w:szCs w:val="20"/>
        </w:rPr>
        <w:fldChar w:fldCharType="begin" w:fldLock="1"/>
      </w:r>
      <w:r w:rsidRPr="0051297B">
        <w:rPr>
          <w:rFonts w:asciiTheme="majorBidi" w:hAnsiTheme="majorBidi" w:cstheme="majorBidi"/>
          <w:color w:val="000000"/>
          <w:sz w:val="20"/>
          <w:szCs w:val="20"/>
        </w:rPr>
        <w:instrText>ADDIN CSL_CITATION {"citationItems":[{"id":"ITEM-1","itemData":{"abstract":"Kinerja pegawai merupakan salah satu modal bagi Instansi Pemerintah untuk mencapai tujuannya.Sehingga kinerja pegawai adalah hal yang patut diperhatikan oleh Kantor Wilayah Direktorat Jenderal Bea dan Cukai Sumatera Utara sebab menurunnya kinerja dari pegawai dapat mempengaruhi kinerja instansi secara keseluruhan.Adanya fasilitas kerja yang lengkap dan memadai, serta terciptanya lingkungan kerja yang aman, bersih, tertib, indah, dan terjalin hubungan yang baik antara sesama pegawai maupun antara pegawai dan pimpinan akan meningkatkan produktifitas kinerja pegawai dalam bekerja.Tujuan penelitian ini adalah untuk mengetahui bagaimana pengaruh fasilitas kerja dan lingkungan kerja terhadap kinerja pegawai pada Kantor Wilayah Direktorat Jenderal Bea dan Cukai Sumatera Utara.Penelitian ini merupakan penelitian asosiatif dengan menggunakan pendekatan kuantitatif.Objek penelitian ini adalah 60 orang pegawai pada Kantor Wilayah Direktorat Jenderal Bea dan Cukai Sumatera Utara.Teknik pengumpulan data yang digunakan adalah dengan penyebaran kuesioner, observasi dan studi pustaka.Teknik analisis data yang digunakan adalah analisis deskriptif dan analisis regresi linear berganda.Hasil analisis menunjukkan bahwa: 1. fasilitas kerja berpengaruh positif dan signifikan terhadap kinerja pegawai, 2. lingkungan kerja berpengaruh positif dan signifikan terhadap kinerja pegawai, 3. fasilitas kerja dan lingkungan kerja secara bersama-sama berpengaruh positif dan signifikan terhadap kinerja pegawai pada Kantor Wilayah Direktorat Jenderal Bea dan Cukai Sumatera Utara. Dari hasil koefisien determinasi (R2 ) diperoleh nilai R Square 0,857 sama dengan 85,7%. Berarti 85,7% variabel kinerja pegawai dapat dijelaskan oleh variabel fasilitas kerja dan lingkungan kerja, sedangkan sisanya dapat dijelaskan oleh variabel lain yang tidak diteliti dalam penelitian ini.v","author":[{"dropping-particle":"","family":"Rangkuti, Thasya","given":"Yanti","non-dropping-particle":"","parse-names":false,"suffix":""}],"container-title":"Konferensi Nasional Sosial dan Engineering Politeknik Negeri Medan 2021","id":"ITEM-1","issued":{"date-parts":[["2021"]]},"page":"553-564","title":"Pengaruh Fasilitas Kerja dan Lingkungan Kerja Terhadap Kinerja Pegawai Pada Kantor Wilayah DJBC Sumatera Utara","type":"article-journal"},"uris":["http://www.mendeley.com/documents/?uuid=af245c4c-6a78-4890-b9b4-96d4de6b3db4"]}],"mendeley":{"formattedCitation":"(Rangkuti, Thasya, 2021)","plainTextFormattedCitation":"(Rangkuti, Thasya, 2021)","previouslyFormattedCitation":"(Rangkuti, Thasya, 2021)"},"properties":{"noteIndex":0},"schema":"https://github.com/citation-style-language/schema/raw/master/csl-citation.json"}</w:instrText>
      </w:r>
      <w:r w:rsidRPr="0051297B">
        <w:rPr>
          <w:rFonts w:asciiTheme="majorBidi" w:hAnsiTheme="majorBidi" w:cstheme="majorBidi"/>
          <w:color w:val="000000"/>
          <w:sz w:val="20"/>
          <w:szCs w:val="20"/>
        </w:rPr>
        <w:fldChar w:fldCharType="separate"/>
      </w:r>
      <w:r w:rsidRPr="0051297B">
        <w:rPr>
          <w:rFonts w:asciiTheme="majorBidi" w:hAnsiTheme="majorBidi" w:cstheme="majorBidi"/>
          <w:noProof/>
          <w:color w:val="000000"/>
          <w:sz w:val="20"/>
          <w:szCs w:val="20"/>
        </w:rPr>
        <w:t>(Rangku</w:t>
      </w:r>
      <w:r w:rsidRPr="0051297B">
        <w:rPr>
          <w:rFonts w:asciiTheme="majorBidi" w:hAnsiTheme="majorBidi" w:cstheme="majorBidi"/>
          <w:noProof/>
          <w:color w:val="000000"/>
          <w:spacing w:val="-20"/>
          <w:w w:val="1"/>
          <w:sz w:val="20"/>
          <w:szCs w:val="20"/>
        </w:rPr>
        <w:t>r</w:t>
      </w:r>
      <w:r w:rsidRPr="0051297B">
        <w:rPr>
          <w:rFonts w:asciiTheme="majorBidi" w:hAnsiTheme="majorBidi" w:cstheme="majorBidi"/>
          <w:noProof/>
          <w:color w:val="000000"/>
          <w:sz w:val="20"/>
          <w:szCs w:val="20"/>
        </w:rPr>
        <w:t>ti, Thasya, 2021)</w:t>
      </w:r>
      <w:r w:rsidRPr="0051297B">
        <w:rPr>
          <w:rFonts w:asciiTheme="majorBidi" w:hAnsiTheme="majorBidi" w:cstheme="majorBidi"/>
          <w:color w:val="000000"/>
          <w:sz w:val="20"/>
          <w:szCs w:val="20"/>
        </w:rPr>
        <w:fldChar w:fldCharType="end"/>
      </w:r>
      <w:r w:rsidRPr="0051297B">
        <w:rPr>
          <w:rFonts w:asciiTheme="majorBidi" w:hAnsiTheme="majorBidi" w:cstheme="majorBidi"/>
          <w:color w:val="000000"/>
          <w:sz w:val="20"/>
          <w:szCs w:val="20"/>
        </w:rPr>
        <w:t>.</w:t>
      </w:r>
    </w:p>
    <w:p w14:paraId="402E0648" w14:textId="77777777" w:rsidR="0051297B" w:rsidRPr="0051297B" w:rsidRDefault="0051297B" w:rsidP="0051297B">
      <w:pPr>
        <w:jc w:val="both"/>
        <w:rPr>
          <w:rFonts w:asciiTheme="majorBidi" w:hAnsiTheme="majorBidi" w:cstheme="majorBidi"/>
          <w:color w:val="000000" w:themeColor="text1"/>
          <w:sz w:val="20"/>
          <w:szCs w:val="20"/>
        </w:rPr>
      </w:pPr>
      <w:r w:rsidRPr="0051297B">
        <w:rPr>
          <w:rFonts w:asciiTheme="majorBidi" w:hAnsiTheme="majorBidi" w:cstheme="majorBidi"/>
          <w:color w:val="000000" w:themeColor="text1"/>
          <w:sz w:val="20"/>
          <w:szCs w:val="20"/>
        </w:rPr>
        <w:t>Ada berbagai fa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kt</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or y</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 dap</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at mendukung dan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emp</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enga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ruhi kinerja karyawan, diantaranya yaitu fasilitas kerja. Fasilitas  adalah segala bentuk sarana atau pelayanan yang disediakan untuk memenuhi kebutuhan atau mendukung aktivitas tertentu. Dalam konteks fasilitas kerja, fasilitas merujuk pada segala hal yang disediakan oleh perusahaan atau organisasi untuk mendukung kegiatan operasional dan produktivitas karyawan.</w:t>
      </w:r>
    </w:p>
    <w:p w14:paraId="5C82E640" w14:textId="40B3C9AE" w:rsidR="0051297B" w:rsidRPr="0051297B" w:rsidRDefault="0051297B" w:rsidP="0051297B">
      <w:pPr>
        <w:jc w:val="both"/>
        <w:rPr>
          <w:rFonts w:asciiTheme="majorBidi" w:hAnsiTheme="majorBidi" w:cstheme="majorBidi"/>
          <w:color w:val="000000" w:themeColor="text1"/>
          <w:sz w:val="20"/>
          <w:szCs w:val="20"/>
        </w:rPr>
      </w:pPr>
      <w:r w:rsidRPr="0051297B">
        <w:rPr>
          <w:rFonts w:asciiTheme="majorBidi" w:hAnsiTheme="majorBidi" w:cstheme="majorBidi"/>
          <w:color w:val="000000" w:themeColor="text1"/>
          <w:sz w:val="20"/>
          <w:szCs w:val="20"/>
        </w:rPr>
        <w:t>Selain itu, faktor lingkungan kerja j</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uga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rupa</w:t>
      </w:r>
      <w:r w:rsidRPr="0051297B">
        <w:rPr>
          <w:rFonts w:asciiTheme="majorBidi" w:hAnsiTheme="majorBidi" w:cstheme="majorBidi"/>
          <w:spacing w:val="-20"/>
          <w:w w:val="1"/>
          <w:sz w:val="20"/>
          <w:szCs w:val="20"/>
        </w:rPr>
        <w:t>rr</w:t>
      </w:r>
      <w:r w:rsidRPr="0051297B">
        <w:rPr>
          <w:rFonts w:asciiTheme="majorBidi" w:hAnsiTheme="majorBidi" w:cstheme="majorBidi"/>
          <w:color w:val="000000" w:themeColor="text1"/>
          <w:sz w:val="20"/>
          <w:szCs w:val="20"/>
        </w:rPr>
        <w:t>kan f</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akt</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or y</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 s</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at b</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peng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ar</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uh te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rh</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ad</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ap kin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erja k</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aryaw</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Lingkungan kerja yang dimaksud ialah lingkungan kerja non fisik, dimana kondisi ini berkaitan dengan hu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bung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nta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 ka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ry</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awa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 yang dapat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emp</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garu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hi kin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erja mereka. Lingku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ngacu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 xml:space="preserve"> pada kondisi dan su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asana di mana se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orang individu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 xml:space="preserve"> be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Ini 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ncaku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p be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rbagai aspe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k, te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rmasu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k lingku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fisik, sosial, dan bu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daya yang 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ngaru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hi pe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ngalaman dan kine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se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orang karyawan di te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mpat 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Lingku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yang baik biasanya ditandai de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ru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ang 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yang aman dan nyaman, hu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bu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yang harmonis antara re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kan 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rja, manaje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 yang me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ndu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ku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 se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rta nilai dan bu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daya pe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ru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sahaan yang positif.</w:t>
      </w:r>
    </w:p>
    <w:p w14:paraId="24C8121F" w14:textId="77777777" w:rsidR="0051297B" w:rsidRPr="0051297B" w:rsidRDefault="0051297B" w:rsidP="0051297B">
      <w:pPr>
        <w:jc w:val="both"/>
        <w:rPr>
          <w:rFonts w:asciiTheme="majorBidi" w:hAnsiTheme="majorBidi" w:cstheme="majorBidi"/>
          <w:color w:val="000000" w:themeColor="text1"/>
          <w:sz w:val="20"/>
          <w:szCs w:val="20"/>
        </w:rPr>
      </w:pPr>
      <w:r w:rsidRPr="0051297B">
        <w:rPr>
          <w:rFonts w:asciiTheme="majorBidi" w:hAnsiTheme="majorBidi" w:cstheme="majorBidi"/>
          <w:color w:val="000000" w:themeColor="text1"/>
          <w:sz w:val="20"/>
          <w:szCs w:val="20"/>
        </w:rPr>
        <w:t>Penelitian ini dilakukan di PT. Anugerah Tangkas Transportindo Jakarta. Perusahaan ini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pak</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p</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er</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usa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ha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y</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 be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rge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k d</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 bi</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da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ng l</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ogis</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t</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ik ya</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g te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rl</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ib</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at dalam kegiatan ekspor dan impor internasional yang melibatkan pengiriman dan penerimaan barang dan jasa antar negara-negara. Berdasarkan hasil </w:t>
      </w:r>
      <w:r w:rsidRPr="0051297B">
        <w:rPr>
          <w:rFonts w:asciiTheme="majorBidi" w:hAnsiTheme="majorBidi" w:cstheme="majorBidi"/>
          <w:i/>
          <w:iCs/>
          <w:color w:val="000000" w:themeColor="text1"/>
          <w:sz w:val="20"/>
          <w:szCs w:val="20"/>
        </w:rPr>
        <w:t>pra riset</w:t>
      </w:r>
      <w:r w:rsidRPr="0051297B">
        <w:rPr>
          <w:rFonts w:asciiTheme="majorBidi" w:hAnsiTheme="majorBidi" w:cstheme="majorBidi"/>
          <w:color w:val="000000" w:themeColor="text1"/>
          <w:sz w:val="20"/>
          <w:szCs w:val="20"/>
        </w:rPr>
        <w:t xml:space="preserve"> penulis melalui wawancara dan pengamatan pada proses Praktik Kerja Lapangan (PKL) di PT. Anugerah Tangkas Transportindo Jakarta, telah ditemukan beberapa permasalahan yang terjadi seperti besarnya angka keluar masuknya karyawan, keluhan para karyawan mengenai jaringan internet yang seringkali mengalami gangguan serta kebisingan yang terjadi akibat lokasi perusahaan yang berada tepat disamping jalan besar.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ak</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 d</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ar</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 i</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t</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 pe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liti</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an i</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 d</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ilak</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ukan</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 xml:space="preserve"> 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ntu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k m</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eng</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et</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ahu</w:t>
      </w:r>
      <w:r w:rsidRPr="0051297B">
        <w:rPr>
          <w:rFonts w:asciiTheme="majorBidi" w:hAnsiTheme="majorBidi" w:cstheme="majorBidi"/>
          <w:spacing w:val="-20"/>
          <w:w w:val="1"/>
          <w:sz w:val="20"/>
          <w:szCs w:val="20"/>
        </w:rPr>
        <w:t>r</w:t>
      </w:r>
      <w:r w:rsidRPr="0051297B">
        <w:rPr>
          <w:rFonts w:asciiTheme="majorBidi" w:hAnsiTheme="majorBidi" w:cstheme="majorBidi"/>
          <w:color w:val="000000" w:themeColor="text1"/>
          <w:sz w:val="20"/>
          <w:szCs w:val="20"/>
        </w:rPr>
        <w:t>i seberapa besar pengaruh fasilitas kerja dan lingkungan kerja terhadap kinerja karyawan pada PT. Anugerah Tangkas Transportindo Jakarta.</w:t>
      </w:r>
    </w:p>
    <w:p w14:paraId="1C65207D" w14:textId="57A9A2CD" w:rsidR="00637494" w:rsidRPr="00E52EBA" w:rsidRDefault="00AA75F5" w:rsidP="00651154">
      <w:pPr>
        <w:pStyle w:val="ListParagraph"/>
        <w:numPr>
          <w:ilvl w:val="0"/>
          <w:numId w:val="1"/>
        </w:numPr>
        <w:spacing w:after="120"/>
        <w:ind w:left="426" w:hanging="426"/>
        <w:contextualSpacing w:val="0"/>
        <w:jc w:val="both"/>
        <w:rPr>
          <w:rFonts w:ascii="Times New Roman" w:hAnsi="Times New Roman" w:cs="Times New Roman"/>
          <w:b/>
          <w:sz w:val="24"/>
          <w:szCs w:val="24"/>
          <w:lang w:val="id-ID"/>
        </w:rPr>
      </w:pPr>
      <w:r w:rsidRPr="00E52EBA">
        <w:rPr>
          <w:rFonts w:ascii="Times New Roman" w:hAnsi="Times New Roman" w:cs="Times New Roman"/>
          <w:b/>
          <w:sz w:val="24"/>
          <w:szCs w:val="24"/>
          <w:lang w:val="id-ID"/>
        </w:rPr>
        <w:t>METODE PENELITIAN</w:t>
      </w:r>
    </w:p>
    <w:p w14:paraId="2EDCF36D" w14:textId="77777777" w:rsidR="0051297B" w:rsidRPr="0051297B" w:rsidRDefault="0051297B" w:rsidP="0051297B">
      <w:pPr>
        <w:jc w:val="both"/>
        <w:rPr>
          <w:rFonts w:asciiTheme="majorBidi" w:hAnsiTheme="majorBidi" w:cstheme="majorBidi"/>
          <w:sz w:val="20"/>
          <w:szCs w:val="20"/>
        </w:rPr>
      </w:pPr>
      <w:r w:rsidRPr="0051297B">
        <w:rPr>
          <w:rFonts w:asciiTheme="majorBidi" w:hAnsiTheme="majorBidi" w:cstheme="majorBidi"/>
          <w:sz w:val="20"/>
          <w:szCs w:val="20"/>
        </w:rPr>
        <w:t>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sain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yang digu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yaitu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sain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assosiatif kare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rsifat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nanyakan hu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antara 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 variabe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 atau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le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bih.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tode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yang digu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yaitu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tode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antitatif. Yang mana data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pa angka yang akan di analisis dan di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lola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cara statistik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rta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je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nis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su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rve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i yang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pa 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isione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 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sain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ju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ji </w:t>
      </w:r>
      <w:r w:rsidRPr="0051297B">
        <w:rPr>
          <w:rFonts w:asciiTheme="majorBidi" w:hAnsiTheme="majorBidi" w:cstheme="majorBidi"/>
          <w:sz w:val="20"/>
          <w:szCs w:val="20"/>
        </w:rPr>
        <w:lastRenderedPageBreak/>
        <w:t>su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ori dan pada akhirnya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rima atau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nolak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ori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rse</w:t>
      </w:r>
      <w:r w:rsidRPr="00DE63BA">
        <w:rPr>
          <w:rFonts w:asciiTheme="majorBidi" w:hAnsiTheme="majorBidi" w:cstheme="majorBidi"/>
          <w:spacing w:val="-20"/>
          <w:w w:val="1"/>
          <w:sz w:val="10"/>
          <w:szCs w:val="10"/>
        </w:rPr>
        <w:t>r</w:t>
      </w:r>
      <w:r w:rsidRPr="0051297B">
        <w:rPr>
          <w:rFonts w:asciiTheme="majorBidi" w:hAnsiTheme="majorBidi" w:cstheme="majorBidi"/>
          <w:sz w:val="20"/>
          <w:szCs w:val="20"/>
        </w:rPr>
        <w:t>bu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rta 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rapa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sar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fasilitas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(X1</w:t>
      </w:r>
      <w:r w:rsidRPr="00DE63BA">
        <w:rPr>
          <w:rFonts w:asciiTheme="majorBidi" w:hAnsiTheme="majorBidi" w:cstheme="majorBidi"/>
          <w:spacing w:val="-20"/>
          <w:w w:val="1"/>
          <w:sz w:val="16"/>
          <w:szCs w:val="16"/>
        </w:rPr>
        <w:t>r</w:t>
      </w:r>
      <w:r w:rsidRPr="0051297B">
        <w:rPr>
          <w:rFonts w:asciiTheme="majorBidi" w:hAnsiTheme="majorBidi" w:cstheme="majorBidi"/>
          <w:sz w:val="20"/>
          <w:szCs w:val="20"/>
        </w:rPr>
        <w:t>) dan lingku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rja(X</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2)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karyawan(Y)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rah Tangkas Transportindo Jakarta. </w:t>
      </w:r>
    </w:p>
    <w:p w14:paraId="6D735DDC" w14:textId="77777777" w:rsidR="0051297B" w:rsidRDefault="0051297B" w:rsidP="0051297B">
      <w:pPr>
        <w:jc w:val="both"/>
        <w:rPr>
          <w:rFonts w:asciiTheme="majorBidi" w:hAnsiTheme="majorBidi" w:cstheme="majorBidi"/>
          <w:color w:val="FFFFFF" w:themeColor="background1"/>
          <w:sz w:val="20"/>
          <w:szCs w:val="20"/>
        </w:rPr>
      </w:pPr>
      <w:r w:rsidRPr="0051297B">
        <w:rPr>
          <w:rFonts w:asciiTheme="majorBidi" w:hAnsiTheme="majorBidi" w:cstheme="majorBidi"/>
          <w:sz w:val="20"/>
          <w:szCs w:val="20"/>
        </w:rPr>
        <w:t>Popu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lasi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yaitu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karyawan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 yang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mlah 168 karyawan.</w:t>
      </w:r>
      <w:r w:rsidRPr="0051297B">
        <w:rPr>
          <w:rFonts w:asciiTheme="majorBidi" w:hAnsiTheme="majorBidi" w:cstheme="majorBidi"/>
          <w:color w:val="FFFFFF" w:themeColor="background1"/>
          <w:sz w:val="20"/>
          <w:szCs w:val="20"/>
        </w:rPr>
        <w:t>”</w:t>
      </w:r>
      <w:r w:rsidRPr="0051297B">
        <w:rPr>
          <w:rFonts w:asciiTheme="majorBidi" w:hAnsiTheme="majorBidi" w:cstheme="majorBidi"/>
          <w:sz w:val="20"/>
          <w:szCs w:val="20"/>
        </w:rPr>
        <w:t xml:space="preserve"> Kare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 adanya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rbatasan waktu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naga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rta dana maka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 tidak dapat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ngambil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han dari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saran popu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lasi karyawan namu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ju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mlah dari sampe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 ini akan diambil dari popolasi yang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nar-be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nar re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pre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ntatif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wakili).</w:t>
      </w:r>
      <w:r w:rsidRPr="0051297B">
        <w:rPr>
          <w:rFonts w:asciiTheme="majorBidi" w:hAnsiTheme="majorBidi" w:cstheme="majorBidi"/>
          <w:color w:val="FFFFFF" w:themeColor="background1"/>
          <w:sz w:val="20"/>
          <w:szCs w:val="20"/>
        </w:rPr>
        <w:t>”</w:t>
      </w:r>
    </w:p>
    <w:p w14:paraId="7DE4A2C6" w14:textId="77777777" w:rsidR="0051297B" w:rsidRDefault="0051297B" w:rsidP="0051297B">
      <w:pPr>
        <w:jc w:val="both"/>
        <w:rPr>
          <w:rFonts w:asciiTheme="majorBidi" w:hAnsiTheme="majorBidi" w:cstheme="majorBidi"/>
          <w:sz w:val="20"/>
          <w:szCs w:val="20"/>
        </w:rPr>
      </w:pPr>
      <w:r w:rsidRPr="0051297B">
        <w:rPr>
          <w:rFonts w:asciiTheme="majorBidi" w:hAnsiTheme="majorBidi" w:cstheme="majorBidi"/>
          <w:sz w:val="20"/>
          <w:szCs w:val="20"/>
        </w:rPr>
        <w:t>Sampe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 yang digu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yaitu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mlah 63 karyawan yang banyaknya popu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lasi 168 karyawan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lah dite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tapkan 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s Slovin 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bagai be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riku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 :</w:t>
      </w:r>
    </w:p>
    <w:p w14:paraId="1FF0A682" w14:textId="77777777" w:rsidR="00157CBE" w:rsidRPr="0051297B" w:rsidRDefault="00157CBE" w:rsidP="0051297B">
      <w:pPr>
        <w:jc w:val="both"/>
        <w:rPr>
          <w:rFonts w:asciiTheme="majorBidi" w:hAnsiTheme="majorBidi" w:cstheme="majorBidi"/>
          <w:sz w:val="20"/>
          <w:szCs w:val="20"/>
        </w:rPr>
      </w:pPr>
    </w:p>
    <w:p w14:paraId="52850919" w14:textId="77777777" w:rsidR="0051297B" w:rsidRPr="0051297B" w:rsidRDefault="0051297B" w:rsidP="0051297B">
      <w:pPr>
        <w:spacing w:line="360" w:lineRule="auto"/>
        <w:ind w:firstLine="720"/>
        <w:jc w:val="both"/>
        <w:rPr>
          <w:rFonts w:asciiTheme="majorBidi" w:eastAsiaTheme="minorEastAsia" w:hAnsiTheme="majorBidi" w:cstheme="majorBidi"/>
          <w:noProof/>
          <w:sz w:val="20"/>
          <w:szCs w:val="20"/>
        </w:rPr>
      </w:pPr>
      <w:r w:rsidRPr="0051297B">
        <w:rPr>
          <w:rFonts w:asciiTheme="majorBidi" w:hAnsiTheme="majorBidi" w:cstheme="majorBidi"/>
          <w:noProof/>
          <w:sz w:val="20"/>
          <w:szCs w:val="20"/>
        </w:rPr>
        <w:t xml:space="preserve">n = </w:t>
      </w:r>
      <m:oMath>
        <m:f>
          <m:fPr>
            <m:ctrlPr>
              <w:rPr>
                <w:rFonts w:ascii="Cambria Math" w:eastAsia="MS Mincho" w:hAnsi="Cambria Math" w:cstheme="majorBidi"/>
                <w:i/>
                <w:noProof/>
                <w:kern w:val="2"/>
                <w:sz w:val="20"/>
                <w:szCs w:val="20"/>
                <w:lang w:val="en-ID"/>
                <w14:ligatures w14:val="standardContextual"/>
              </w:rPr>
            </m:ctrlPr>
          </m:fPr>
          <m:num>
            <m:r>
              <w:rPr>
                <w:rFonts w:ascii="Cambria Math" w:hAnsi="Cambria Math" w:cstheme="majorBidi"/>
                <w:noProof/>
                <w:sz w:val="20"/>
                <w:szCs w:val="20"/>
              </w:rPr>
              <m:t>N</m:t>
            </m:r>
          </m:num>
          <m:den>
            <m:sSup>
              <m:sSupPr>
                <m:ctrlPr>
                  <w:rPr>
                    <w:rFonts w:ascii="Cambria Math" w:eastAsia="MS Mincho" w:hAnsi="Cambria Math" w:cstheme="majorBidi"/>
                    <w:i/>
                    <w:noProof/>
                    <w:kern w:val="2"/>
                    <w:sz w:val="20"/>
                    <w:szCs w:val="20"/>
                    <w:lang w:val="en-ID"/>
                    <w14:ligatures w14:val="standardContextual"/>
                  </w:rPr>
                </m:ctrlPr>
              </m:sSupPr>
              <m:e>
                <m:r>
                  <w:rPr>
                    <w:rFonts w:ascii="Cambria Math" w:hAnsi="Cambria Math" w:cstheme="majorBidi"/>
                    <w:noProof/>
                    <w:sz w:val="20"/>
                    <w:szCs w:val="20"/>
                  </w:rPr>
                  <m:t>1+Ne</m:t>
                </m:r>
              </m:e>
              <m:sup>
                <m:r>
                  <w:rPr>
                    <w:rFonts w:ascii="Cambria Math" w:hAnsi="Cambria Math" w:cstheme="majorBidi"/>
                    <w:noProof/>
                    <w:sz w:val="20"/>
                    <w:szCs w:val="20"/>
                  </w:rPr>
                  <m:t>2</m:t>
                </m:r>
              </m:sup>
            </m:sSup>
          </m:den>
        </m:f>
      </m:oMath>
    </w:p>
    <w:p w14:paraId="54BAD2C1" w14:textId="77777777" w:rsidR="0051297B" w:rsidRPr="0051297B" w:rsidRDefault="0051297B" w:rsidP="0051297B">
      <w:pPr>
        <w:spacing w:line="360" w:lineRule="auto"/>
        <w:ind w:firstLine="720"/>
        <w:jc w:val="both"/>
        <w:rPr>
          <w:rFonts w:asciiTheme="majorBidi" w:eastAsiaTheme="minorEastAsia" w:hAnsiTheme="majorBidi" w:cstheme="majorBidi"/>
          <w:noProof/>
          <w:sz w:val="20"/>
          <w:szCs w:val="20"/>
        </w:rPr>
      </w:pPr>
      <w:r w:rsidRPr="0051297B">
        <w:rPr>
          <w:rFonts w:asciiTheme="majorBidi" w:eastAsiaTheme="minorEastAsia" w:hAnsiTheme="majorBidi" w:cstheme="majorBidi"/>
          <w:noProof/>
          <w:sz w:val="20"/>
          <w:szCs w:val="20"/>
        </w:rPr>
        <w:t xml:space="preserve">n = </w:t>
      </w:r>
      <m:oMath>
        <m:f>
          <m:fPr>
            <m:ctrlPr>
              <w:rPr>
                <w:rFonts w:ascii="Cambria Math" w:eastAsiaTheme="minorEastAsia" w:hAnsi="Cambria Math" w:cstheme="majorBidi"/>
                <w:i/>
                <w:noProof/>
                <w:kern w:val="2"/>
                <w:sz w:val="20"/>
                <w:szCs w:val="20"/>
                <w:lang w:val="en-ID"/>
                <w14:ligatures w14:val="standardContextual"/>
              </w:rPr>
            </m:ctrlPr>
          </m:fPr>
          <m:num>
            <m:r>
              <w:rPr>
                <w:rFonts w:ascii="Cambria Math" w:eastAsiaTheme="minorEastAsia" w:hAnsi="Cambria Math" w:cstheme="majorBidi"/>
                <w:noProof/>
                <w:sz w:val="20"/>
                <w:szCs w:val="20"/>
              </w:rPr>
              <m:t>168</m:t>
            </m:r>
          </m:num>
          <m:den>
            <m:sSup>
              <m:sSupPr>
                <m:ctrlPr>
                  <w:rPr>
                    <w:rFonts w:ascii="Cambria Math" w:eastAsiaTheme="minorEastAsia" w:hAnsi="Cambria Math" w:cstheme="majorBidi"/>
                    <w:i/>
                    <w:noProof/>
                    <w:kern w:val="2"/>
                    <w:sz w:val="20"/>
                    <w:szCs w:val="20"/>
                    <w:lang w:val="en-ID"/>
                    <w14:ligatures w14:val="standardContextual"/>
                  </w:rPr>
                </m:ctrlPr>
              </m:sSupPr>
              <m:e>
                <m:r>
                  <w:rPr>
                    <w:rFonts w:ascii="Cambria Math" w:eastAsiaTheme="minorEastAsia" w:hAnsi="Cambria Math" w:cstheme="majorBidi"/>
                    <w:noProof/>
                    <w:sz w:val="20"/>
                    <w:szCs w:val="20"/>
                  </w:rPr>
                  <m:t>1+168 (10%)</m:t>
                </m:r>
              </m:e>
              <m:sup>
                <m:r>
                  <w:rPr>
                    <w:rFonts w:ascii="Cambria Math" w:eastAsiaTheme="minorEastAsia" w:hAnsi="Cambria Math" w:cstheme="majorBidi"/>
                    <w:noProof/>
                    <w:sz w:val="20"/>
                    <w:szCs w:val="20"/>
                  </w:rPr>
                  <m:t>2</m:t>
                </m:r>
              </m:sup>
            </m:sSup>
          </m:den>
        </m:f>
      </m:oMath>
    </w:p>
    <w:p w14:paraId="1E342BAE" w14:textId="77777777" w:rsidR="0051297B" w:rsidRPr="0051297B" w:rsidRDefault="0051297B" w:rsidP="0051297B">
      <w:pPr>
        <w:spacing w:line="360" w:lineRule="auto"/>
        <w:ind w:firstLine="720"/>
        <w:jc w:val="both"/>
        <w:rPr>
          <w:rFonts w:asciiTheme="majorBidi" w:eastAsiaTheme="minorEastAsia" w:hAnsiTheme="majorBidi" w:cstheme="majorBidi"/>
          <w:noProof/>
          <w:sz w:val="20"/>
          <w:szCs w:val="20"/>
        </w:rPr>
      </w:pPr>
      <w:r w:rsidRPr="0051297B">
        <w:rPr>
          <w:rFonts w:asciiTheme="majorBidi" w:eastAsiaTheme="minorEastAsia" w:hAnsiTheme="majorBidi" w:cstheme="majorBidi"/>
          <w:noProof/>
          <w:sz w:val="20"/>
          <w:szCs w:val="20"/>
        </w:rPr>
        <w:t xml:space="preserve">n = 62,69 = 63 </w:t>
      </w:r>
    </w:p>
    <w:p w14:paraId="527C6576" w14:textId="77777777" w:rsidR="0051297B" w:rsidRPr="0051297B" w:rsidRDefault="0051297B" w:rsidP="0051297B">
      <w:pPr>
        <w:jc w:val="both"/>
        <w:rPr>
          <w:rFonts w:asciiTheme="majorBidi" w:eastAsia="MS Mincho" w:hAnsiTheme="majorBidi" w:cstheme="majorBidi"/>
          <w:color w:val="000000"/>
          <w:sz w:val="20"/>
          <w:szCs w:val="20"/>
        </w:rPr>
      </w:pPr>
      <w:r w:rsidRPr="0051297B">
        <w:rPr>
          <w:rFonts w:asciiTheme="majorBidi" w:hAnsiTheme="majorBidi" w:cstheme="majorBidi"/>
          <w:color w:val="000000"/>
          <w:sz w:val="20"/>
          <w:szCs w:val="20"/>
        </w:rPr>
        <w:t>Ke</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teran</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 xml:space="preserve">gan: </w:t>
      </w:r>
    </w:p>
    <w:p w14:paraId="094D4300" w14:textId="77777777" w:rsidR="0051297B" w:rsidRPr="0051297B" w:rsidRDefault="0051297B" w:rsidP="00DE63BA">
      <w:pPr>
        <w:jc w:val="both"/>
        <w:rPr>
          <w:rFonts w:asciiTheme="majorBidi" w:hAnsiTheme="majorBidi" w:cstheme="majorBidi"/>
          <w:color w:val="000000"/>
          <w:sz w:val="20"/>
          <w:szCs w:val="20"/>
        </w:rPr>
      </w:pPr>
      <w:r w:rsidRPr="0051297B">
        <w:rPr>
          <w:rFonts w:asciiTheme="majorBidi" w:hAnsiTheme="majorBidi" w:cstheme="majorBidi"/>
          <w:color w:val="000000"/>
          <w:sz w:val="20"/>
          <w:szCs w:val="20"/>
        </w:rPr>
        <w:t>n</w:t>
      </w:r>
      <w:r w:rsidRPr="0051297B">
        <w:rPr>
          <w:rFonts w:asciiTheme="majorBidi" w:hAnsiTheme="majorBidi" w:cstheme="majorBidi"/>
          <w:color w:val="000000"/>
          <w:sz w:val="20"/>
          <w:szCs w:val="20"/>
        </w:rPr>
        <w:tab/>
        <w:t>= Ju</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ml</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ah sam</w:t>
      </w:r>
      <w:r w:rsidRPr="0051297B">
        <w:rPr>
          <w:rFonts w:asciiTheme="majorBidi" w:hAnsiTheme="majorBidi" w:cstheme="majorBidi"/>
          <w:spacing w:val="-20"/>
          <w:w w:val="1"/>
          <w:sz w:val="20"/>
          <w:szCs w:val="20"/>
        </w:rPr>
        <w:t>r</w:t>
      </w:r>
      <w:r w:rsidRPr="0051297B">
        <w:rPr>
          <w:rFonts w:asciiTheme="majorBidi" w:hAnsiTheme="majorBidi" w:cstheme="majorBidi"/>
          <w:color w:val="000000"/>
          <w:sz w:val="20"/>
          <w:szCs w:val="20"/>
        </w:rPr>
        <w:t xml:space="preserve">pel </w:t>
      </w:r>
    </w:p>
    <w:p w14:paraId="74101663" w14:textId="0A0C09C2" w:rsidR="0051297B" w:rsidRPr="0051297B" w:rsidRDefault="00985A7B" w:rsidP="00DE63BA">
      <w:pPr>
        <w:jc w:val="both"/>
        <w:rPr>
          <w:rFonts w:asciiTheme="majorBidi" w:hAnsiTheme="majorBidi" w:cstheme="majorBidi"/>
          <w:color w:val="000000"/>
          <w:sz w:val="20"/>
          <w:szCs w:val="20"/>
        </w:rPr>
      </w:pPr>
      <w:r>
        <w:rPr>
          <w:rFonts w:asciiTheme="majorBidi" w:hAnsiTheme="majorBidi" w:cstheme="majorBidi"/>
          <w:color w:val="000000"/>
          <w:sz w:val="20"/>
          <w:szCs w:val="20"/>
        </w:rPr>
        <w:t>N</w:t>
      </w:r>
      <w:r>
        <w:rPr>
          <w:rFonts w:asciiTheme="majorBidi" w:hAnsiTheme="majorBidi" w:cstheme="majorBidi"/>
          <w:color w:val="000000"/>
          <w:sz w:val="20"/>
          <w:szCs w:val="20"/>
        </w:rPr>
        <w:tab/>
        <w:t xml:space="preserve">= </w:t>
      </w:r>
      <w:r w:rsidR="0051297B" w:rsidRPr="0051297B">
        <w:rPr>
          <w:rFonts w:asciiTheme="majorBidi" w:hAnsiTheme="majorBidi" w:cstheme="majorBidi"/>
          <w:color w:val="000000"/>
          <w:sz w:val="20"/>
          <w:szCs w:val="20"/>
        </w:rPr>
        <w:t>Jumlah populasi karyawan</w:t>
      </w:r>
    </w:p>
    <w:p w14:paraId="7EEA9D5A" w14:textId="295AE853" w:rsidR="0051297B" w:rsidRPr="0051297B" w:rsidRDefault="00985A7B" w:rsidP="00DE63BA">
      <w:pPr>
        <w:ind w:left="709" w:hanging="709"/>
        <w:jc w:val="both"/>
        <w:rPr>
          <w:rFonts w:asciiTheme="majorBidi" w:hAnsiTheme="majorBidi" w:cstheme="majorBidi"/>
          <w:color w:val="000000"/>
          <w:sz w:val="20"/>
          <w:szCs w:val="20"/>
        </w:rPr>
      </w:pPr>
      <w:r>
        <w:rPr>
          <w:rFonts w:asciiTheme="majorBidi" w:hAnsiTheme="majorBidi" w:cstheme="majorBidi"/>
          <w:color w:val="000000"/>
          <w:sz w:val="20"/>
          <w:szCs w:val="20"/>
        </w:rPr>
        <w:t>e</w:t>
      </w:r>
      <w:r>
        <w:rPr>
          <w:rFonts w:asciiTheme="majorBidi" w:hAnsiTheme="majorBidi" w:cstheme="majorBidi"/>
          <w:color w:val="000000"/>
          <w:sz w:val="20"/>
          <w:szCs w:val="20"/>
        </w:rPr>
        <w:tab/>
        <w:t xml:space="preserve">= </w:t>
      </w:r>
      <w:r w:rsidR="0051297B" w:rsidRPr="0051297B">
        <w:rPr>
          <w:rFonts w:asciiTheme="majorBidi" w:hAnsiTheme="majorBidi" w:cstheme="majorBidi"/>
          <w:color w:val="000000"/>
          <w:sz w:val="20"/>
          <w:szCs w:val="20"/>
        </w:rPr>
        <w:t>Tingkat toleransi kesalahan peneliti terkait pengambilan sampel</w:t>
      </w:r>
    </w:p>
    <w:p w14:paraId="09A37019" w14:textId="77777777" w:rsidR="0051297B" w:rsidRPr="0051297B" w:rsidRDefault="0051297B" w:rsidP="0051297B">
      <w:pPr>
        <w:jc w:val="both"/>
        <w:rPr>
          <w:rFonts w:asciiTheme="majorBidi" w:hAnsiTheme="majorBidi" w:cstheme="majorBidi"/>
          <w:sz w:val="20"/>
          <w:szCs w:val="20"/>
          <w:lang w:val="id-ID"/>
        </w:rPr>
      </w:pPr>
      <w:r w:rsidRPr="0051297B">
        <w:rPr>
          <w:rFonts w:asciiTheme="majorBidi" w:hAnsiTheme="majorBidi" w:cstheme="majorBidi"/>
          <w:sz w:val="20"/>
          <w:szCs w:val="20"/>
        </w:rPr>
        <w:t>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knik sampling yang digu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yaitu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probability sampling de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knik </w:t>
      </w:r>
      <w:r w:rsidRPr="0051297B">
        <w:rPr>
          <w:rFonts w:asciiTheme="majorBidi" w:hAnsiTheme="majorBidi" w:cstheme="majorBidi"/>
          <w:i/>
          <w:iCs/>
          <w:sz w:val="20"/>
          <w:szCs w:val="20"/>
        </w:rPr>
        <w:t>simple</w:t>
      </w:r>
      <w:r w:rsidRPr="0051297B">
        <w:rPr>
          <w:rFonts w:asciiTheme="majorBidi" w:hAnsiTheme="majorBidi" w:cstheme="majorBidi"/>
          <w:i/>
          <w:iCs/>
          <w:spacing w:val="-20"/>
          <w:w w:val="1"/>
          <w:sz w:val="20"/>
          <w:szCs w:val="20"/>
        </w:rPr>
        <w:t>r</w:t>
      </w:r>
      <w:r w:rsidRPr="0051297B">
        <w:rPr>
          <w:rFonts w:asciiTheme="majorBidi" w:hAnsiTheme="majorBidi" w:cstheme="majorBidi"/>
          <w:i/>
          <w:iCs/>
          <w:sz w:val="20"/>
          <w:szCs w:val="20"/>
        </w:rPr>
        <w:t xml:space="preserve"> random sampling</w:t>
      </w:r>
      <w:r w:rsidRPr="0051297B">
        <w:rPr>
          <w:rFonts w:asciiTheme="majorBidi" w:hAnsiTheme="majorBidi" w:cstheme="majorBidi"/>
          <w:sz w:val="20"/>
          <w:szCs w:val="20"/>
        </w:rPr>
        <w:t>. Dalam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knik </w:t>
      </w:r>
      <w:r w:rsidRPr="0051297B">
        <w:rPr>
          <w:rFonts w:asciiTheme="majorBidi" w:hAnsiTheme="majorBidi" w:cstheme="majorBidi"/>
          <w:i/>
          <w:iCs/>
          <w:sz w:val="20"/>
          <w:szCs w:val="20"/>
        </w:rPr>
        <w:t>probability sampling</w:t>
      </w:r>
      <w:r w:rsidRPr="0051297B">
        <w:rPr>
          <w:rFonts w:asciiTheme="majorBidi" w:hAnsiTheme="majorBidi" w:cstheme="majorBidi"/>
          <w:sz w:val="20"/>
          <w:szCs w:val="20"/>
        </w:rPr>
        <w:t>,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tiap 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atau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anggota popu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lasi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miliki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ang yang sama 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ntu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 diambil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bagai sampe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knik </w:t>
      </w:r>
      <w:r w:rsidRPr="0051297B">
        <w:rPr>
          <w:rFonts w:asciiTheme="majorBidi" w:hAnsiTheme="majorBidi" w:cstheme="majorBidi"/>
          <w:i/>
          <w:iCs/>
          <w:sz w:val="20"/>
          <w:szCs w:val="20"/>
        </w:rPr>
        <w:t>probability sampling</w:t>
      </w:r>
      <w:r w:rsidRPr="0051297B">
        <w:rPr>
          <w:rFonts w:asciiTheme="majorBidi" w:hAnsiTheme="majorBidi" w:cstheme="majorBidi"/>
          <w:sz w:val="20"/>
          <w:szCs w:val="20"/>
        </w:rPr>
        <w:t xml:space="preserve"> yang digu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nakan dalam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litian ini ialah </w:t>
      </w:r>
      <w:r w:rsidRPr="0051297B">
        <w:rPr>
          <w:rFonts w:asciiTheme="majorBidi" w:hAnsiTheme="majorBidi" w:cstheme="majorBidi"/>
          <w:i/>
          <w:iCs/>
          <w:sz w:val="20"/>
          <w:szCs w:val="20"/>
        </w:rPr>
        <w:t>simple</w:t>
      </w:r>
      <w:r w:rsidRPr="0051297B">
        <w:rPr>
          <w:rFonts w:asciiTheme="majorBidi" w:hAnsiTheme="majorBidi" w:cstheme="majorBidi"/>
          <w:i/>
          <w:iCs/>
          <w:spacing w:val="-20"/>
          <w:w w:val="1"/>
          <w:sz w:val="20"/>
          <w:szCs w:val="20"/>
        </w:rPr>
        <w:t>r</w:t>
      </w:r>
      <w:r w:rsidRPr="0051297B">
        <w:rPr>
          <w:rFonts w:asciiTheme="majorBidi" w:hAnsiTheme="majorBidi" w:cstheme="majorBidi"/>
          <w:i/>
          <w:iCs/>
          <w:sz w:val="20"/>
          <w:szCs w:val="20"/>
        </w:rPr>
        <w:t xml:space="preserve"> random sampling,</w:t>
      </w:r>
      <w:r w:rsidRPr="0051297B">
        <w:rPr>
          <w:rFonts w:asciiTheme="majorBidi" w:hAnsiTheme="majorBidi" w:cstheme="majorBidi"/>
          <w:sz w:val="20"/>
          <w:szCs w:val="20"/>
        </w:rPr>
        <w:t xml:space="preserve"> dimana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ngambilan sampe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 dilaku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kan se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cara acak tanpa me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rhatikan tingkatan, strata, mau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pu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jabatan yang ada dalam pop Berikut merupakan gambaran dari m</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od</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el p</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eli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tia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y</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 di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un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ak</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da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m p</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en</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el</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itia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 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ni</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  : </w:t>
      </w:r>
    </w:p>
    <w:p w14:paraId="2BA31E47" w14:textId="712A17B7" w:rsidR="0051297B" w:rsidRPr="0051297B" w:rsidRDefault="0051297B" w:rsidP="0051297B">
      <w:pPr>
        <w:jc w:val="both"/>
        <w:rPr>
          <w:rFonts w:asciiTheme="majorBidi" w:hAnsiTheme="majorBidi" w:cstheme="majorBidi"/>
          <w:sz w:val="20"/>
          <w:szCs w:val="20"/>
        </w:rPr>
      </w:pPr>
      <w:r w:rsidRPr="0051297B">
        <w:rPr>
          <w:rFonts w:asciiTheme="majorBidi" w:hAnsiTheme="majorBidi" w:cstheme="majorBidi"/>
          <w:noProof/>
          <w:sz w:val="20"/>
          <w:szCs w:val="20"/>
        </w:rPr>
        <w:drawing>
          <wp:inline distT="0" distB="0" distL="0" distR="0" wp14:anchorId="2633DE1E" wp14:editId="421D3211">
            <wp:extent cx="2731324" cy="133603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l="38161" t="38461" r="21732" b="26714"/>
                    <a:stretch>
                      <a:fillRect/>
                    </a:stretch>
                  </pic:blipFill>
                  <pic:spPr bwMode="auto">
                    <a:xfrm>
                      <a:off x="0" y="0"/>
                      <a:ext cx="2743254" cy="1341867"/>
                    </a:xfrm>
                    <a:prstGeom prst="rect">
                      <a:avLst/>
                    </a:prstGeom>
                    <a:noFill/>
                    <a:ln>
                      <a:noFill/>
                    </a:ln>
                  </pic:spPr>
                </pic:pic>
              </a:graphicData>
            </a:graphic>
          </wp:inline>
        </w:drawing>
      </w:r>
    </w:p>
    <w:p w14:paraId="40C116FF" w14:textId="77777777" w:rsidR="00DE63BA" w:rsidRPr="00DE63BA" w:rsidRDefault="00DE63BA" w:rsidP="00DE63BA">
      <w:pPr>
        <w:pStyle w:val="Caption"/>
        <w:keepNext/>
        <w:jc w:val="center"/>
        <w:rPr>
          <w:rFonts w:asciiTheme="majorBidi" w:hAnsiTheme="majorBidi" w:cstheme="majorBidi"/>
          <w:i w:val="0"/>
          <w:iCs w:val="0"/>
          <w:color w:val="000000" w:themeColor="text1"/>
          <w:sz w:val="20"/>
          <w:szCs w:val="20"/>
        </w:rPr>
      </w:pPr>
      <w:r w:rsidRPr="00DE63BA">
        <w:rPr>
          <w:rFonts w:asciiTheme="majorBidi" w:hAnsiTheme="majorBidi" w:cstheme="majorBidi"/>
          <w:i w:val="0"/>
          <w:iCs w:val="0"/>
          <w:color w:val="000000" w:themeColor="text1"/>
          <w:sz w:val="20"/>
          <w:szCs w:val="20"/>
        </w:rPr>
        <w:t xml:space="preserve">Gambar  </w:t>
      </w:r>
      <w:r w:rsidRPr="00DE63BA">
        <w:rPr>
          <w:rFonts w:asciiTheme="majorBidi" w:hAnsiTheme="majorBidi" w:cstheme="majorBidi"/>
          <w:i w:val="0"/>
          <w:iCs w:val="0"/>
          <w:color w:val="000000" w:themeColor="text1"/>
          <w:sz w:val="20"/>
          <w:szCs w:val="20"/>
        </w:rPr>
        <w:fldChar w:fldCharType="begin"/>
      </w:r>
      <w:r w:rsidRPr="00DE63BA">
        <w:rPr>
          <w:rFonts w:asciiTheme="majorBidi" w:hAnsiTheme="majorBidi" w:cstheme="majorBidi"/>
          <w:i w:val="0"/>
          <w:iCs w:val="0"/>
          <w:color w:val="000000" w:themeColor="text1"/>
          <w:sz w:val="20"/>
          <w:szCs w:val="20"/>
        </w:rPr>
        <w:instrText xml:space="preserve"> SEQ Gambar_ \* ARABIC </w:instrText>
      </w:r>
      <w:r w:rsidRPr="00DE63BA">
        <w:rPr>
          <w:rFonts w:asciiTheme="majorBidi" w:hAnsiTheme="majorBidi" w:cstheme="majorBidi"/>
          <w:i w:val="0"/>
          <w:iCs w:val="0"/>
          <w:color w:val="000000" w:themeColor="text1"/>
          <w:sz w:val="20"/>
          <w:szCs w:val="20"/>
        </w:rPr>
        <w:fldChar w:fldCharType="separate"/>
      </w:r>
      <w:r w:rsidRPr="00DE63BA">
        <w:rPr>
          <w:rFonts w:asciiTheme="majorBidi" w:hAnsiTheme="majorBidi" w:cstheme="majorBidi"/>
          <w:i w:val="0"/>
          <w:iCs w:val="0"/>
          <w:noProof/>
          <w:color w:val="000000" w:themeColor="text1"/>
          <w:sz w:val="20"/>
          <w:szCs w:val="20"/>
        </w:rPr>
        <w:t>1</w:t>
      </w:r>
      <w:r w:rsidRPr="00DE63BA">
        <w:rPr>
          <w:rFonts w:asciiTheme="majorBidi" w:hAnsiTheme="majorBidi" w:cstheme="majorBidi"/>
          <w:i w:val="0"/>
          <w:iCs w:val="0"/>
          <w:color w:val="000000" w:themeColor="text1"/>
          <w:sz w:val="20"/>
          <w:szCs w:val="20"/>
        </w:rPr>
        <w:fldChar w:fldCharType="end"/>
      </w:r>
      <w:r w:rsidRPr="00DE63BA">
        <w:rPr>
          <w:rFonts w:asciiTheme="majorBidi" w:hAnsiTheme="majorBidi" w:cstheme="majorBidi"/>
          <w:i w:val="0"/>
          <w:iCs w:val="0"/>
          <w:color w:val="000000" w:themeColor="text1"/>
          <w:sz w:val="20"/>
          <w:szCs w:val="20"/>
        </w:rPr>
        <w:t>. Kerangka Penelitian</w:t>
      </w:r>
    </w:p>
    <w:p w14:paraId="222E7F7B" w14:textId="77777777" w:rsidR="0051297B" w:rsidRDefault="0051297B" w:rsidP="0051297B">
      <w:pPr>
        <w:pStyle w:val="ListParagraph"/>
        <w:ind w:left="360"/>
        <w:jc w:val="both"/>
        <w:rPr>
          <w:rFonts w:asciiTheme="majorBidi" w:hAnsiTheme="majorBidi" w:cstheme="majorBidi"/>
          <w:color w:val="000000" w:themeColor="text1"/>
          <w:sz w:val="20"/>
          <w:szCs w:val="20"/>
        </w:rPr>
      </w:pPr>
    </w:p>
    <w:p w14:paraId="2BCD5E17" w14:textId="77777777" w:rsidR="0051297B" w:rsidRPr="0051297B" w:rsidRDefault="0051297B" w:rsidP="0051297B">
      <w:pPr>
        <w:pStyle w:val="ListParagraph"/>
        <w:ind w:left="360"/>
        <w:jc w:val="both"/>
        <w:rPr>
          <w:rFonts w:asciiTheme="majorBidi" w:hAnsiTheme="majorBidi" w:cstheme="majorBidi"/>
          <w:color w:val="000000" w:themeColor="text1"/>
          <w:sz w:val="20"/>
          <w:szCs w:val="20"/>
        </w:rPr>
      </w:pPr>
      <w:r w:rsidRPr="0051297B">
        <w:rPr>
          <w:rFonts w:asciiTheme="majorBidi" w:hAnsiTheme="majorBidi" w:cstheme="majorBidi"/>
          <w:color w:val="000000" w:themeColor="text1"/>
          <w:sz w:val="20"/>
          <w:szCs w:val="20"/>
        </w:rPr>
        <w:t>Ke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te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 xml:space="preserve">rangan : </w:t>
      </w:r>
    </w:p>
    <w:p w14:paraId="009F5919" w14:textId="48BCB301" w:rsidR="0051297B" w:rsidRPr="0051297B" w:rsidRDefault="0051297B" w:rsidP="0051297B">
      <w:pPr>
        <w:pStyle w:val="ListParagraph"/>
        <w:ind w:left="360"/>
        <w:jc w:val="both"/>
        <w:rPr>
          <w:rFonts w:asciiTheme="majorBidi" w:hAnsiTheme="majorBidi" w:cstheme="majorBidi"/>
          <w:color w:val="000000" w:themeColor="text1"/>
          <w:sz w:val="20"/>
          <w:szCs w:val="20"/>
        </w:rPr>
      </w:pPr>
      <w:r w:rsidRPr="0051297B">
        <w:rPr>
          <w:rFonts w:asciiTheme="majorBidi" w:hAnsiTheme="majorBidi" w:cstheme="majorBidi"/>
          <w:noProof/>
          <w:sz w:val="20"/>
          <w:szCs w:val="20"/>
        </w:rPr>
        <mc:AlternateContent>
          <mc:Choice Requires="wps">
            <w:drawing>
              <wp:anchor distT="0" distB="0" distL="114300" distR="114300" simplePos="0" relativeHeight="251663872" behindDoc="0" locked="0" layoutInCell="1" allowOverlap="1" wp14:anchorId="2FCCC427" wp14:editId="6CFD33E4">
                <wp:simplePos x="0" y="0"/>
                <wp:positionH relativeFrom="column">
                  <wp:posOffset>55245</wp:posOffset>
                </wp:positionH>
                <wp:positionV relativeFrom="paragraph">
                  <wp:posOffset>99695</wp:posOffset>
                </wp:positionV>
                <wp:extent cx="476250" cy="0"/>
                <wp:effectExtent l="0" t="95250" r="0" b="152400"/>
                <wp:wrapNone/>
                <wp:docPr id="11" name="Straight Arrow Connector 11"/>
                <wp:cNvGraphicFramePr/>
                <a:graphic xmlns:a="http://schemas.openxmlformats.org/drawingml/2006/main">
                  <a:graphicData uri="http://schemas.microsoft.com/office/word/2010/wordprocessingShape">
                    <wps:wsp>
                      <wps:cNvCnPr/>
                      <wps:spPr>
                        <a:xfrm>
                          <a:off x="0" y="0"/>
                          <a:ext cx="4762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8893118" id="_x0000_t32" coordsize="21600,21600" o:spt="32" o:oned="t" path="m,l21600,21600e" filled="f">
                <v:path arrowok="t" fillok="f" o:connecttype="none"/>
                <o:lock v:ext="edit" shapetype="t"/>
              </v:shapetype>
              <v:shape id="Straight Arrow Connector 11" o:spid="_x0000_s1026" type="#_x0000_t32" style="position:absolute;margin-left:4.35pt;margin-top:7.85pt;width:37.5pt;height: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" strokecolor="black [3200]" strokeweight="3pt">
                <v:stroke endarrow="block"/>
                <v:shadow on="t" color="black" opacity="22937f" origin=",.5" offset="0,.63889mm"/>
              </v:shape>
            </w:pict>
          </mc:Fallback>
        </mc:AlternateContent>
      </w:r>
      <w:r w:rsidRPr="0051297B">
        <w:rPr>
          <w:rFonts w:asciiTheme="majorBidi" w:hAnsiTheme="majorBidi" w:cstheme="majorBidi"/>
          <w:color w:val="000000" w:themeColor="text1"/>
          <w:sz w:val="20"/>
          <w:szCs w:val="20"/>
        </w:rPr>
        <w:tab/>
      </w:r>
      <w:r w:rsidRPr="0051297B">
        <w:rPr>
          <w:rFonts w:asciiTheme="majorBidi" w:hAnsiTheme="majorBidi" w:cstheme="majorBidi"/>
          <w:color w:val="000000" w:themeColor="text1"/>
          <w:sz w:val="20"/>
          <w:szCs w:val="20"/>
        </w:rPr>
        <w:tab/>
        <w:t>Hu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bu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se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cara parsial</w:t>
      </w:r>
    </w:p>
    <w:p w14:paraId="7C29C528" w14:textId="69D2F8F7" w:rsidR="0051297B" w:rsidRPr="0051297B" w:rsidRDefault="0051297B" w:rsidP="0051297B">
      <w:pPr>
        <w:pStyle w:val="ListParagraph"/>
        <w:ind w:left="360"/>
        <w:jc w:val="both"/>
        <w:rPr>
          <w:rFonts w:asciiTheme="majorBidi" w:hAnsiTheme="majorBidi" w:cstheme="majorBidi"/>
          <w:color w:val="000000" w:themeColor="text1"/>
          <w:sz w:val="20"/>
          <w:szCs w:val="20"/>
        </w:rPr>
      </w:pPr>
      <w:r w:rsidRPr="0051297B">
        <w:rPr>
          <w:rFonts w:asciiTheme="majorBidi" w:hAnsiTheme="majorBidi" w:cstheme="majorBidi"/>
          <w:noProof/>
          <w:sz w:val="20"/>
          <w:szCs w:val="20"/>
        </w:rPr>
        <mc:AlternateContent>
          <mc:Choice Requires="wps">
            <w:drawing>
              <wp:anchor distT="0" distB="0" distL="114300" distR="114300" simplePos="0" relativeHeight="251664896" behindDoc="0" locked="0" layoutInCell="1" allowOverlap="1" wp14:anchorId="5D8DDBBE" wp14:editId="6939CF4F">
                <wp:simplePos x="0" y="0"/>
                <wp:positionH relativeFrom="column">
                  <wp:posOffset>55245</wp:posOffset>
                </wp:positionH>
                <wp:positionV relativeFrom="paragraph">
                  <wp:posOffset>76200</wp:posOffset>
                </wp:positionV>
                <wp:extent cx="476250" cy="0"/>
                <wp:effectExtent l="38100" t="76200" r="38100" b="133350"/>
                <wp:wrapNone/>
                <wp:docPr id="10" name="Straight Arrow Connector 10"/>
                <wp:cNvGraphicFramePr/>
                <a:graphic xmlns:a="http://schemas.openxmlformats.org/drawingml/2006/main">
                  <a:graphicData uri="http://schemas.microsoft.com/office/word/2010/wordprocessingShape">
                    <wps:wsp>
                      <wps:cNvCnPr/>
                      <wps:spPr>
                        <a:xfrm>
                          <a:off x="0" y="0"/>
                          <a:ext cx="476250" cy="0"/>
                        </a:xfrm>
                        <a:prstGeom prst="straightConnector1">
                          <a:avLst/>
                        </a:prstGeom>
                        <a:ln w="19050">
                          <a:prstDash val="sysDot"/>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EE651F" id="Straight Arrow Connector 10" o:spid="_x0000_s1026" type="#_x0000_t32" style="position:absolute;margin-left:4.35pt;margin-top:6pt;width:37.5pt;height: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" strokecolor="black [3200]" strokeweight="1.5pt">
                <v:stroke dashstyle="1 1" endarrow="block"/>
                <v:shadow on="t" color="black" opacity="24903f" origin=",.5" offset="0,.55556mm"/>
              </v:shape>
            </w:pict>
          </mc:Fallback>
        </mc:AlternateContent>
      </w:r>
      <w:r w:rsidRPr="0051297B">
        <w:rPr>
          <w:rFonts w:asciiTheme="majorBidi" w:hAnsiTheme="majorBidi" w:cstheme="majorBidi"/>
          <w:color w:val="000000" w:themeColor="text1"/>
          <w:sz w:val="20"/>
          <w:szCs w:val="20"/>
        </w:rPr>
        <w:tab/>
      </w:r>
      <w:r w:rsidRPr="0051297B">
        <w:rPr>
          <w:rFonts w:asciiTheme="majorBidi" w:hAnsiTheme="majorBidi" w:cstheme="majorBidi"/>
          <w:color w:val="000000" w:themeColor="text1"/>
          <w:sz w:val="20"/>
          <w:szCs w:val="20"/>
        </w:rPr>
        <w:tab/>
        <w:t>Hu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bu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ngan se</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cara simu</w:t>
      </w:r>
      <w:r w:rsidRPr="0051297B">
        <w:rPr>
          <w:rFonts w:asciiTheme="majorBidi" w:hAnsiTheme="majorBidi" w:cstheme="majorBidi"/>
          <w:color w:val="000000" w:themeColor="text1"/>
          <w:spacing w:val="-20"/>
          <w:w w:val="1"/>
          <w:sz w:val="20"/>
          <w:szCs w:val="20"/>
        </w:rPr>
        <w:t>r</w:t>
      </w:r>
      <w:r w:rsidRPr="0051297B">
        <w:rPr>
          <w:rFonts w:asciiTheme="majorBidi" w:hAnsiTheme="majorBidi" w:cstheme="majorBidi"/>
          <w:color w:val="000000" w:themeColor="text1"/>
          <w:sz w:val="20"/>
          <w:szCs w:val="20"/>
        </w:rPr>
        <w:t>ltan</w:t>
      </w:r>
    </w:p>
    <w:p w14:paraId="697D8EC2" w14:textId="77777777" w:rsidR="0051297B" w:rsidRPr="0051297B" w:rsidRDefault="0051297B" w:rsidP="0051297B">
      <w:pPr>
        <w:jc w:val="both"/>
        <w:rPr>
          <w:rFonts w:asciiTheme="majorBidi" w:hAnsiTheme="majorBidi" w:cstheme="majorBidi"/>
          <w:sz w:val="20"/>
          <w:szCs w:val="20"/>
        </w:rPr>
      </w:pPr>
      <w:r w:rsidRPr="0051297B">
        <w:rPr>
          <w:rFonts w:asciiTheme="majorBidi" w:hAnsiTheme="majorBidi" w:cstheme="majorBidi"/>
          <w:sz w:val="20"/>
          <w:szCs w:val="20"/>
        </w:rPr>
        <w:t>Berdasarkan mode</w:t>
      </w:r>
      <w:r w:rsidRPr="0051297B">
        <w:rPr>
          <w:rFonts w:asciiTheme="majorBidi" w:hAnsiTheme="majorBidi" w:cstheme="majorBidi"/>
          <w:spacing w:val="-20"/>
          <w:w w:val="1"/>
          <w:sz w:val="20"/>
          <w:szCs w:val="20"/>
        </w:rPr>
        <w:t>rl</w:t>
      </w:r>
      <w:r w:rsidRPr="0051297B">
        <w:rPr>
          <w:rFonts w:asciiTheme="majorBidi" w:hAnsiTheme="majorBidi" w:cstheme="majorBidi"/>
          <w:sz w:val="20"/>
          <w:szCs w:val="20"/>
        </w:rPr>
        <w:t>l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nelitian diatas, maka hipotesis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litian ini da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 xml:space="preserve">pat dirumuskan sebagai berikut: </w:t>
      </w:r>
    </w:p>
    <w:p w14:paraId="10DA9E31" w14:textId="2953A8A3" w:rsidR="0051297B" w:rsidRPr="0051297B" w:rsidRDefault="0051297B" w:rsidP="00DE63BA">
      <w:pPr>
        <w:ind w:left="567" w:hanging="567"/>
        <w:jc w:val="both"/>
        <w:rPr>
          <w:rFonts w:asciiTheme="majorBidi" w:hAnsiTheme="majorBidi" w:cstheme="majorBidi"/>
          <w:sz w:val="20"/>
          <w:szCs w:val="20"/>
        </w:rPr>
      </w:pPr>
      <w:r w:rsidRPr="0051297B">
        <w:rPr>
          <w:rFonts w:asciiTheme="majorBidi" w:hAnsiTheme="majorBidi" w:cstheme="majorBidi"/>
          <w:sz w:val="20"/>
          <w:szCs w:val="20"/>
        </w:rPr>
        <w:lastRenderedPageBreak/>
        <w:t>H</w:t>
      </w:r>
      <w:r w:rsidRPr="0051297B">
        <w:rPr>
          <w:rFonts w:asciiTheme="majorBidi" w:hAnsiTheme="majorBidi" w:cstheme="majorBidi"/>
          <w:sz w:val="20"/>
          <w:szCs w:val="20"/>
          <w:vertAlign w:val="subscript"/>
        </w:rPr>
        <w:t>0</w:t>
      </w:r>
      <w:r w:rsidRPr="0051297B">
        <w:rPr>
          <w:rFonts w:asciiTheme="majorBidi" w:hAnsiTheme="majorBidi" w:cstheme="majorBidi"/>
          <w:sz w:val="20"/>
          <w:szCs w:val="20"/>
        </w:rPr>
        <w:t>1 : Didu</w:t>
      </w:r>
      <w:r w:rsidRPr="0051297B">
        <w:rPr>
          <w:rFonts w:asciiTheme="majorBidi" w:hAnsiTheme="majorBidi" w:cstheme="majorBidi"/>
          <w:spacing w:val="-20"/>
          <w:w w:val="1"/>
          <w:sz w:val="20"/>
          <w:szCs w:val="20"/>
        </w:rPr>
        <w:t>r</w:t>
      </w:r>
      <w:r w:rsidR="00E52EBA">
        <w:rPr>
          <w:rFonts w:asciiTheme="majorBidi" w:hAnsiTheme="majorBidi" w:cstheme="majorBidi"/>
          <w:sz w:val="20"/>
          <w:szCs w:val="20"/>
        </w:rPr>
        <w:t>ga</w:t>
      </w:r>
      <w:r w:rsidRPr="0051297B">
        <w:rPr>
          <w:rFonts w:asciiTheme="majorBidi" w:hAnsiTheme="majorBidi" w:cstheme="majorBidi"/>
          <w:sz w:val="20"/>
          <w:szCs w:val="20"/>
        </w:rPr>
        <w:t xml:space="preserve"> tidak ada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fasilitas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wan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p>
    <w:p w14:paraId="2DF37EFD" w14:textId="77777777" w:rsidR="0051297B" w:rsidRPr="0051297B" w:rsidRDefault="0051297B" w:rsidP="00DE63BA">
      <w:pPr>
        <w:ind w:left="567" w:hanging="567"/>
        <w:jc w:val="both"/>
        <w:rPr>
          <w:rFonts w:asciiTheme="majorBidi" w:hAnsiTheme="majorBidi" w:cstheme="majorBidi"/>
          <w:sz w:val="20"/>
          <w:szCs w:val="20"/>
        </w:rPr>
      </w:pPr>
      <w:r w:rsidRPr="0051297B">
        <w:rPr>
          <w:rFonts w:asciiTheme="majorBidi" w:hAnsiTheme="majorBidi" w:cstheme="majorBidi"/>
          <w:sz w:val="20"/>
          <w:szCs w:val="20"/>
        </w:rPr>
        <w:t>H</w:t>
      </w:r>
      <w:r w:rsidRPr="0051297B">
        <w:rPr>
          <w:rFonts w:asciiTheme="majorBidi" w:hAnsiTheme="majorBidi" w:cstheme="majorBidi"/>
          <w:sz w:val="20"/>
          <w:szCs w:val="20"/>
          <w:vertAlign w:val="subscript"/>
        </w:rPr>
        <w:t>a</w:t>
      </w:r>
      <w:r w:rsidRPr="0051297B">
        <w:rPr>
          <w:rFonts w:asciiTheme="majorBidi" w:hAnsiTheme="majorBidi" w:cstheme="majorBidi"/>
          <w:sz w:val="20"/>
          <w:szCs w:val="20"/>
        </w:rPr>
        <w:t>1 : Didu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rdapat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fasilitas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p>
    <w:p w14:paraId="715B8ACC" w14:textId="77777777" w:rsidR="0051297B" w:rsidRPr="0051297B" w:rsidRDefault="0051297B" w:rsidP="00DE63BA">
      <w:pPr>
        <w:ind w:left="567" w:hanging="567"/>
        <w:jc w:val="both"/>
        <w:rPr>
          <w:rFonts w:asciiTheme="majorBidi" w:hAnsiTheme="majorBidi" w:cstheme="majorBidi"/>
          <w:sz w:val="20"/>
          <w:szCs w:val="20"/>
        </w:rPr>
      </w:pPr>
      <w:r w:rsidRPr="0051297B">
        <w:rPr>
          <w:rFonts w:asciiTheme="majorBidi" w:hAnsiTheme="majorBidi" w:cstheme="majorBidi"/>
          <w:sz w:val="20"/>
          <w:szCs w:val="20"/>
        </w:rPr>
        <w:t>H</w:t>
      </w:r>
      <w:r w:rsidRPr="0051297B">
        <w:rPr>
          <w:rFonts w:asciiTheme="majorBidi" w:hAnsiTheme="majorBidi" w:cstheme="majorBidi"/>
          <w:sz w:val="20"/>
          <w:szCs w:val="20"/>
          <w:vertAlign w:val="subscript"/>
        </w:rPr>
        <w:t>0</w:t>
      </w:r>
      <w:r w:rsidRPr="0051297B">
        <w:rPr>
          <w:rFonts w:asciiTheme="majorBidi" w:hAnsiTheme="majorBidi" w:cstheme="majorBidi"/>
          <w:sz w:val="20"/>
          <w:szCs w:val="20"/>
        </w:rPr>
        <w:t>2 : Didu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ga tidak ada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lingku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p>
    <w:p w14:paraId="5FE89A9C" w14:textId="77777777" w:rsidR="0051297B" w:rsidRPr="0051297B" w:rsidRDefault="0051297B" w:rsidP="00DE63BA">
      <w:pPr>
        <w:ind w:left="567" w:hanging="567"/>
        <w:jc w:val="both"/>
        <w:rPr>
          <w:rFonts w:asciiTheme="majorBidi" w:hAnsiTheme="majorBidi" w:cstheme="majorBidi"/>
          <w:sz w:val="20"/>
          <w:szCs w:val="20"/>
        </w:rPr>
      </w:pPr>
      <w:r w:rsidRPr="0051297B">
        <w:rPr>
          <w:rFonts w:asciiTheme="majorBidi" w:hAnsiTheme="majorBidi" w:cstheme="majorBidi"/>
          <w:sz w:val="20"/>
          <w:szCs w:val="20"/>
        </w:rPr>
        <w:t>H</w:t>
      </w:r>
      <w:r w:rsidRPr="0051297B">
        <w:rPr>
          <w:rFonts w:asciiTheme="majorBidi" w:hAnsiTheme="majorBidi" w:cstheme="majorBidi"/>
          <w:sz w:val="20"/>
          <w:szCs w:val="20"/>
          <w:vertAlign w:val="subscript"/>
        </w:rPr>
        <w:t>a</w:t>
      </w:r>
      <w:r w:rsidRPr="0051297B">
        <w:rPr>
          <w:rFonts w:asciiTheme="majorBidi" w:hAnsiTheme="majorBidi" w:cstheme="majorBidi"/>
          <w:sz w:val="20"/>
          <w:szCs w:val="20"/>
        </w:rPr>
        <w:t>2 : Didu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rdapat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lingku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ngan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p>
    <w:p w14:paraId="79803F17" w14:textId="77777777" w:rsidR="0051297B" w:rsidRPr="0051297B" w:rsidRDefault="0051297B" w:rsidP="00DE63BA">
      <w:pPr>
        <w:ind w:left="567" w:hanging="567"/>
        <w:jc w:val="both"/>
        <w:rPr>
          <w:rFonts w:asciiTheme="majorBidi" w:hAnsiTheme="majorBidi" w:cstheme="majorBidi"/>
          <w:sz w:val="20"/>
          <w:szCs w:val="20"/>
        </w:rPr>
      </w:pPr>
      <w:r w:rsidRPr="0051297B">
        <w:rPr>
          <w:rFonts w:asciiTheme="majorBidi" w:hAnsiTheme="majorBidi" w:cstheme="majorBidi"/>
          <w:sz w:val="20"/>
          <w:szCs w:val="20"/>
        </w:rPr>
        <w:t>H</w:t>
      </w:r>
      <w:r w:rsidRPr="0051297B">
        <w:rPr>
          <w:rFonts w:asciiTheme="majorBidi" w:hAnsiTheme="majorBidi" w:cstheme="majorBidi"/>
          <w:sz w:val="20"/>
          <w:szCs w:val="20"/>
          <w:vertAlign w:val="subscript"/>
        </w:rPr>
        <w:t>0</w:t>
      </w:r>
      <w:r w:rsidRPr="0051297B">
        <w:rPr>
          <w:rFonts w:asciiTheme="majorBidi" w:hAnsiTheme="majorBidi" w:cstheme="majorBidi"/>
          <w:sz w:val="20"/>
          <w:szCs w:val="20"/>
        </w:rPr>
        <w:t>3 : Didu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ga tidak ada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fasilitas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p>
    <w:p w14:paraId="7C5B1486" w14:textId="4BC1A79A" w:rsidR="00C24233" w:rsidRPr="00157CBE" w:rsidRDefault="0051297B" w:rsidP="00DE63BA">
      <w:pPr>
        <w:ind w:left="567" w:hanging="567"/>
        <w:jc w:val="both"/>
        <w:rPr>
          <w:rFonts w:asciiTheme="majorBidi" w:hAnsiTheme="majorBidi" w:cstheme="majorBidi"/>
          <w:spacing w:val="-20"/>
          <w:w w:val="1"/>
          <w:sz w:val="20"/>
          <w:szCs w:val="20"/>
        </w:rPr>
      </w:pPr>
      <w:r w:rsidRPr="0051297B">
        <w:rPr>
          <w:rFonts w:asciiTheme="majorBidi" w:hAnsiTheme="majorBidi" w:cstheme="majorBidi"/>
          <w:sz w:val="20"/>
          <w:szCs w:val="20"/>
        </w:rPr>
        <w:t>H</w:t>
      </w:r>
      <w:r w:rsidRPr="0051297B">
        <w:rPr>
          <w:rFonts w:asciiTheme="majorBidi" w:hAnsiTheme="majorBidi" w:cstheme="majorBidi"/>
          <w:sz w:val="20"/>
          <w:szCs w:val="20"/>
          <w:vertAlign w:val="subscript"/>
        </w:rPr>
        <w:t>a</w:t>
      </w:r>
      <w:r w:rsidRPr="0051297B">
        <w:rPr>
          <w:rFonts w:asciiTheme="majorBidi" w:hAnsiTheme="majorBidi" w:cstheme="majorBidi"/>
          <w:sz w:val="20"/>
          <w:szCs w:val="20"/>
        </w:rPr>
        <w:t>3 : Didu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rdapat pe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ngaru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h antara fasilitas ke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te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rhadap kine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rja kar</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yaw</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an pada PT. Anu</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ge</w:t>
      </w:r>
      <w:r w:rsidRPr="0051297B">
        <w:rPr>
          <w:rFonts w:asciiTheme="majorBidi" w:hAnsiTheme="majorBidi" w:cstheme="majorBidi"/>
          <w:spacing w:val="-20"/>
          <w:w w:val="1"/>
          <w:sz w:val="20"/>
          <w:szCs w:val="20"/>
        </w:rPr>
        <w:t>r</w:t>
      </w:r>
      <w:r w:rsidRPr="0051297B">
        <w:rPr>
          <w:rFonts w:asciiTheme="majorBidi" w:hAnsiTheme="majorBidi" w:cstheme="majorBidi"/>
          <w:sz w:val="20"/>
          <w:szCs w:val="20"/>
        </w:rPr>
        <w:t>rah Tangkas Transportindo Jakarta.</w:t>
      </w:r>
      <w:r w:rsidRPr="0051297B">
        <w:rPr>
          <w:rFonts w:asciiTheme="majorBidi" w:hAnsiTheme="majorBidi" w:cstheme="majorBidi"/>
          <w:spacing w:val="-20"/>
          <w:w w:val="1"/>
          <w:sz w:val="20"/>
          <w:szCs w:val="20"/>
        </w:rPr>
        <w:t xml:space="preserve"> </w:t>
      </w:r>
    </w:p>
    <w:p w14:paraId="19CB102A" w14:textId="77777777" w:rsidR="00637494" w:rsidRPr="00E52EBA" w:rsidRDefault="00E43AEF" w:rsidP="00985A7B">
      <w:pPr>
        <w:pStyle w:val="ListParagraph"/>
        <w:numPr>
          <w:ilvl w:val="0"/>
          <w:numId w:val="1"/>
        </w:numPr>
        <w:spacing w:after="120"/>
        <w:ind w:left="426" w:hanging="426"/>
        <w:contextualSpacing w:val="0"/>
        <w:jc w:val="both"/>
        <w:rPr>
          <w:rFonts w:ascii="Times New Roman" w:hAnsi="Times New Roman" w:cs="Times New Roman"/>
          <w:b/>
          <w:sz w:val="24"/>
          <w:szCs w:val="24"/>
          <w:lang w:val="id-ID"/>
        </w:rPr>
      </w:pPr>
      <w:r w:rsidRPr="00E52EBA">
        <w:rPr>
          <w:rFonts w:ascii="Times New Roman" w:hAnsi="Times New Roman" w:cs="Times New Roman"/>
          <w:b/>
          <w:sz w:val="24"/>
          <w:szCs w:val="24"/>
          <w:lang w:val="id-ID"/>
        </w:rPr>
        <w:t>HASIL DAN PEMBAHASAN</w:t>
      </w:r>
    </w:p>
    <w:p w14:paraId="2F774A3D" w14:textId="77777777" w:rsidR="00C24233" w:rsidRPr="00C24233" w:rsidRDefault="00C24233" w:rsidP="0051297B">
      <w:pPr>
        <w:pStyle w:val="ListParagraph"/>
        <w:numPr>
          <w:ilvl w:val="1"/>
          <w:numId w:val="4"/>
        </w:numPr>
        <w:spacing w:after="120"/>
        <w:ind w:left="426" w:hanging="426"/>
        <w:contextualSpacing w:val="0"/>
        <w:jc w:val="both"/>
        <w:rPr>
          <w:rFonts w:ascii="Times New Roman" w:hAnsi="Times New Roman" w:cs="Times New Roman"/>
          <w:sz w:val="20"/>
          <w:szCs w:val="20"/>
          <w:lang w:val="id-ID"/>
        </w:rPr>
      </w:pPr>
      <w:r>
        <w:rPr>
          <w:rFonts w:ascii="Times New Roman" w:hAnsi="Times New Roman" w:cs="Times New Roman"/>
          <w:b/>
          <w:sz w:val="20"/>
          <w:szCs w:val="20"/>
        </w:rPr>
        <w:t>Uji Validitas</w:t>
      </w:r>
    </w:p>
    <w:p w14:paraId="66C60573" w14:textId="77777777" w:rsidR="00157CBE" w:rsidRPr="008E2FA1" w:rsidRDefault="00157CBE" w:rsidP="008E2FA1">
      <w:pPr>
        <w:ind w:firstLine="567"/>
        <w:jc w:val="both"/>
        <w:rPr>
          <w:rFonts w:asciiTheme="majorBidi" w:hAnsiTheme="majorBidi" w:cstheme="majorBidi"/>
          <w:sz w:val="20"/>
          <w:szCs w:val="20"/>
        </w:rPr>
      </w:pPr>
      <w:r w:rsidRPr="00157CBE">
        <w:rPr>
          <w:rFonts w:asciiTheme="majorBidi" w:hAnsiTheme="majorBidi" w:cstheme="majorBidi"/>
          <w:sz w:val="20"/>
          <w:szCs w:val="20"/>
        </w:rPr>
        <w:t>Ite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m dari se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tiap variabe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l te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lah diu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ji be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rdasarkan pe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rbandingan nilai r</w:t>
      </w:r>
      <w:r w:rsidRPr="00157CBE">
        <w:rPr>
          <w:rFonts w:asciiTheme="majorBidi" w:hAnsiTheme="majorBidi" w:cstheme="majorBidi"/>
          <w:sz w:val="20"/>
          <w:szCs w:val="20"/>
          <w:vertAlign w:val="subscript"/>
        </w:rPr>
        <w:t>hitu</w:t>
      </w:r>
      <w:r w:rsidRPr="00157CBE">
        <w:rPr>
          <w:rFonts w:asciiTheme="majorBidi" w:hAnsiTheme="majorBidi" w:cstheme="majorBidi"/>
          <w:spacing w:val="-20"/>
          <w:w w:val="1"/>
          <w:sz w:val="20"/>
          <w:szCs w:val="20"/>
          <w:vertAlign w:val="subscript"/>
        </w:rPr>
        <w:t>r</w:t>
      </w:r>
      <w:r w:rsidRPr="00157CBE">
        <w:rPr>
          <w:rFonts w:asciiTheme="majorBidi" w:hAnsiTheme="majorBidi" w:cstheme="majorBidi"/>
          <w:sz w:val="20"/>
          <w:szCs w:val="20"/>
          <w:vertAlign w:val="subscript"/>
        </w:rPr>
        <w:t xml:space="preserve">ng </w:t>
      </w:r>
      <w:r w:rsidRPr="00157CBE">
        <w:rPr>
          <w:rFonts w:asciiTheme="majorBidi" w:hAnsiTheme="majorBidi" w:cstheme="majorBidi"/>
          <w:sz w:val="20"/>
          <w:szCs w:val="20"/>
        </w:rPr>
        <w:t>de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ngan r</w:t>
      </w:r>
      <w:r w:rsidRPr="00157CBE">
        <w:rPr>
          <w:rFonts w:asciiTheme="majorBidi" w:hAnsiTheme="majorBidi" w:cstheme="majorBidi"/>
          <w:sz w:val="20"/>
          <w:szCs w:val="20"/>
          <w:vertAlign w:val="subscript"/>
        </w:rPr>
        <w:t>tabe</w:t>
      </w:r>
      <w:r w:rsidRPr="00157CBE">
        <w:rPr>
          <w:rFonts w:asciiTheme="majorBidi" w:hAnsiTheme="majorBidi" w:cstheme="majorBidi"/>
          <w:spacing w:val="-20"/>
          <w:w w:val="1"/>
          <w:sz w:val="20"/>
          <w:szCs w:val="20"/>
          <w:vertAlign w:val="subscript"/>
        </w:rPr>
        <w:t>r</w:t>
      </w:r>
      <w:r w:rsidRPr="00157CBE">
        <w:rPr>
          <w:rFonts w:asciiTheme="majorBidi" w:hAnsiTheme="majorBidi" w:cstheme="majorBidi"/>
          <w:sz w:val="20"/>
          <w:szCs w:val="20"/>
          <w:vertAlign w:val="subscript"/>
        </w:rPr>
        <w:t xml:space="preserve">l </w:t>
      </w:r>
      <w:r w:rsidRPr="00157CBE">
        <w:rPr>
          <w:rFonts w:asciiTheme="majorBidi" w:hAnsiTheme="majorBidi" w:cstheme="majorBidi"/>
          <w:sz w:val="20"/>
          <w:szCs w:val="20"/>
        </w:rPr>
        <w:t>. Dimana r</w:t>
      </w:r>
      <w:r w:rsidRPr="00157CBE">
        <w:rPr>
          <w:rFonts w:asciiTheme="majorBidi" w:hAnsiTheme="majorBidi" w:cstheme="majorBidi"/>
          <w:sz w:val="20"/>
          <w:szCs w:val="20"/>
          <w:vertAlign w:val="subscript"/>
        </w:rPr>
        <w:t>tabe</w:t>
      </w:r>
      <w:r w:rsidRPr="00157CBE">
        <w:rPr>
          <w:rFonts w:asciiTheme="majorBidi" w:hAnsiTheme="majorBidi" w:cstheme="majorBidi"/>
          <w:spacing w:val="-20"/>
          <w:w w:val="1"/>
          <w:sz w:val="20"/>
          <w:szCs w:val="20"/>
          <w:vertAlign w:val="subscript"/>
        </w:rPr>
        <w:t>r</w:t>
      </w:r>
      <w:r w:rsidRPr="00157CBE">
        <w:rPr>
          <w:rFonts w:asciiTheme="majorBidi" w:hAnsiTheme="majorBidi" w:cstheme="majorBidi"/>
          <w:sz w:val="20"/>
          <w:szCs w:val="20"/>
          <w:vertAlign w:val="subscript"/>
        </w:rPr>
        <w:t>l</w:t>
      </w:r>
      <w:r w:rsidRPr="00157CBE">
        <w:rPr>
          <w:rFonts w:asciiTheme="majorBidi" w:hAnsiTheme="majorBidi" w:cstheme="majorBidi"/>
          <w:sz w:val="20"/>
          <w:szCs w:val="20"/>
        </w:rPr>
        <w:t xml:space="preserve"> =  0,248 (df = N - 2, 63 - 2 = 61). Pada 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ji ini me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nggu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nakan taraf signifikansi 5% atau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 xml:space="preserve"> 0,05. Su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atu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 xml:space="preserve"> instru</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me</w:t>
      </w:r>
      <w:r w:rsidRPr="00157CBE">
        <w:rPr>
          <w:rFonts w:asciiTheme="majorBidi" w:hAnsiTheme="majorBidi" w:cstheme="majorBidi"/>
          <w:spacing w:val="-20"/>
          <w:w w:val="1"/>
          <w:sz w:val="20"/>
          <w:szCs w:val="20"/>
        </w:rPr>
        <w:t>r</w:t>
      </w:r>
      <w:r w:rsidRPr="00157CBE">
        <w:rPr>
          <w:rFonts w:asciiTheme="majorBidi" w:hAnsiTheme="majorBidi" w:cstheme="majorBidi"/>
          <w:sz w:val="20"/>
          <w:szCs w:val="20"/>
        </w:rPr>
        <w:t xml:space="preserve">n </w:t>
      </w:r>
      <w:r w:rsidRPr="008E2FA1">
        <w:rPr>
          <w:rFonts w:asciiTheme="majorBidi" w:hAnsiTheme="majorBidi" w:cstheme="majorBidi"/>
          <w:sz w:val="20"/>
          <w:szCs w:val="20"/>
        </w:rPr>
        <w:t>dikatakan valid apabila nilai r</w:t>
      </w:r>
      <w:r w:rsidRPr="008E2FA1">
        <w:rPr>
          <w:rFonts w:asciiTheme="majorBidi" w:hAnsiTheme="majorBidi" w:cstheme="majorBidi"/>
          <w:sz w:val="20"/>
          <w:szCs w:val="20"/>
          <w:vertAlign w:val="subscript"/>
        </w:rPr>
        <w:t>hitu</w:t>
      </w:r>
      <w:r w:rsidRPr="008E2FA1">
        <w:rPr>
          <w:rFonts w:asciiTheme="majorBidi" w:hAnsiTheme="majorBidi" w:cstheme="majorBidi"/>
          <w:spacing w:val="-20"/>
          <w:w w:val="1"/>
          <w:sz w:val="20"/>
          <w:szCs w:val="20"/>
          <w:vertAlign w:val="subscript"/>
        </w:rPr>
        <w:t>r</w:t>
      </w:r>
      <w:r w:rsidRPr="008E2FA1">
        <w:rPr>
          <w:rFonts w:asciiTheme="majorBidi" w:hAnsiTheme="majorBidi" w:cstheme="majorBidi"/>
          <w:sz w:val="20"/>
          <w:szCs w:val="20"/>
          <w:vertAlign w:val="subscript"/>
        </w:rPr>
        <w:t>ng</w:t>
      </w:r>
      <w:r w:rsidRPr="008E2FA1">
        <w:rPr>
          <w:rFonts w:asciiTheme="majorBidi" w:hAnsiTheme="majorBidi" w:cstheme="majorBidi"/>
          <w:sz w:val="20"/>
          <w:szCs w:val="20"/>
        </w:rPr>
        <w:t xml:space="preserve"> &gt; r</w:t>
      </w:r>
      <w:r w:rsidRPr="008E2FA1">
        <w:rPr>
          <w:rFonts w:asciiTheme="majorBidi" w:hAnsiTheme="majorBidi" w:cstheme="majorBidi"/>
          <w:sz w:val="20"/>
          <w:szCs w:val="20"/>
          <w:vertAlign w:val="subscript"/>
        </w:rPr>
        <w:t>tabe</w:t>
      </w:r>
      <w:r w:rsidRPr="008E2FA1">
        <w:rPr>
          <w:rFonts w:asciiTheme="majorBidi" w:hAnsiTheme="majorBidi" w:cstheme="majorBidi"/>
          <w:spacing w:val="-20"/>
          <w:w w:val="1"/>
          <w:sz w:val="20"/>
          <w:szCs w:val="20"/>
          <w:vertAlign w:val="subscript"/>
        </w:rPr>
        <w:t>r</w:t>
      </w:r>
      <w:r w:rsidRPr="008E2FA1">
        <w:rPr>
          <w:rFonts w:asciiTheme="majorBidi" w:hAnsiTheme="majorBidi" w:cstheme="majorBidi"/>
          <w:sz w:val="20"/>
          <w:szCs w:val="20"/>
          <w:vertAlign w:val="subscript"/>
        </w:rPr>
        <w:t>l</w:t>
      </w:r>
      <w:r w:rsidRPr="008E2FA1">
        <w:rPr>
          <w:rFonts w:asciiTheme="majorBidi" w:hAnsiTheme="majorBidi" w:cstheme="majorBidi"/>
          <w:sz w:val="20"/>
          <w:szCs w:val="20"/>
        </w:rPr>
        <w:t xml:space="preserve"> dan se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baliknya, jika r</w:t>
      </w:r>
      <w:r w:rsidRPr="008E2FA1">
        <w:rPr>
          <w:rFonts w:asciiTheme="majorBidi" w:hAnsiTheme="majorBidi" w:cstheme="majorBidi"/>
          <w:sz w:val="20"/>
          <w:szCs w:val="20"/>
          <w:vertAlign w:val="subscript"/>
        </w:rPr>
        <w:t>hitu</w:t>
      </w:r>
      <w:r w:rsidRPr="008E2FA1">
        <w:rPr>
          <w:rFonts w:asciiTheme="majorBidi" w:hAnsiTheme="majorBidi" w:cstheme="majorBidi"/>
          <w:spacing w:val="-20"/>
          <w:w w:val="1"/>
          <w:sz w:val="20"/>
          <w:szCs w:val="20"/>
          <w:vertAlign w:val="subscript"/>
        </w:rPr>
        <w:t>r</w:t>
      </w:r>
      <w:r w:rsidRPr="008E2FA1">
        <w:rPr>
          <w:rFonts w:asciiTheme="majorBidi" w:hAnsiTheme="majorBidi" w:cstheme="majorBidi"/>
          <w:sz w:val="20"/>
          <w:szCs w:val="20"/>
          <w:vertAlign w:val="subscript"/>
        </w:rPr>
        <w:t>ng</w:t>
      </w:r>
      <w:r w:rsidRPr="008E2FA1">
        <w:rPr>
          <w:rFonts w:asciiTheme="majorBidi" w:hAnsiTheme="majorBidi" w:cstheme="majorBidi"/>
          <w:sz w:val="20"/>
          <w:szCs w:val="20"/>
        </w:rPr>
        <w:t xml:space="preserve"> le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bih ke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cil daripada r</w:t>
      </w:r>
      <w:r w:rsidRPr="008E2FA1">
        <w:rPr>
          <w:rFonts w:asciiTheme="majorBidi" w:hAnsiTheme="majorBidi" w:cstheme="majorBidi"/>
          <w:sz w:val="20"/>
          <w:szCs w:val="20"/>
          <w:vertAlign w:val="subscript"/>
        </w:rPr>
        <w:t>tabe</w:t>
      </w:r>
      <w:r w:rsidRPr="008E2FA1">
        <w:rPr>
          <w:rFonts w:asciiTheme="majorBidi" w:hAnsiTheme="majorBidi" w:cstheme="majorBidi"/>
          <w:spacing w:val="-20"/>
          <w:w w:val="1"/>
          <w:sz w:val="20"/>
          <w:szCs w:val="20"/>
          <w:vertAlign w:val="subscript"/>
        </w:rPr>
        <w:t>r</w:t>
      </w:r>
      <w:r w:rsidRPr="008E2FA1">
        <w:rPr>
          <w:rFonts w:asciiTheme="majorBidi" w:hAnsiTheme="majorBidi" w:cstheme="majorBidi"/>
          <w:sz w:val="20"/>
          <w:szCs w:val="20"/>
          <w:vertAlign w:val="subscript"/>
        </w:rPr>
        <w:t>l</w:t>
      </w:r>
      <w:r w:rsidRPr="008E2FA1">
        <w:rPr>
          <w:rFonts w:asciiTheme="majorBidi" w:hAnsiTheme="majorBidi" w:cstheme="majorBidi"/>
          <w:sz w:val="20"/>
          <w:szCs w:val="20"/>
        </w:rPr>
        <w:t xml:space="preserve"> maka instru</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me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n pe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ne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litian te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rse</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bu</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t tidak valid dan dianggap gu</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gu</w:t>
      </w:r>
      <w:r w:rsidRPr="008E2FA1">
        <w:rPr>
          <w:rFonts w:asciiTheme="majorBidi" w:hAnsiTheme="majorBidi" w:cstheme="majorBidi"/>
          <w:spacing w:val="-20"/>
          <w:w w:val="1"/>
          <w:sz w:val="20"/>
          <w:szCs w:val="20"/>
        </w:rPr>
        <w:t>r</w:t>
      </w:r>
      <w:r w:rsidRPr="008E2FA1">
        <w:rPr>
          <w:rFonts w:asciiTheme="majorBidi" w:hAnsiTheme="majorBidi" w:cstheme="majorBidi"/>
          <w:sz w:val="20"/>
          <w:szCs w:val="20"/>
        </w:rPr>
        <w:t>r.</w:t>
      </w:r>
      <w:r w:rsidRPr="008E2FA1">
        <w:rPr>
          <w:rFonts w:asciiTheme="majorBidi" w:hAnsiTheme="majorBidi" w:cstheme="majorBidi"/>
          <w:sz w:val="20"/>
          <w:szCs w:val="20"/>
        </w:rPr>
        <w:t xml:space="preserve"> </w:t>
      </w:r>
      <w:r w:rsidRPr="008E2FA1">
        <w:rPr>
          <w:rFonts w:asciiTheme="majorBidi" w:hAnsiTheme="majorBidi" w:cstheme="majorBidi"/>
          <w:sz w:val="20"/>
          <w:szCs w:val="20"/>
        </w:rPr>
        <w:t>Pada uji ini, dapat disimpulkan bahwa seluruh item kuisioner pada variabel fasilitas kerja (X1) terbukti valid karena nilai tiap-tiap r</w:t>
      </w:r>
      <w:r w:rsidRPr="008E2FA1">
        <w:rPr>
          <w:rFonts w:asciiTheme="majorBidi" w:hAnsiTheme="majorBidi" w:cstheme="majorBidi"/>
          <w:sz w:val="20"/>
          <w:szCs w:val="20"/>
          <w:vertAlign w:val="subscript"/>
        </w:rPr>
        <w:t>hitung</w:t>
      </w:r>
      <w:r w:rsidRPr="008E2FA1">
        <w:rPr>
          <w:rFonts w:asciiTheme="majorBidi" w:hAnsiTheme="majorBidi" w:cstheme="majorBidi"/>
          <w:sz w:val="20"/>
          <w:szCs w:val="20"/>
        </w:rPr>
        <w:t xml:space="preserve"> &gt; r</w:t>
      </w:r>
      <w:r w:rsidRPr="008E2FA1">
        <w:rPr>
          <w:rFonts w:asciiTheme="majorBidi" w:hAnsiTheme="majorBidi" w:cstheme="majorBidi"/>
          <w:sz w:val="20"/>
          <w:szCs w:val="20"/>
          <w:vertAlign w:val="subscript"/>
        </w:rPr>
        <w:t>tabel.</w:t>
      </w:r>
    </w:p>
    <w:p w14:paraId="3F51DA4C" w14:textId="7FCD46E1" w:rsidR="00157CBE" w:rsidRPr="00157CBE" w:rsidRDefault="00157CBE" w:rsidP="00157CBE">
      <w:pPr>
        <w:jc w:val="both"/>
        <w:rPr>
          <w:rFonts w:asciiTheme="majorBidi" w:hAnsiTheme="majorBidi" w:cstheme="majorBidi"/>
          <w:color w:val="000000"/>
          <w:sz w:val="20"/>
          <w:szCs w:val="20"/>
        </w:rPr>
      </w:pPr>
    </w:p>
    <w:p w14:paraId="6EA67E26" w14:textId="011BD361" w:rsidR="00C24233" w:rsidRPr="00C24233" w:rsidRDefault="00C24233" w:rsidP="00C24233">
      <w:pPr>
        <w:pStyle w:val="ListParagraph"/>
        <w:numPr>
          <w:ilvl w:val="1"/>
          <w:numId w:val="4"/>
        </w:numPr>
        <w:spacing w:after="120"/>
        <w:ind w:left="426" w:hanging="426"/>
        <w:contextualSpacing w:val="0"/>
        <w:jc w:val="both"/>
        <w:rPr>
          <w:rFonts w:ascii="Times New Roman" w:hAnsi="Times New Roman" w:cs="Times New Roman"/>
          <w:b/>
          <w:sz w:val="20"/>
          <w:szCs w:val="20"/>
        </w:rPr>
      </w:pPr>
      <w:r w:rsidRPr="00C24233">
        <w:rPr>
          <w:rFonts w:ascii="Times New Roman" w:hAnsi="Times New Roman" w:cs="Times New Roman"/>
          <w:b/>
          <w:sz w:val="20"/>
          <w:szCs w:val="20"/>
        </w:rPr>
        <w:t>Uji Reabilitas</w:t>
      </w:r>
    </w:p>
    <w:p w14:paraId="00D9C1E4"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ntu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k 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ji re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abilitas, Alfa Cronbach’s digu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nakan 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ntu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k me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nilai ke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andalan indikator. Ke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andalan su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tu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 xml:space="preserve"> indikator dianggap re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liabe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 jika nilai Alfa Cronbach’s me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bihi 0,60 atau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 xml:space="preserve"> 60% yang me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nju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kkan bahwa instru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me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 te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rse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bu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t dapat diandalkan atau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 xml:space="preserve"> re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liabe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w:t>
      </w:r>
    </w:p>
    <w:p w14:paraId="3CF00472" w14:textId="77777777" w:rsidR="008E2FA1" w:rsidRDefault="008E2FA1" w:rsidP="008E2FA1">
      <w:pPr>
        <w:rPr>
          <w:rFonts w:asciiTheme="majorBidi" w:eastAsia="MS Mincho" w:hAnsiTheme="majorBidi" w:cstheme="majorBidi"/>
        </w:rPr>
      </w:pPr>
    </w:p>
    <w:p w14:paraId="4D5169EA"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2</w:t>
      </w:r>
      <w:r w:rsidRPr="00E52EBA">
        <w:rPr>
          <w:rFonts w:ascii="Times New Roman" w:eastAsia="MS Mincho" w:hAnsi="Times New Roman" w:cs="Times New Roman"/>
          <w:b/>
          <w:bCs/>
          <w:i w:val="0"/>
          <w:iCs w:val="0"/>
          <w:color w:val="000000"/>
          <w:sz w:val="20"/>
          <w:szCs w:val="20"/>
        </w:rPr>
        <w:fldChar w:fldCharType="end"/>
      </w:r>
    </w:p>
    <w:p w14:paraId="5EE7613B" w14:textId="475919AA"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Reabilitas</w:t>
      </w:r>
    </w:p>
    <w:tbl>
      <w:tblPr>
        <w:tblW w:w="4668" w:type="dxa"/>
        <w:jc w:val="center"/>
        <w:tblLook w:val="04A0" w:firstRow="1" w:lastRow="0" w:firstColumn="1" w:lastColumn="0" w:noHBand="0" w:noVBand="1"/>
      </w:tblPr>
      <w:tblGrid>
        <w:gridCol w:w="514"/>
        <w:gridCol w:w="1269"/>
        <w:gridCol w:w="1100"/>
        <w:gridCol w:w="522"/>
        <w:gridCol w:w="1263"/>
      </w:tblGrid>
      <w:tr w:rsidR="008E2FA1" w:rsidRPr="008E2FA1" w14:paraId="1B0F9250" w14:textId="77777777" w:rsidTr="008E2FA1">
        <w:trPr>
          <w:trHeight w:val="114"/>
          <w:jc w:val="center"/>
        </w:trPr>
        <w:tc>
          <w:tcPr>
            <w:tcW w:w="517" w:type="dxa"/>
            <w:tcBorders>
              <w:top w:val="single" w:sz="4" w:space="0" w:color="auto"/>
              <w:left w:val="single" w:sz="4" w:space="0" w:color="auto"/>
              <w:bottom w:val="single" w:sz="4" w:space="0" w:color="auto"/>
              <w:right w:val="single" w:sz="4" w:space="0" w:color="auto"/>
            </w:tcBorders>
            <w:noWrap/>
            <w:vAlign w:val="center"/>
            <w:hideMark/>
          </w:tcPr>
          <w:p w14:paraId="6D89F53D" w14:textId="77777777" w:rsidR="008E2FA1" w:rsidRPr="008E2FA1" w:rsidRDefault="008E2FA1" w:rsidP="008E2FA1">
            <w:pPr>
              <w:jc w:val="center"/>
              <w:rPr>
                <w:rFonts w:asciiTheme="majorBidi" w:eastAsia="Times New Roman" w:hAnsiTheme="majorBidi" w:cstheme="majorBidi"/>
                <w:b/>
                <w:bCs/>
                <w:color w:val="000000"/>
                <w:sz w:val="18"/>
                <w:szCs w:val="18"/>
              </w:rPr>
            </w:pPr>
            <w:r w:rsidRPr="008E2FA1">
              <w:rPr>
                <w:rFonts w:asciiTheme="majorBidi" w:eastAsia="Times New Roman" w:hAnsiTheme="majorBidi" w:cstheme="majorBidi"/>
                <w:b/>
                <w:bCs/>
                <w:color w:val="000000"/>
                <w:sz w:val="18"/>
                <w:szCs w:val="18"/>
              </w:rPr>
              <w:t>No</w:t>
            </w:r>
          </w:p>
        </w:tc>
        <w:tc>
          <w:tcPr>
            <w:tcW w:w="1277" w:type="dxa"/>
            <w:tcBorders>
              <w:top w:val="single" w:sz="4" w:space="0" w:color="auto"/>
              <w:left w:val="nil"/>
              <w:bottom w:val="single" w:sz="4" w:space="0" w:color="auto"/>
              <w:right w:val="single" w:sz="4" w:space="0" w:color="auto"/>
            </w:tcBorders>
            <w:noWrap/>
            <w:vAlign w:val="center"/>
            <w:hideMark/>
          </w:tcPr>
          <w:p w14:paraId="60921913" w14:textId="77777777" w:rsidR="008E2FA1" w:rsidRPr="008E2FA1" w:rsidRDefault="008E2FA1" w:rsidP="008E2FA1">
            <w:pPr>
              <w:jc w:val="center"/>
              <w:rPr>
                <w:rFonts w:asciiTheme="majorBidi" w:eastAsia="Times New Roman" w:hAnsiTheme="majorBidi" w:cstheme="majorBidi"/>
                <w:b/>
                <w:bCs/>
                <w:color w:val="000000"/>
                <w:sz w:val="18"/>
                <w:szCs w:val="18"/>
              </w:rPr>
            </w:pPr>
            <w:r w:rsidRPr="008E2FA1">
              <w:rPr>
                <w:rFonts w:asciiTheme="majorBidi" w:eastAsia="Times New Roman" w:hAnsiTheme="majorBidi" w:cstheme="majorBidi"/>
                <w:b/>
                <w:bCs/>
                <w:color w:val="000000"/>
                <w:sz w:val="18"/>
                <w:szCs w:val="18"/>
              </w:rPr>
              <w:t>Variabel</w:t>
            </w:r>
          </w:p>
        </w:tc>
        <w:tc>
          <w:tcPr>
            <w:tcW w:w="1079" w:type="dxa"/>
            <w:tcBorders>
              <w:top w:val="single" w:sz="4" w:space="0" w:color="auto"/>
              <w:left w:val="nil"/>
              <w:bottom w:val="single" w:sz="4" w:space="0" w:color="auto"/>
              <w:right w:val="single" w:sz="4" w:space="0" w:color="auto"/>
            </w:tcBorders>
            <w:noWrap/>
            <w:vAlign w:val="center"/>
            <w:hideMark/>
          </w:tcPr>
          <w:p w14:paraId="5FD8C7BD" w14:textId="77777777" w:rsidR="008E2FA1" w:rsidRPr="008E2FA1" w:rsidRDefault="008E2FA1" w:rsidP="008E2FA1">
            <w:pPr>
              <w:jc w:val="center"/>
              <w:rPr>
                <w:rFonts w:asciiTheme="majorBidi" w:eastAsia="Times New Roman" w:hAnsiTheme="majorBidi" w:cstheme="majorBidi"/>
                <w:b/>
                <w:bCs/>
                <w:color w:val="000000"/>
                <w:sz w:val="18"/>
                <w:szCs w:val="18"/>
              </w:rPr>
            </w:pPr>
            <w:r w:rsidRPr="008E2FA1">
              <w:rPr>
                <w:rFonts w:asciiTheme="majorBidi" w:eastAsia="Times New Roman" w:hAnsiTheme="majorBidi" w:cstheme="majorBidi"/>
                <w:b/>
                <w:bCs/>
                <w:color w:val="000000"/>
                <w:sz w:val="18"/>
                <w:szCs w:val="18"/>
              </w:rPr>
              <w:t>Cronbach's Alpha</w:t>
            </w:r>
          </w:p>
        </w:tc>
        <w:tc>
          <w:tcPr>
            <w:tcW w:w="524" w:type="dxa"/>
            <w:tcBorders>
              <w:top w:val="single" w:sz="4" w:space="0" w:color="auto"/>
              <w:left w:val="nil"/>
              <w:bottom w:val="single" w:sz="4" w:space="0" w:color="auto"/>
              <w:right w:val="single" w:sz="4" w:space="0" w:color="auto"/>
            </w:tcBorders>
            <w:noWrap/>
            <w:vAlign w:val="center"/>
            <w:hideMark/>
          </w:tcPr>
          <w:p w14:paraId="1A7395B3" w14:textId="77777777" w:rsidR="008E2FA1" w:rsidRPr="008E2FA1" w:rsidRDefault="008E2FA1" w:rsidP="008E2FA1">
            <w:pPr>
              <w:jc w:val="center"/>
              <w:rPr>
                <w:rFonts w:asciiTheme="majorBidi" w:eastAsia="Times New Roman" w:hAnsiTheme="majorBidi" w:cstheme="majorBidi"/>
                <w:b/>
                <w:bCs/>
                <w:color w:val="000000"/>
                <w:sz w:val="18"/>
                <w:szCs w:val="18"/>
              </w:rPr>
            </w:pPr>
            <w:r w:rsidRPr="008E2FA1">
              <w:rPr>
                <w:rFonts w:asciiTheme="majorBidi" w:eastAsia="Times New Roman" w:hAnsiTheme="majorBidi" w:cstheme="majorBidi"/>
                <w:b/>
                <w:bCs/>
                <w:color w:val="000000"/>
                <w:sz w:val="18"/>
                <w:szCs w:val="18"/>
              </w:rPr>
              <w:t>Sig.</w:t>
            </w:r>
          </w:p>
        </w:tc>
        <w:tc>
          <w:tcPr>
            <w:tcW w:w="1271" w:type="dxa"/>
            <w:tcBorders>
              <w:top w:val="single" w:sz="4" w:space="0" w:color="auto"/>
              <w:left w:val="nil"/>
              <w:bottom w:val="single" w:sz="4" w:space="0" w:color="auto"/>
              <w:right w:val="single" w:sz="4" w:space="0" w:color="auto"/>
            </w:tcBorders>
            <w:noWrap/>
            <w:vAlign w:val="center"/>
            <w:hideMark/>
          </w:tcPr>
          <w:p w14:paraId="5F42A70D" w14:textId="77777777" w:rsidR="008E2FA1" w:rsidRPr="008E2FA1" w:rsidRDefault="008E2FA1" w:rsidP="008E2FA1">
            <w:pPr>
              <w:jc w:val="center"/>
              <w:rPr>
                <w:rFonts w:asciiTheme="majorBidi" w:eastAsia="Times New Roman" w:hAnsiTheme="majorBidi" w:cstheme="majorBidi"/>
                <w:b/>
                <w:bCs/>
                <w:color w:val="000000"/>
                <w:sz w:val="18"/>
                <w:szCs w:val="18"/>
              </w:rPr>
            </w:pPr>
            <w:r w:rsidRPr="008E2FA1">
              <w:rPr>
                <w:rFonts w:asciiTheme="majorBidi" w:eastAsia="Times New Roman" w:hAnsiTheme="majorBidi" w:cstheme="majorBidi"/>
                <w:b/>
                <w:bCs/>
                <w:color w:val="000000"/>
                <w:sz w:val="18"/>
                <w:szCs w:val="18"/>
              </w:rPr>
              <w:t>Keterangan</w:t>
            </w:r>
          </w:p>
        </w:tc>
      </w:tr>
      <w:tr w:rsidR="008E2FA1" w:rsidRPr="008E2FA1" w14:paraId="633AAC73" w14:textId="77777777" w:rsidTr="008E2FA1">
        <w:trPr>
          <w:trHeight w:val="114"/>
          <w:jc w:val="center"/>
        </w:trPr>
        <w:tc>
          <w:tcPr>
            <w:tcW w:w="517" w:type="dxa"/>
            <w:tcBorders>
              <w:top w:val="nil"/>
              <w:left w:val="single" w:sz="4" w:space="0" w:color="auto"/>
              <w:bottom w:val="single" w:sz="4" w:space="0" w:color="auto"/>
              <w:right w:val="single" w:sz="4" w:space="0" w:color="auto"/>
            </w:tcBorders>
            <w:noWrap/>
            <w:vAlign w:val="center"/>
            <w:hideMark/>
          </w:tcPr>
          <w:p w14:paraId="3F6CD2D1"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1</w:t>
            </w:r>
          </w:p>
        </w:tc>
        <w:tc>
          <w:tcPr>
            <w:tcW w:w="1277" w:type="dxa"/>
            <w:tcBorders>
              <w:top w:val="nil"/>
              <w:left w:val="nil"/>
              <w:bottom w:val="single" w:sz="4" w:space="0" w:color="auto"/>
              <w:right w:val="single" w:sz="4" w:space="0" w:color="auto"/>
            </w:tcBorders>
            <w:noWrap/>
            <w:vAlign w:val="center"/>
            <w:hideMark/>
          </w:tcPr>
          <w:p w14:paraId="4CE067E7" w14:textId="77777777" w:rsidR="008E2FA1" w:rsidRPr="008E2FA1" w:rsidRDefault="008E2FA1" w:rsidP="008E2FA1">
            <w:pP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Fasilitas Ke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rja</w:t>
            </w:r>
          </w:p>
        </w:tc>
        <w:tc>
          <w:tcPr>
            <w:tcW w:w="1079" w:type="dxa"/>
            <w:tcBorders>
              <w:top w:val="nil"/>
              <w:left w:val="nil"/>
              <w:bottom w:val="single" w:sz="4" w:space="0" w:color="auto"/>
              <w:right w:val="single" w:sz="4" w:space="0" w:color="auto"/>
            </w:tcBorders>
            <w:noWrap/>
            <w:vAlign w:val="center"/>
            <w:hideMark/>
          </w:tcPr>
          <w:p w14:paraId="57FEE9CD"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0,606</w:t>
            </w:r>
          </w:p>
        </w:tc>
        <w:tc>
          <w:tcPr>
            <w:tcW w:w="524" w:type="dxa"/>
            <w:tcBorders>
              <w:top w:val="nil"/>
              <w:left w:val="nil"/>
              <w:bottom w:val="single" w:sz="4" w:space="0" w:color="auto"/>
              <w:right w:val="single" w:sz="4" w:space="0" w:color="auto"/>
            </w:tcBorders>
            <w:noWrap/>
            <w:vAlign w:val="center"/>
            <w:hideMark/>
          </w:tcPr>
          <w:p w14:paraId="695C31FD"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w:t>
            </w:r>
          </w:p>
        </w:tc>
        <w:tc>
          <w:tcPr>
            <w:tcW w:w="1271" w:type="dxa"/>
            <w:tcBorders>
              <w:top w:val="nil"/>
              <w:left w:val="nil"/>
              <w:bottom w:val="single" w:sz="4" w:space="0" w:color="auto"/>
              <w:right w:val="single" w:sz="4" w:space="0" w:color="auto"/>
            </w:tcBorders>
            <w:noWrap/>
            <w:vAlign w:val="center"/>
            <w:hideMark/>
          </w:tcPr>
          <w:p w14:paraId="10F6B2EB"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Re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alibe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l</w:t>
            </w:r>
          </w:p>
        </w:tc>
      </w:tr>
      <w:tr w:rsidR="008E2FA1" w:rsidRPr="008E2FA1" w14:paraId="170A9BDB" w14:textId="77777777" w:rsidTr="008E2FA1">
        <w:trPr>
          <w:trHeight w:val="114"/>
          <w:jc w:val="center"/>
        </w:trPr>
        <w:tc>
          <w:tcPr>
            <w:tcW w:w="517" w:type="dxa"/>
            <w:tcBorders>
              <w:top w:val="nil"/>
              <w:left w:val="single" w:sz="4" w:space="0" w:color="auto"/>
              <w:bottom w:val="single" w:sz="4" w:space="0" w:color="auto"/>
              <w:right w:val="single" w:sz="4" w:space="0" w:color="auto"/>
            </w:tcBorders>
            <w:noWrap/>
            <w:vAlign w:val="center"/>
            <w:hideMark/>
          </w:tcPr>
          <w:p w14:paraId="5CF691C4"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2</w:t>
            </w:r>
          </w:p>
        </w:tc>
        <w:tc>
          <w:tcPr>
            <w:tcW w:w="1277" w:type="dxa"/>
            <w:tcBorders>
              <w:top w:val="nil"/>
              <w:left w:val="nil"/>
              <w:bottom w:val="single" w:sz="4" w:space="0" w:color="auto"/>
              <w:right w:val="single" w:sz="4" w:space="0" w:color="auto"/>
            </w:tcBorders>
            <w:noWrap/>
            <w:vAlign w:val="center"/>
            <w:hideMark/>
          </w:tcPr>
          <w:p w14:paraId="7A42EBCF" w14:textId="77777777" w:rsidR="008E2FA1" w:rsidRPr="008E2FA1" w:rsidRDefault="008E2FA1" w:rsidP="008E2FA1">
            <w:pP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Lingku</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ngan Ke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rja</w:t>
            </w:r>
          </w:p>
        </w:tc>
        <w:tc>
          <w:tcPr>
            <w:tcW w:w="1079" w:type="dxa"/>
            <w:tcBorders>
              <w:top w:val="nil"/>
              <w:left w:val="nil"/>
              <w:bottom w:val="single" w:sz="4" w:space="0" w:color="auto"/>
              <w:right w:val="single" w:sz="4" w:space="0" w:color="auto"/>
            </w:tcBorders>
            <w:noWrap/>
            <w:vAlign w:val="center"/>
            <w:hideMark/>
          </w:tcPr>
          <w:p w14:paraId="745D5BB5"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0,620</w:t>
            </w:r>
          </w:p>
        </w:tc>
        <w:tc>
          <w:tcPr>
            <w:tcW w:w="524" w:type="dxa"/>
            <w:tcBorders>
              <w:top w:val="nil"/>
              <w:left w:val="nil"/>
              <w:bottom w:val="single" w:sz="4" w:space="0" w:color="auto"/>
              <w:right w:val="single" w:sz="4" w:space="0" w:color="auto"/>
            </w:tcBorders>
            <w:noWrap/>
            <w:vAlign w:val="center"/>
            <w:hideMark/>
          </w:tcPr>
          <w:p w14:paraId="3C94242B"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w:t>
            </w:r>
          </w:p>
        </w:tc>
        <w:tc>
          <w:tcPr>
            <w:tcW w:w="1271" w:type="dxa"/>
            <w:tcBorders>
              <w:top w:val="nil"/>
              <w:left w:val="nil"/>
              <w:bottom w:val="single" w:sz="4" w:space="0" w:color="auto"/>
              <w:right w:val="single" w:sz="4" w:space="0" w:color="auto"/>
            </w:tcBorders>
            <w:noWrap/>
            <w:vAlign w:val="center"/>
            <w:hideMark/>
          </w:tcPr>
          <w:p w14:paraId="1A3C5160"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Re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alibe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l</w:t>
            </w:r>
          </w:p>
        </w:tc>
      </w:tr>
      <w:tr w:rsidR="008E2FA1" w:rsidRPr="008E2FA1" w14:paraId="23D66E8B" w14:textId="77777777" w:rsidTr="008E2FA1">
        <w:trPr>
          <w:trHeight w:val="114"/>
          <w:jc w:val="center"/>
        </w:trPr>
        <w:tc>
          <w:tcPr>
            <w:tcW w:w="517" w:type="dxa"/>
            <w:tcBorders>
              <w:top w:val="nil"/>
              <w:left w:val="single" w:sz="4" w:space="0" w:color="auto"/>
              <w:bottom w:val="single" w:sz="4" w:space="0" w:color="auto"/>
              <w:right w:val="single" w:sz="4" w:space="0" w:color="auto"/>
            </w:tcBorders>
            <w:noWrap/>
            <w:vAlign w:val="center"/>
            <w:hideMark/>
          </w:tcPr>
          <w:p w14:paraId="0D09DB15"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3</w:t>
            </w:r>
          </w:p>
        </w:tc>
        <w:tc>
          <w:tcPr>
            <w:tcW w:w="1277" w:type="dxa"/>
            <w:tcBorders>
              <w:top w:val="nil"/>
              <w:left w:val="nil"/>
              <w:bottom w:val="single" w:sz="4" w:space="0" w:color="auto"/>
              <w:right w:val="single" w:sz="4" w:space="0" w:color="auto"/>
            </w:tcBorders>
            <w:noWrap/>
            <w:vAlign w:val="center"/>
            <w:hideMark/>
          </w:tcPr>
          <w:p w14:paraId="4E2662C9" w14:textId="77777777" w:rsidR="008E2FA1" w:rsidRPr="008E2FA1" w:rsidRDefault="008E2FA1" w:rsidP="008E2FA1">
            <w:pP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Kine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rja Karyawan</w:t>
            </w:r>
          </w:p>
        </w:tc>
        <w:tc>
          <w:tcPr>
            <w:tcW w:w="1079" w:type="dxa"/>
            <w:tcBorders>
              <w:top w:val="nil"/>
              <w:left w:val="nil"/>
              <w:bottom w:val="single" w:sz="4" w:space="0" w:color="auto"/>
              <w:right w:val="single" w:sz="4" w:space="0" w:color="auto"/>
            </w:tcBorders>
            <w:noWrap/>
            <w:vAlign w:val="center"/>
            <w:hideMark/>
          </w:tcPr>
          <w:p w14:paraId="31A88EAA"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0,601</w:t>
            </w:r>
          </w:p>
        </w:tc>
        <w:tc>
          <w:tcPr>
            <w:tcW w:w="524" w:type="dxa"/>
            <w:tcBorders>
              <w:top w:val="nil"/>
              <w:left w:val="nil"/>
              <w:bottom w:val="single" w:sz="4" w:space="0" w:color="auto"/>
              <w:right w:val="single" w:sz="4" w:space="0" w:color="auto"/>
            </w:tcBorders>
            <w:noWrap/>
            <w:vAlign w:val="center"/>
            <w:hideMark/>
          </w:tcPr>
          <w:p w14:paraId="2A75DAD6" w14:textId="77777777" w:rsidR="008E2FA1" w:rsidRPr="008E2FA1" w:rsidRDefault="008E2FA1" w:rsidP="008E2FA1">
            <w:pPr>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0,6</w:t>
            </w:r>
          </w:p>
        </w:tc>
        <w:tc>
          <w:tcPr>
            <w:tcW w:w="1271" w:type="dxa"/>
            <w:tcBorders>
              <w:top w:val="nil"/>
              <w:left w:val="nil"/>
              <w:bottom w:val="single" w:sz="4" w:space="0" w:color="auto"/>
              <w:right w:val="single" w:sz="4" w:space="0" w:color="auto"/>
            </w:tcBorders>
            <w:noWrap/>
            <w:vAlign w:val="center"/>
            <w:hideMark/>
          </w:tcPr>
          <w:p w14:paraId="06591DBC" w14:textId="77777777" w:rsidR="008E2FA1" w:rsidRPr="008E2FA1" w:rsidRDefault="008E2FA1" w:rsidP="008E2FA1">
            <w:pPr>
              <w:keepNext/>
              <w:jc w:val="center"/>
              <w:rPr>
                <w:rFonts w:asciiTheme="majorBidi" w:eastAsia="Times New Roman" w:hAnsiTheme="majorBidi" w:cstheme="majorBidi"/>
                <w:color w:val="000000"/>
                <w:sz w:val="18"/>
                <w:szCs w:val="18"/>
              </w:rPr>
            </w:pPr>
            <w:r w:rsidRPr="008E2FA1">
              <w:rPr>
                <w:rFonts w:asciiTheme="majorBidi" w:eastAsia="Times New Roman" w:hAnsiTheme="majorBidi" w:cstheme="majorBidi"/>
                <w:color w:val="000000"/>
                <w:sz w:val="18"/>
                <w:szCs w:val="18"/>
              </w:rPr>
              <w:t>Re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alibe</w:t>
            </w:r>
            <w:r w:rsidRPr="008E2FA1">
              <w:rPr>
                <w:rFonts w:asciiTheme="majorBidi" w:eastAsia="Times New Roman" w:hAnsiTheme="majorBidi" w:cstheme="majorBidi"/>
                <w:color w:val="000000"/>
                <w:spacing w:val="-20"/>
                <w:w w:val="1"/>
                <w:sz w:val="18"/>
                <w:szCs w:val="18"/>
              </w:rPr>
              <w:t>r</w:t>
            </w:r>
            <w:r w:rsidRPr="008E2FA1">
              <w:rPr>
                <w:rFonts w:asciiTheme="majorBidi" w:eastAsia="Times New Roman" w:hAnsiTheme="majorBidi" w:cstheme="majorBidi"/>
                <w:color w:val="000000"/>
                <w:sz w:val="18"/>
                <w:szCs w:val="18"/>
              </w:rPr>
              <w:t>l</w:t>
            </w:r>
          </w:p>
        </w:tc>
      </w:tr>
    </w:tbl>
    <w:p w14:paraId="745B9BA4" w14:textId="77777777" w:rsidR="008E2FA1" w:rsidRDefault="008E2FA1" w:rsidP="008E2FA1">
      <w:pPr>
        <w:widowControl w:val="0"/>
        <w:rPr>
          <w:rFonts w:eastAsia="MS Mincho"/>
          <w:sz w:val="20"/>
          <w:szCs w:val="20"/>
          <w:lang w:val="id-ID"/>
        </w:rPr>
      </w:pPr>
    </w:p>
    <w:p w14:paraId="796ED7EA" w14:textId="16D00423"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lang w:val="id-ID"/>
        </w:rPr>
        <w:t>Hal 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bu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 me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nju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kkan bahwa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h variabe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 pada pe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litian ini 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lah dinyatakan re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liabe</w:t>
      </w:r>
      <w:r w:rsidRPr="00E52EBA">
        <w:rPr>
          <w:rFonts w:ascii="Microsoft Himalaya" w:hAnsi="Microsoft Himalaya" w:cstheme="majorBidi"/>
          <w:spacing w:val="-20"/>
          <w:w w:val="1"/>
          <w:sz w:val="20"/>
          <w:szCs w:val="20"/>
          <w:lang w:val="id-ID"/>
        </w:rPr>
        <w:t>r</w:t>
      </w:r>
      <w:r w:rsidR="00E52EBA" w:rsidRPr="00E52EBA">
        <w:rPr>
          <w:rFonts w:asciiTheme="majorBidi" w:hAnsiTheme="majorBidi" w:cstheme="majorBidi"/>
          <w:sz w:val="20"/>
          <w:szCs w:val="20"/>
          <w:lang w:val="id-ID"/>
        </w:rPr>
        <w:t>l k</w:t>
      </w:r>
      <w:r w:rsidRPr="00E52EBA">
        <w:rPr>
          <w:rFonts w:asciiTheme="majorBidi" w:hAnsiTheme="majorBidi" w:cstheme="majorBidi"/>
          <w:sz w:val="20"/>
          <w:szCs w:val="20"/>
          <w:lang w:val="id-ID"/>
        </w:rPr>
        <w:t>are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na nilai Cronbach’s Alpha le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bih 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sar dari 0,6.</w:t>
      </w:r>
    </w:p>
    <w:p w14:paraId="2C5E173B" w14:textId="77777777" w:rsidR="008E2FA1" w:rsidRPr="008E2FA1" w:rsidRDefault="008E2FA1" w:rsidP="008E2FA1">
      <w:pPr>
        <w:widowControl w:val="0"/>
        <w:rPr>
          <w:rFonts w:ascii="Times New Roman" w:eastAsia="MS Mincho" w:hAnsi="Times New Roman" w:cs="Times New Roman"/>
          <w:lang w:val="id-ID"/>
        </w:rPr>
      </w:pPr>
    </w:p>
    <w:p w14:paraId="30AE0994" w14:textId="06B56A88" w:rsidR="008E2FA1" w:rsidRDefault="008E2FA1" w:rsidP="008E2FA1">
      <w:pPr>
        <w:pStyle w:val="ListParagraph"/>
        <w:numPr>
          <w:ilvl w:val="1"/>
          <w:numId w:val="4"/>
        </w:numPr>
        <w:spacing w:after="120"/>
        <w:ind w:left="426" w:hanging="426"/>
        <w:contextualSpacing w:val="0"/>
        <w:jc w:val="both"/>
        <w:rPr>
          <w:rFonts w:ascii="Times New Roman" w:hAnsi="Times New Roman" w:cs="Times New Roman"/>
          <w:b/>
          <w:sz w:val="20"/>
          <w:szCs w:val="20"/>
        </w:rPr>
      </w:pPr>
      <w:r w:rsidRPr="008E2FA1">
        <w:rPr>
          <w:rFonts w:ascii="Times New Roman" w:hAnsi="Times New Roman" w:cs="Times New Roman"/>
          <w:b/>
          <w:sz w:val="20"/>
          <w:szCs w:val="20"/>
        </w:rPr>
        <w:lastRenderedPageBreak/>
        <w:t>Uji Asumsi Klasik</w:t>
      </w:r>
    </w:p>
    <w:p w14:paraId="78C48D5D" w14:textId="754D2DCC" w:rsidR="008E2FA1" w:rsidRPr="00E52EBA" w:rsidRDefault="008E2FA1" w:rsidP="008E2FA1">
      <w:pPr>
        <w:pStyle w:val="ListParagraph"/>
        <w:numPr>
          <w:ilvl w:val="0"/>
          <w:numId w:val="25"/>
        </w:numPr>
        <w:spacing w:after="120"/>
        <w:ind w:left="426" w:hanging="426"/>
        <w:jc w:val="both"/>
        <w:rPr>
          <w:rFonts w:ascii="Times New Roman" w:hAnsi="Times New Roman" w:cs="Times New Roman"/>
          <w:b/>
          <w:bCs/>
          <w:sz w:val="20"/>
          <w:szCs w:val="20"/>
        </w:rPr>
      </w:pPr>
      <w:r>
        <w:rPr>
          <w:rFonts w:ascii="Times New Roman" w:hAnsi="Times New Roman" w:cs="Times New Roman"/>
          <w:b/>
          <w:sz w:val="20"/>
          <w:szCs w:val="20"/>
        </w:rPr>
        <w:t xml:space="preserve">Uji Normalitas </w:t>
      </w:r>
    </w:p>
    <w:p w14:paraId="5958C332"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3</w:t>
      </w:r>
      <w:r w:rsidRPr="00E52EBA">
        <w:rPr>
          <w:rFonts w:ascii="Times New Roman" w:eastAsia="MS Mincho" w:hAnsi="Times New Roman" w:cs="Times New Roman"/>
          <w:b/>
          <w:bCs/>
          <w:i w:val="0"/>
          <w:iCs w:val="0"/>
          <w:color w:val="000000"/>
          <w:sz w:val="20"/>
          <w:szCs w:val="20"/>
        </w:rPr>
        <w:fldChar w:fldCharType="end"/>
      </w:r>
    </w:p>
    <w:p w14:paraId="11DEF9C6" w14:textId="3D4539A5"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Normalitas Kolmogorov-Smirnov</w:t>
      </w:r>
    </w:p>
    <w:tbl>
      <w:tblPr>
        <w:tblW w:w="4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8"/>
        <w:gridCol w:w="1729"/>
        <w:gridCol w:w="1416"/>
      </w:tblGrid>
      <w:tr w:rsidR="008E2FA1" w:rsidRPr="008E2FA1" w14:paraId="327E3490" w14:textId="77777777" w:rsidTr="008E2FA1">
        <w:trPr>
          <w:cantSplit/>
          <w:trHeight w:val="244"/>
          <w:jc w:val="center"/>
        </w:trPr>
        <w:tc>
          <w:tcPr>
            <w:tcW w:w="4553"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14:paraId="3220E1AB" w14:textId="77777777" w:rsidR="008E2FA1" w:rsidRPr="008E2FA1"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8E2FA1">
              <w:rPr>
                <w:rFonts w:asciiTheme="majorBidi" w:hAnsiTheme="majorBidi" w:cstheme="majorBidi"/>
                <w:b/>
                <w:bCs/>
                <w:color w:val="000000" w:themeColor="text1"/>
                <w:sz w:val="18"/>
                <w:szCs w:val="18"/>
              </w:rPr>
              <w:t>One-Sample Kolmogorov-Smirnov Test</w:t>
            </w:r>
          </w:p>
        </w:tc>
      </w:tr>
      <w:tr w:rsidR="008E2FA1" w:rsidRPr="008E2FA1" w14:paraId="58CC77EA" w14:textId="77777777" w:rsidTr="008E2FA1">
        <w:trPr>
          <w:cantSplit/>
          <w:trHeight w:val="491"/>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14:paraId="2EB3512E" w14:textId="77777777" w:rsidR="008E2FA1" w:rsidRPr="008E2FA1" w:rsidRDefault="008E2FA1">
            <w:pPr>
              <w:autoSpaceDE w:val="0"/>
              <w:autoSpaceDN w:val="0"/>
              <w:adjustRightInd w:val="0"/>
              <w:rPr>
                <w:rFonts w:asciiTheme="majorBidi" w:eastAsia="MS Mincho" w:hAnsiTheme="majorBidi" w:cstheme="majorBidi"/>
                <w:color w:val="000000" w:themeColor="text1"/>
                <w:sz w:val="18"/>
                <w:szCs w:val="18"/>
              </w:rPr>
            </w:pPr>
          </w:p>
        </w:tc>
        <w:tc>
          <w:tcPr>
            <w:tcW w:w="141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03E1586" w14:textId="77777777" w:rsidR="008E2FA1" w:rsidRPr="008E2FA1"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nstandardize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d Re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sidu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al</w:t>
            </w:r>
          </w:p>
        </w:tc>
      </w:tr>
      <w:tr w:rsidR="008E2FA1" w:rsidRPr="008E2FA1" w14:paraId="5A044153" w14:textId="77777777" w:rsidTr="008E2FA1">
        <w:trPr>
          <w:cantSplit/>
          <w:trHeight w:val="260"/>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7213BBA"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N</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10FD21BE"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63</w:t>
            </w:r>
          </w:p>
        </w:tc>
      </w:tr>
      <w:tr w:rsidR="008E2FA1" w:rsidRPr="008E2FA1" w14:paraId="763B1768" w14:textId="77777777" w:rsidTr="008E2FA1">
        <w:trPr>
          <w:cantSplit/>
          <w:trHeight w:val="244"/>
          <w:jc w:val="center"/>
        </w:trPr>
        <w:tc>
          <w:tcPr>
            <w:tcW w:w="1408"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704AFC0B"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Normal Parame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te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rs</w:t>
            </w:r>
            <w:r w:rsidRPr="008E2FA1">
              <w:rPr>
                <w:rFonts w:asciiTheme="majorBidi" w:hAnsiTheme="majorBidi" w:cstheme="majorBidi"/>
                <w:color w:val="000000" w:themeColor="text1"/>
                <w:sz w:val="18"/>
                <w:szCs w:val="18"/>
                <w:vertAlign w:val="superscript"/>
              </w:rPr>
              <w:t>a,b</w:t>
            </w:r>
          </w:p>
        </w:tc>
        <w:tc>
          <w:tcPr>
            <w:tcW w:w="1728" w:type="dxa"/>
            <w:tcBorders>
              <w:top w:val="single" w:sz="4" w:space="0" w:color="auto"/>
              <w:left w:val="single" w:sz="4" w:space="0" w:color="auto"/>
              <w:bottom w:val="single" w:sz="4" w:space="0" w:color="auto"/>
              <w:right w:val="single" w:sz="4" w:space="0" w:color="auto"/>
            </w:tcBorders>
            <w:shd w:val="clear" w:color="auto" w:fill="E0E0E0"/>
            <w:hideMark/>
          </w:tcPr>
          <w:p w14:paraId="07B42B9C"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Me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an</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5F9ABA8"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.0000000</w:t>
            </w:r>
          </w:p>
        </w:tc>
      </w:tr>
      <w:tr w:rsidR="008E2FA1" w:rsidRPr="008E2FA1" w14:paraId="753EFE6E" w14:textId="77777777" w:rsidTr="008E2FA1">
        <w:trPr>
          <w:cantSplit/>
          <w:trHeight w:val="260"/>
          <w:jc w:val="center"/>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53FDE6A4" w14:textId="77777777" w:rsidR="008E2FA1" w:rsidRPr="008E2FA1" w:rsidRDefault="008E2FA1">
            <w:pPr>
              <w:rPr>
                <w:rFonts w:asciiTheme="majorBidi" w:eastAsia="MS Mincho" w:hAnsiTheme="majorBidi" w:cstheme="majorBidi"/>
                <w:color w:val="000000" w:themeColor="text1"/>
                <w:sz w:val="18"/>
                <w:szCs w:val="18"/>
                <w:lang w:val="id-ID"/>
              </w:rPr>
            </w:pPr>
          </w:p>
        </w:tc>
        <w:tc>
          <w:tcPr>
            <w:tcW w:w="1728" w:type="dxa"/>
            <w:tcBorders>
              <w:top w:val="single" w:sz="4" w:space="0" w:color="auto"/>
              <w:left w:val="single" w:sz="4" w:space="0" w:color="auto"/>
              <w:bottom w:val="single" w:sz="4" w:space="0" w:color="auto"/>
              <w:right w:val="single" w:sz="4" w:space="0" w:color="auto"/>
            </w:tcBorders>
            <w:shd w:val="clear" w:color="auto" w:fill="E0E0E0"/>
            <w:hideMark/>
          </w:tcPr>
          <w:p w14:paraId="4E861724"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Std. De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viation</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093299B2"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3.16734447</w:t>
            </w:r>
          </w:p>
        </w:tc>
      </w:tr>
      <w:tr w:rsidR="008E2FA1" w:rsidRPr="008E2FA1" w14:paraId="565112A0" w14:textId="77777777" w:rsidTr="008E2FA1">
        <w:trPr>
          <w:cantSplit/>
          <w:trHeight w:val="244"/>
          <w:jc w:val="center"/>
        </w:trPr>
        <w:tc>
          <w:tcPr>
            <w:tcW w:w="1408"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0CB3A7B8"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Most 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xtre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me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 xml:space="preserve"> Diffe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re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nce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s</w:t>
            </w:r>
          </w:p>
        </w:tc>
        <w:tc>
          <w:tcPr>
            <w:tcW w:w="1728" w:type="dxa"/>
            <w:tcBorders>
              <w:top w:val="single" w:sz="4" w:space="0" w:color="auto"/>
              <w:left w:val="single" w:sz="4" w:space="0" w:color="auto"/>
              <w:bottom w:val="single" w:sz="4" w:space="0" w:color="auto"/>
              <w:right w:val="single" w:sz="4" w:space="0" w:color="auto"/>
            </w:tcBorders>
            <w:shd w:val="clear" w:color="auto" w:fill="E0E0E0"/>
            <w:hideMark/>
          </w:tcPr>
          <w:p w14:paraId="6335E4BB"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Absolu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te</w:t>
            </w:r>
            <w:r w:rsidRPr="008E2FA1">
              <w:rPr>
                <w:rFonts w:asciiTheme="majorBidi" w:hAnsiTheme="majorBidi" w:cstheme="majorBidi"/>
                <w:color w:val="000000" w:themeColor="text1"/>
                <w:spacing w:val="-20"/>
                <w:w w:val="1"/>
                <w:sz w:val="18"/>
                <w:szCs w:val="18"/>
              </w:rPr>
              <w:t>r</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594BE31"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.074</w:t>
            </w:r>
          </w:p>
        </w:tc>
      </w:tr>
      <w:tr w:rsidR="008E2FA1" w:rsidRPr="008E2FA1" w14:paraId="2228FF41" w14:textId="77777777" w:rsidTr="008E2FA1">
        <w:trPr>
          <w:cantSplit/>
          <w:trHeight w:val="260"/>
          <w:jc w:val="center"/>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7F446022" w14:textId="77777777" w:rsidR="008E2FA1" w:rsidRPr="008E2FA1" w:rsidRDefault="008E2FA1">
            <w:pPr>
              <w:rPr>
                <w:rFonts w:asciiTheme="majorBidi" w:eastAsia="MS Mincho" w:hAnsiTheme="majorBidi" w:cstheme="majorBidi"/>
                <w:color w:val="000000" w:themeColor="text1"/>
                <w:sz w:val="18"/>
                <w:szCs w:val="18"/>
                <w:lang w:val="id-ID"/>
              </w:rPr>
            </w:pPr>
          </w:p>
        </w:tc>
        <w:tc>
          <w:tcPr>
            <w:tcW w:w="1728" w:type="dxa"/>
            <w:tcBorders>
              <w:top w:val="single" w:sz="4" w:space="0" w:color="auto"/>
              <w:left w:val="single" w:sz="4" w:space="0" w:color="auto"/>
              <w:bottom w:val="single" w:sz="4" w:space="0" w:color="auto"/>
              <w:right w:val="single" w:sz="4" w:space="0" w:color="auto"/>
            </w:tcBorders>
            <w:shd w:val="clear" w:color="auto" w:fill="E0E0E0"/>
            <w:hideMark/>
          </w:tcPr>
          <w:p w14:paraId="7D28FAA6"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Positive</w:t>
            </w:r>
            <w:r w:rsidRPr="008E2FA1">
              <w:rPr>
                <w:rFonts w:asciiTheme="majorBidi" w:hAnsiTheme="majorBidi" w:cstheme="majorBidi"/>
                <w:color w:val="000000" w:themeColor="text1"/>
                <w:spacing w:val="-20"/>
                <w:w w:val="1"/>
                <w:sz w:val="18"/>
                <w:szCs w:val="18"/>
              </w:rPr>
              <w:t>r</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2824ADB7"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.047</w:t>
            </w:r>
          </w:p>
        </w:tc>
      </w:tr>
      <w:tr w:rsidR="008E2FA1" w:rsidRPr="008E2FA1" w14:paraId="3DD8CCB7" w14:textId="77777777" w:rsidTr="008E2FA1">
        <w:trPr>
          <w:cantSplit/>
          <w:trHeight w:val="260"/>
          <w:jc w:val="center"/>
        </w:trPr>
        <w:tc>
          <w:tcPr>
            <w:tcW w:w="1408" w:type="dxa"/>
            <w:vMerge/>
            <w:tcBorders>
              <w:top w:val="single" w:sz="4" w:space="0" w:color="auto"/>
              <w:left w:val="single" w:sz="4" w:space="0" w:color="auto"/>
              <w:bottom w:val="single" w:sz="4" w:space="0" w:color="auto"/>
              <w:right w:val="single" w:sz="4" w:space="0" w:color="auto"/>
            </w:tcBorders>
            <w:vAlign w:val="center"/>
            <w:hideMark/>
          </w:tcPr>
          <w:p w14:paraId="19D515D1" w14:textId="77777777" w:rsidR="008E2FA1" w:rsidRPr="008E2FA1" w:rsidRDefault="008E2FA1">
            <w:pPr>
              <w:rPr>
                <w:rFonts w:asciiTheme="majorBidi" w:eastAsia="MS Mincho" w:hAnsiTheme="majorBidi" w:cstheme="majorBidi"/>
                <w:color w:val="000000" w:themeColor="text1"/>
                <w:sz w:val="18"/>
                <w:szCs w:val="18"/>
                <w:lang w:val="id-ID"/>
              </w:rPr>
            </w:pPr>
          </w:p>
        </w:tc>
        <w:tc>
          <w:tcPr>
            <w:tcW w:w="1728" w:type="dxa"/>
            <w:tcBorders>
              <w:top w:val="single" w:sz="4" w:space="0" w:color="auto"/>
              <w:left w:val="single" w:sz="4" w:space="0" w:color="auto"/>
              <w:bottom w:val="single" w:sz="4" w:space="0" w:color="auto"/>
              <w:right w:val="single" w:sz="4" w:space="0" w:color="auto"/>
            </w:tcBorders>
            <w:shd w:val="clear" w:color="auto" w:fill="E0E0E0"/>
            <w:hideMark/>
          </w:tcPr>
          <w:p w14:paraId="1EB2A50E"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Ne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gative</w:t>
            </w:r>
            <w:r w:rsidRPr="008E2FA1">
              <w:rPr>
                <w:rFonts w:asciiTheme="majorBidi" w:hAnsiTheme="majorBidi" w:cstheme="majorBidi"/>
                <w:color w:val="000000" w:themeColor="text1"/>
                <w:spacing w:val="-20"/>
                <w:w w:val="1"/>
                <w:sz w:val="18"/>
                <w:szCs w:val="18"/>
              </w:rPr>
              <w:t>r</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672D16B"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-.074</w:t>
            </w:r>
          </w:p>
        </w:tc>
      </w:tr>
      <w:tr w:rsidR="008E2FA1" w:rsidRPr="008E2FA1" w14:paraId="24C4F20C" w14:textId="77777777" w:rsidTr="008E2FA1">
        <w:trPr>
          <w:cantSplit/>
          <w:trHeight w:val="260"/>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41324FF6"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Te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st Statistic</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42327525"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.074</w:t>
            </w:r>
          </w:p>
        </w:tc>
      </w:tr>
      <w:tr w:rsidR="008E2FA1" w:rsidRPr="008E2FA1" w14:paraId="15132AD8" w14:textId="77777777" w:rsidTr="008E2FA1">
        <w:trPr>
          <w:cantSplit/>
          <w:trHeight w:val="244"/>
          <w:jc w:val="center"/>
        </w:trPr>
        <w:tc>
          <w:tcPr>
            <w:tcW w:w="3137" w:type="dxa"/>
            <w:gridSpan w:val="2"/>
            <w:tcBorders>
              <w:top w:val="single" w:sz="4" w:space="0" w:color="auto"/>
              <w:left w:val="single" w:sz="4" w:space="0" w:color="auto"/>
              <w:bottom w:val="single" w:sz="4" w:space="0" w:color="auto"/>
              <w:right w:val="single" w:sz="4" w:space="0" w:color="auto"/>
            </w:tcBorders>
            <w:shd w:val="clear" w:color="auto" w:fill="E0E0E0"/>
            <w:hideMark/>
          </w:tcPr>
          <w:p w14:paraId="32867586"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Asymp. Sig. (2-taile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d)</w:t>
            </w:r>
          </w:p>
        </w:tc>
        <w:tc>
          <w:tcPr>
            <w:tcW w:w="1416" w:type="dxa"/>
            <w:tcBorders>
              <w:top w:val="single" w:sz="4" w:space="0" w:color="auto"/>
              <w:left w:val="single" w:sz="4" w:space="0" w:color="auto"/>
              <w:bottom w:val="single" w:sz="4" w:space="0" w:color="auto"/>
              <w:right w:val="single" w:sz="4" w:space="0" w:color="auto"/>
            </w:tcBorders>
            <w:shd w:val="clear" w:color="auto" w:fill="FFFFFF"/>
            <w:hideMark/>
          </w:tcPr>
          <w:p w14:paraId="6B57743D" w14:textId="77777777" w:rsidR="008E2FA1" w:rsidRPr="008E2FA1" w:rsidRDefault="008E2FA1">
            <w:pPr>
              <w:autoSpaceDE w:val="0"/>
              <w:autoSpaceDN w:val="0"/>
              <w:adjustRightInd w:val="0"/>
              <w:ind w:left="60" w:right="60"/>
              <w:jc w:val="right"/>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.200</w:t>
            </w:r>
            <w:r w:rsidRPr="008E2FA1">
              <w:rPr>
                <w:rFonts w:asciiTheme="majorBidi" w:hAnsiTheme="majorBidi" w:cstheme="majorBidi"/>
                <w:color w:val="000000" w:themeColor="text1"/>
                <w:sz w:val="18"/>
                <w:szCs w:val="18"/>
                <w:vertAlign w:val="superscript"/>
              </w:rPr>
              <w:t>c,d</w:t>
            </w:r>
          </w:p>
        </w:tc>
      </w:tr>
      <w:tr w:rsidR="008E2FA1" w:rsidRPr="008E2FA1" w14:paraId="346BEDD8" w14:textId="77777777" w:rsidTr="008E2FA1">
        <w:trPr>
          <w:cantSplit/>
          <w:trHeight w:val="244"/>
          <w:jc w:val="center"/>
        </w:trPr>
        <w:tc>
          <w:tcPr>
            <w:tcW w:w="455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B5F5C7D"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a. Te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st distribu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tion is Normal.</w:t>
            </w:r>
          </w:p>
        </w:tc>
      </w:tr>
      <w:tr w:rsidR="008E2FA1" w:rsidRPr="008E2FA1" w14:paraId="5910A671" w14:textId="77777777" w:rsidTr="008E2FA1">
        <w:trPr>
          <w:cantSplit/>
          <w:trHeight w:val="244"/>
          <w:jc w:val="center"/>
        </w:trPr>
        <w:tc>
          <w:tcPr>
            <w:tcW w:w="455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2B90476B"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b. Calcu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late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d from data.</w:t>
            </w:r>
          </w:p>
        </w:tc>
      </w:tr>
      <w:tr w:rsidR="008E2FA1" w:rsidRPr="008E2FA1" w14:paraId="74482F60" w14:textId="77777777" w:rsidTr="008E2FA1">
        <w:trPr>
          <w:cantSplit/>
          <w:trHeight w:val="244"/>
          <w:jc w:val="center"/>
        </w:trPr>
        <w:tc>
          <w:tcPr>
            <w:tcW w:w="455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6ECE1D55" w14:textId="77777777" w:rsidR="008E2FA1" w:rsidRPr="008E2FA1" w:rsidRDefault="008E2FA1">
            <w:pPr>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c. Lillie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fors Significance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 xml:space="preserve"> Corre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ction.</w:t>
            </w:r>
          </w:p>
        </w:tc>
      </w:tr>
      <w:tr w:rsidR="008E2FA1" w:rsidRPr="008E2FA1" w14:paraId="2BA4BF91" w14:textId="77777777" w:rsidTr="008E2FA1">
        <w:trPr>
          <w:cantSplit/>
          <w:trHeight w:val="244"/>
          <w:jc w:val="center"/>
        </w:trPr>
        <w:tc>
          <w:tcPr>
            <w:tcW w:w="4553"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104E6C7D" w14:textId="77777777" w:rsidR="008E2FA1" w:rsidRPr="008E2FA1" w:rsidRDefault="008E2FA1">
            <w:pPr>
              <w:keepNext/>
              <w:autoSpaceDE w:val="0"/>
              <w:autoSpaceDN w:val="0"/>
              <w:adjustRightInd w:val="0"/>
              <w:ind w:left="60" w:right="60"/>
              <w:rPr>
                <w:rFonts w:asciiTheme="majorBidi" w:hAnsiTheme="majorBidi" w:cstheme="majorBidi"/>
                <w:color w:val="000000" w:themeColor="text1"/>
                <w:sz w:val="18"/>
                <w:szCs w:val="18"/>
              </w:rPr>
            </w:pPr>
            <w:r w:rsidRPr="008E2FA1">
              <w:rPr>
                <w:rFonts w:asciiTheme="majorBidi" w:hAnsiTheme="majorBidi" w:cstheme="majorBidi"/>
                <w:color w:val="000000" w:themeColor="text1"/>
                <w:sz w:val="18"/>
                <w:szCs w:val="18"/>
              </w:rPr>
              <w:t>d. This is a lowe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r bou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nd of the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 xml:space="preserve"> tru</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 xml:space="preserve"> significance</w:t>
            </w:r>
            <w:r w:rsidRPr="008E2FA1">
              <w:rPr>
                <w:rFonts w:asciiTheme="majorBidi" w:hAnsiTheme="majorBidi" w:cstheme="majorBidi"/>
                <w:color w:val="000000" w:themeColor="text1"/>
                <w:spacing w:val="-20"/>
                <w:w w:val="1"/>
                <w:sz w:val="18"/>
                <w:szCs w:val="18"/>
              </w:rPr>
              <w:t>r</w:t>
            </w:r>
            <w:r w:rsidRPr="008E2FA1">
              <w:rPr>
                <w:rFonts w:asciiTheme="majorBidi" w:hAnsiTheme="majorBidi" w:cstheme="majorBidi"/>
                <w:color w:val="000000" w:themeColor="text1"/>
                <w:sz w:val="18"/>
                <w:szCs w:val="18"/>
              </w:rPr>
              <w:t>.</w:t>
            </w:r>
          </w:p>
        </w:tc>
      </w:tr>
    </w:tbl>
    <w:p w14:paraId="6A55F471" w14:textId="77777777" w:rsidR="008E2FA1" w:rsidRDefault="008E2FA1" w:rsidP="008E2FA1">
      <w:pPr>
        <w:rPr>
          <w:rFonts w:asciiTheme="majorBidi" w:eastAsia="MS Mincho" w:hAnsiTheme="majorBidi" w:cstheme="majorBidi"/>
          <w:sz w:val="20"/>
          <w:szCs w:val="20"/>
          <w:lang w:val="id-ID"/>
        </w:rPr>
      </w:pPr>
    </w:p>
    <w:p w14:paraId="7E8F79ED"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lang w:val="id-ID"/>
        </w:rPr>
        <w:t>Berdasarkan tabel diatas, 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ji normalitas de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ngan me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tode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 xml:space="preserve"> Kolmogorov-Smirnov dike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tahu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i nilai signifikansi 0,200 &gt; 0,05 maka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ai de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ngan dasar pe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ngambilan ke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pu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san dalam 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ji normalitas Kolmogorov-Smirnov 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st, dapat disimpu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lkan bahwa nilai re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sidu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al 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rdistribu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si normal.</w:t>
      </w:r>
    </w:p>
    <w:p w14:paraId="2DA91D3D" w14:textId="77EC4AD7" w:rsidR="008E2FA1" w:rsidRPr="008E2FA1" w:rsidRDefault="008E2FA1" w:rsidP="008E2FA1">
      <w:pPr>
        <w:pStyle w:val="ListParagraph"/>
        <w:numPr>
          <w:ilvl w:val="0"/>
          <w:numId w:val="25"/>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Uji Multikolinearitas</w:t>
      </w:r>
    </w:p>
    <w:p w14:paraId="4BD38726"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rPr>
        <w:t>Be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rdasarkan hasil dari 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ji mu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ltikoline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aritas, dapat disimpu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lkan bahwa tidak te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rjadi masalah mu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ltikoline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aritas dikare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nakan n</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ai tole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rance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 xml:space="preserve"> le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bih be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sar 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 0,10 yaitu</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 xml:space="preserve"> 0,878 dan nilai VIF le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bih ke</w:t>
      </w:r>
      <w:r w:rsidRPr="00E52EBA">
        <w:rPr>
          <w:rFonts w:ascii="Microsoft Himalaya" w:hAnsi="Microsoft Himalaya" w:cstheme="majorBidi"/>
          <w:spacing w:val="-20"/>
          <w:w w:val="1"/>
          <w:sz w:val="20"/>
          <w:szCs w:val="20"/>
        </w:rPr>
        <w:t>r</w:t>
      </w:r>
      <w:r w:rsidRPr="00E52EBA">
        <w:rPr>
          <w:rFonts w:asciiTheme="majorBidi" w:hAnsiTheme="majorBidi" w:cstheme="majorBidi"/>
          <w:sz w:val="20"/>
          <w:szCs w:val="20"/>
        </w:rPr>
        <w:t>cil dari 10,00 yakni 1,139</w:t>
      </w:r>
    </w:p>
    <w:p w14:paraId="0CF49C6B" w14:textId="77777777" w:rsidR="008E2FA1" w:rsidRPr="008E2FA1" w:rsidRDefault="008E2FA1" w:rsidP="008E2FA1">
      <w:pPr>
        <w:pStyle w:val="ListParagraph"/>
        <w:numPr>
          <w:ilvl w:val="0"/>
          <w:numId w:val="25"/>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Uji Heteroskedastisitas</w:t>
      </w:r>
    </w:p>
    <w:p w14:paraId="21908BEA"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5</w:t>
      </w:r>
      <w:r w:rsidRPr="00E52EBA">
        <w:rPr>
          <w:rFonts w:ascii="Times New Roman" w:eastAsia="MS Mincho" w:hAnsi="Times New Roman" w:cs="Times New Roman"/>
          <w:b/>
          <w:bCs/>
          <w:i w:val="0"/>
          <w:iCs w:val="0"/>
          <w:color w:val="000000"/>
          <w:sz w:val="20"/>
          <w:szCs w:val="20"/>
        </w:rPr>
        <w:fldChar w:fldCharType="end"/>
      </w:r>
    </w:p>
    <w:p w14:paraId="1F215FA8" w14:textId="415451A5"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Heteroskedastisitas Scatterplot</w:t>
      </w:r>
    </w:p>
    <w:p w14:paraId="5E5F7F01" w14:textId="5ADCB28E" w:rsidR="008E2FA1" w:rsidRDefault="008E2FA1" w:rsidP="008E2FA1">
      <w:pPr>
        <w:pStyle w:val="ListParagraph"/>
        <w:ind w:left="284"/>
        <w:jc w:val="center"/>
        <w:rPr>
          <w:rFonts w:asciiTheme="majorBidi" w:eastAsia="Calibri" w:hAnsiTheme="majorBidi" w:cstheme="majorBidi"/>
          <w:sz w:val="20"/>
          <w:szCs w:val="20"/>
        </w:rPr>
      </w:pPr>
      <w:r>
        <w:rPr>
          <w:noProof/>
          <w:sz w:val="20"/>
          <w:szCs w:val="20"/>
        </w:rPr>
        <w:drawing>
          <wp:inline distT="0" distB="0" distL="0" distR="0" wp14:anchorId="62D0D720" wp14:editId="4215D6C2">
            <wp:extent cx="2838450" cy="18167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38450" cy="1816735"/>
                    </a:xfrm>
                    <a:prstGeom prst="rect">
                      <a:avLst/>
                    </a:prstGeom>
                    <a:noFill/>
                    <a:ln>
                      <a:noFill/>
                    </a:ln>
                  </pic:spPr>
                </pic:pic>
              </a:graphicData>
            </a:graphic>
          </wp:inline>
        </w:drawing>
      </w:r>
    </w:p>
    <w:p w14:paraId="10983470"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rPr>
        <w:t xml:space="preserve">Dari </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has</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il uj</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heteroskedastisitas metode scatterplot dapat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tidak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rjadi masalah </w:t>
      </w:r>
      <w:r w:rsidRPr="00E52EBA">
        <w:rPr>
          <w:rFonts w:asciiTheme="majorBidi" w:hAnsiTheme="majorBidi" w:cstheme="majorBidi"/>
          <w:sz w:val="20"/>
          <w:szCs w:val="20"/>
        </w:rPr>
        <w:lastRenderedPageBreak/>
        <w:t>he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roske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distisitas dikare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nakan titik-titik yang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rdapat pada data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bar, tidak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hanya di atas atau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dibawah saja, tidak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pola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rge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lombang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bar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dian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mpit dan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bar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mbali,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rta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baran ti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tik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iti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da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 tid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rpo</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w:t>
      </w:r>
    </w:p>
    <w:p w14:paraId="60BB6DAE" w14:textId="58E8ACE5" w:rsidR="008E2FA1" w:rsidRPr="00E52EBA" w:rsidRDefault="008E2FA1" w:rsidP="00E52EBA">
      <w:pPr>
        <w:widowControl w:val="0"/>
        <w:ind w:firstLine="567"/>
        <w:jc w:val="both"/>
        <w:rPr>
          <w:rFonts w:asciiTheme="majorBidi" w:eastAsia="MS Mincho" w:hAnsiTheme="majorBidi" w:cstheme="majorBidi"/>
          <w:sz w:val="20"/>
          <w:szCs w:val="20"/>
        </w:rPr>
      </w:pPr>
      <w:r w:rsidRPr="00E52EBA">
        <w:rPr>
          <w:rFonts w:asciiTheme="majorBidi" w:hAnsiTheme="majorBidi" w:cstheme="majorBidi"/>
          <w:sz w:val="20"/>
          <w:szCs w:val="20"/>
        </w:rPr>
        <w:t>Namun uji heteroskedastisitas dengan menggunakan metode scatterplot memiliki kelemahan dikarenakan adanya perbedaan pendapat jika hanya melihat dari pola gambar saja. Maka dari itu, penulis juga menggunakan uji heteroskedastisitas dengan metode glejser.</w:t>
      </w:r>
      <w:r w:rsidRPr="00E52EBA">
        <w:rPr>
          <w:rFonts w:asciiTheme="majorBidi" w:eastAsia="MS Mincho" w:hAnsiTheme="majorBidi" w:cstheme="majorBidi"/>
          <w:sz w:val="20"/>
          <w:szCs w:val="20"/>
        </w:rPr>
        <w:t xml:space="preserve"> </w:t>
      </w:r>
      <w:r w:rsidRPr="00E52EBA">
        <w:rPr>
          <w:rFonts w:asciiTheme="majorBidi" w:hAnsiTheme="majorBidi" w:cstheme="majorBidi"/>
          <w:sz w:val="20"/>
          <w:szCs w:val="20"/>
          <w:lang w:val="id-ID"/>
        </w:rPr>
        <w:t>Pada hasil penelitian dengan menggunakan uji glejser diketahui bahwa nila</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i si</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g</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nifika</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nsi dari variabe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l fasilitas ke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rja (X1) se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be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sar 0,094 &gt; 0,05 artinya dapat disimpu</w:t>
      </w:r>
      <w:r w:rsidRPr="00E52EBA">
        <w:rPr>
          <w:rFonts w:asciiTheme="majorBidi" w:hAnsiTheme="majorBidi" w:cstheme="majorBidi"/>
          <w:spacing w:val="-20"/>
          <w:w w:val="1"/>
          <w:sz w:val="20"/>
          <w:szCs w:val="20"/>
          <w:lang w:val="id-ID"/>
        </w:rPr>
        <w:t>r</w:t>
      </w:r>
      <w:r w:rsidR="00E52EBA">
        <w:rPr>
          <w:rFonts w:asciiTheme="majorBidi" w:hAnsiTheme="majorBidi" w:cstheme="majorBidi"/>
          <w:sz w:val="20"/>
          <w:szCs w:val="20"/>
          <w:lang w:val="id-ID"/>
        </w:rPr>
        <w:t>lkan bahwa</w:t>
      </w:r>
      <w:r w:rsidR="00E52EBA">
        <w:rPr>
          <w:rFonts w:asciiTheme="majorBidi" w:hAnsiTheme="majorBidi" w:cstheme="majorBidi"/>
          <w:sz w:val="20"/>
          <w:szCs w:val="20"/>
        </w:rPr>
        <w:t xml:space="preserve"> </w:t>
      </w:r>
      <w:r w:rsidRPr="00E52EBA">
        <w:rPr>
          <w:rFonts w:asciiTheme="majorBidi" w:hAnsiTheme="majorBidi" w:cstheme="majorBidi"/>
          <w:sz w:val="20"/>
          <w:szCs w:val="20"/>
          <w:lang w:val="id-ID"/>
        </w:rPr>
        <w:t>tidak te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rjadi masalah he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te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roske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dastisitas. Sama halnya de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ngan variabe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l fasilitas ke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rja, variabe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l lingku</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ngan ke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rja(X2) ju</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ga me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miliki ni</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l</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ai sig</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nifi</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kan</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si (Sig) &gt; 0,05 yaitu</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 xml:space="preserve"> se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be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sar 0,312.</w:t>
      </w:r>
      <w:r w:rsidRPr="00E52EBA">
        <w:rPr>
          <w:rFonts w:asciiTheme="majorBidi" w:hAnsiTheme="majorBidi" w:cstheme="majorBidi"/>
          <w:color w:val="FFFFFF" w:themeColor="background1"/>
          <w:sz w:val="20"/>
          <w:szCs w:val="20"/>
          <w:lang w:val="id-ID"/>
        </w:rPr>
        <w:t>”</w:t>
      </w:r>
      <w:r w:rsidRPr="00E52EBA">
        <w:rPr>
          <w:rFonts w:asciiTheme="majorBidi" w:hAnsiTheme="majorBidi" w:cstheme="majorBidi"/>
          <w:sz w:val="20"/>
          <w:szCs w:val="20"/>
          <w:lang w:val="id-ID"/>
        </w:rPr>
        <w:t>Maka dapat disimpu</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lkan bahwa tidak te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rjadi masalah he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te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roske</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dastisitas.</w:t>
      </w:r>
    </w:p>
    <w:p w14:paraId="116BA500" w14:textId="77777777" w:rsidR="008E2FA1" w:rsidRPr="008E2FA1" w:rsidRDefault="008E2FA1" w:rsidP="008E2FA1">
      <w:pPr>
        <w:pStyle w:val="ListParagraph"/>
        <w:numPr>
          <w:ilvl w:val="0"/>
          <w:numId w:val="25"/>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Analisis Regresi Linier Berganda</w:t>
      </w:r>
    </w:p>
    <w:p w14:paraId="0F854BAD"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7</w:t>
      </w:r>
      <w:r w:rsidRPr="00E52EBA">
        <w:rPr>
          <w:rFonts w:ascii="Times New Roman" w:eastAsia="MS Mincho" w:hAnsi="Times New Roman" w:cs="Times New Roman"/>
          <w:b/>
          <w:bCs/>
          <w:i w:val="0"/>
          <w:iCs w:val="0"/>
          <w:color w:val="000000"/>
          <w:sz w:val="20"/>
          <w:szCs w:val="20"/>
        </w:rPr>
        <w:fldChar w:fldCharType="end"/>
      </w:r>
    </w:p>
    <w:p w14:paraId="69A59CFB" w14:textId="07B4E41F"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Analisis Regresi Linier Berganda</w:t>
      </w:r>
    </w:p>
    <w:tbl>
      <w:tblPr>
        <w:tblW w:w="44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4"/>
        <w:gridCol w:w="771"/>
        <w:gridCol w:w="581"/>
        <w:gridCol w:w="734"/>
        <w:gridCol w:w="729"/>
        <w:gridCol w:w="667"/>
        <w:gridCol w:w="570"/>
      </w:tblGrid>
      <w:tr w:rsidR="008E2FA1" w:rsidRPr="00985A7B" w14:paraId="18D56599" w14:textId="77777777" w:rsidTr="00985A7B">
        <w:trPr>
          <w:cantSplit/>
          <w:jc w:val="center"/>
        </w:trPr>
        <w:tc>
          <w:tcPr>
            <w:tcW w:w="4446"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1843AEE"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b/>
                <w:bCs/>
                <w:color w:val="000000" w:themeColor="text1"/>
                <w:sz w:val="18"/>
                <w:szCs w:val="18"/>
              </w:rPr>
              <w:t>Coefficients</w:t>
            </w:r>
            <w:r w:rsidRPr="00985A7B">
              <w:rPr>
                <w:rFonts w:asciiTheme="majorBidi" w:hAnsiTheme="majorBidi" w:cstheme="majorBidi"/>
                <w:b/>
                <w:bCs/>
                <w:color w:val="000000" w:themeColor="text1"/>
                <w:sz w:val="18"/>
                <w:szCs w:val="18"/>
                <w:vertAlign w:val="superscript"/>
              </w:rPr>
              <w:t>a</w:t>
            </w:r>
          </w:p>
        </w:tc>
      </w:tr>
      <w:tr w:rsidR="00985A7B" w:rsidRPr="00985A7B" w14:paraId="121E615F" w14:textId="77777777" w:rsidTr="00985A7B">
        <w:trPr>
          <w:cantSplit/>
          <w:jc w:val="center"/>
        </w:trPr>
        <w:tc>
          <w:tcPr>
            <w:tcW w:w="1165"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4DA76DB5" w14:textId="77777777" w:rsidR="008E2FA1" w:rsidRPr="00985A7B" w:rsidRDefault="008E2FA1" w:rsidP="00985A7B">
            <w:pPr>
              <w:autoSpaceDE w:val="0"/>
              <w:autoSpaceDN w:val="0"/>
              <w:adjustRightInd w:val="0"/>
              <w:ind w:left="60" w:right="60"/>
              <w:rPr>
                <w:rFonts w:asciiTheme="majorBidi" w:eastAsia="MS Mincho" w:hAnsiTheme="majorBidi" w:cstheme="majorBidi"/>
                <w:color w:val="000000" w:themeColor="text1"/>
                <w:sz w:val="18"/>
                <w:szCs w:val="18"/>
              </w:rPr>
            </w:pPr>
            <w:r w:rsidRPr="00985A7B">
              <w:rPr>
                <w:rFonts w:asciiTheme="majorBidi" w:hAnsiTheme="majorBidi" w:cstheme="majorBidi"/>
                <w:color w:val="000000" w:themeColor="text1"/>
                <w:sz w:val="18"/>
                <w:szCs w:val="18"/>
              </w:rPr>
              <w:t>Mode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l</w:t>
            </w:r>
          </w:p>
        </w:tc>
        <w:tc>
          <w:tcPr>
            <w:tcW w:w="131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2B288B67"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nstandardize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 Coe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fficie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nts</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D78AF4E"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Standardize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 Coe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fficie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nts</w:t>
            </w:r>
          </w:p>
        </w:tc>
        <w:tc>
          <w:tcPr>
            <w:tcW w:w="667"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29EA28B7"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FF"/>
            <w:vAlign w:val="bottom"/>
            <w:hideMark/>
          </w:tcPr>
          <w:p w14:paraId="1728C51B"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Sig.</w:t>
            </w:r>
          </w:p>
        </w:tc>
      </w:tr>
      <w:tr w:rsidR="00985A7B" w:rsidRPr="00985A7B" w14:paraId="60A94CEF" w14:textId="77777777" w:rsidTr="00985A7B">
        <w:trPr>
          <w:cantSplit/>
          <w:jc w:val="center"/>
        </w:trPr>
        <w:tc>
          <w:tcPr>
            <w:tcW w:w="1165" w:type="dxa"/>
            <w:gridSpan w:val="2"/>
            <w:vMerge/>
            <w:tcBorders>
              <w:top w:val="single" w:sz="4" w:space="0" w:color="auto"/>
              <w:left w:val="single" w:sz="4" w:space="0" w:color="auto"/>
              <w:bottom w:val="single" w:sz="4" w:space="0" w:color="auto"/>
              <w:right w:val="single" w:sz="4" w:space="0" w:color="auto"/>
            </w:tcBorders>
            <w:vAlign w:val="center"/>
            <w:hideMark/>
          </w:tcPr>
          <w:p w14:paraId="328A34B5" w14:textId="77777777" w:rsidR="008E2FA1" w:rsidRPr="00985A7B" w:rsidRDefault="008E2FA1" w:rsidP="00985A7B">
            <w:pPr>
              <w:rPr>
                <w:rFonts w:asciiTheme="majorBidi" w:eastAsia="MS Mincho" w:hAnsiTheme="majorBidi" w:cstheme="majorBidi"/>
                <w:color w:val="000000" w:themeColor="text1"/>
                <w:sz w:val="18"/>
                <w:szCs w:val="18"/>
                <w:lang w:val="id-ID"/>
              </w:rPr>
            </w:pPr>
          </w:p>
        </w:tc>
        <w:tc>
          <w:tcPr>
            <w:tcW w:w="58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B14CA42"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B</w:t>
            </w:r>
          </w:p>
        </w:tc>
        <w:tc>
          <w:tcPr>
            <w:tcW w:w="73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A04341"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Std. 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rror</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41096E" w14:textId="77777777" w:rsidR="008E2FA1" w:rsidRPr="00985A7B" w:rsidRDefault="008E2FA1" w:rsidP="00985A7B">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Be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ta</w:t>
            </w:r>
          </w:p>
        </w:tc>
        <w:tc>
          <w:tcPr>
            <w:tcW w:w="667" w:type="dxa"/>
            <w:vMerge/>
            <w:tcBorders>
              <w:top w:val="single" w:sz="4" w:space="0" w:color="auto"/>
              <w:left w:val="single" w:sz="4" w:space="0" w:color="auto"/>
              <w:bottom w:val="single" w:sz="4" w:space="0" w:color="auto"/>
              <w:right w:val="single" w:sz="4" w:space="0" w:color="auto"/>
            </w:tcBorders>
            <w:vAlign w:val="center"/>
            <w:hideMark/>
          </w:tcPr>
          <w:p w14:paraId="7C137B40" w14:textId="77777777" w:rsidR="008E2FA1" w:rsidRPr="00985A7B" w:rsidRDefault="008E2FA1" w:rsidP="00985A7B">
            <w:pPr>
              <w:rPr>
                <w:rFonts w:asciiTheme="majorBidi" w:eastAsia="MS Mincho" w:hAnsiTheme="majorBidi" w:cstheme="majorBidi"/>
                <w:color w:val="000000" w:themeColor="text1"/>
                <w:sz w:val="18"/>
                <w:szCs w:val="18"/>
                <w:lang w:val="id-ID"/>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126C5298" w14:textId="77777777" w:rsidR="008E2FA1" w:rsidRPr="00985A7B" w:rsidRDefault="008E2FA1" w:rsidP="00985A7B">
            <w:pPr>
              <w:rPr>
                <w:rFonts w:asciiTheme="majorBidi" w:eastAsia="MS Mincho" w:hAnsiTheme="majorBidi" w:cstheme="majorBidi"/>
                <w:color w:val="000000" w:themeColor="text1"/>
                <w:sz w:val="18"/>
                <w:szCs w:val="18"/>
                <w:lang w:val="id-ID"/>
              </w:rPr>
            </w:pPr>
          </w:p>
        </w:tc>
      </w:tr>
      <w:tr w:rsidR="00985A7B" w:rsidRPr="00985A7B" w14:paraId="7241E621" w14:textId="77777777" w:rsidTr="00985A7B">
        <w:trPr>
          <w:cantSplit/>
          <w:jc w:val="center"/>
        </w:trPr>
        <w:tc>
          <w:tcPr>
            <w:tcW w:w="394"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59F9641C" w14:textId="77777777" w:rsidR="008E2FA1" w:rsidRPr="00985A7B" w:rsidRDefault="008E2FA1" w:rsidP="00985A7B">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w:t>
            </w:r>
          </w:p>
        </w:tc>
        <w:tc>
          <w:tcPr>
            <w:tcW w:w="770" w:type="dxa"/>
            <w:tcBorders>
              <w:top w:val="single" w:sz="4" w:space="0" w:color="auto"/>
              <w:left w:val="single" w:sz="4" w:space="0" w:color="auto"/>
              <w:bottom w:val="single" w:sz="4" w:space="0" w:color="auto"/>
              <w:right w:val="single" w:sz="4" w:space="0" w:color="auto"/>
            </w:tcBorders>
            <w:shd w:val="clear" w:color="auto" w:fill="E0E0E0"/>
            <w:hideMark/>
          </w:tcPr>
          <w:p w14:paraId="4F82669B" w14:textId="77777777" w:rsidR="008E2FA1" w:rsidRPr="00985A7B" w:rsidRDefault="008E2FA1" w:rsidP="00985A7B">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(Constant)</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58A71961"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30.002</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14:paraId="1D858C9C"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5.931</w:t>
            </w:r>
          </w:p>
        </w:tc>
        <w:tc>
          <w:tcPr>
            <w:tcW w:w="729" w:type="dxa"/>
            <w:tcBorders>
              <w:top w:val="single" w:sz="4" w:space="0" w:color="auto"/>
              <w:left w:val="single" w:sz="4" w:space="0" w:color="auto"/>
              <w:bottom w:val="single" w:sz="4" w:space="0" w:color="auto"/>
              <w:right w:val="single" w:sz="4" w:space="0" w:color="auto"/>
            </w:tcBorders>
            <w:shd w:val="clear" w:color="auto" w:fill="FFFFFF"/>
            <w:vAlign w:val="center"/>
          </w:tcPr>
          <w:p w14:paraId="27700581" w14:textId="77777777" w:rsidR="008E2FA1" w:rsidRPr="00985A7B" w:rsidRDefault="008E2FA1" w:rsidP="00985A7B">
            <w:pPr>
              <w:autoSpaceDE w:val="0"/>
              <w:autoSpaceDN w:val="0"/>
              <w:adjustRightInd w:val="0"/>
              <w:rPr>
                <w:rFonts w:asciiTheme="majorBidi" w:hAnsiTheme="majorBidi" w:cstheme="majorBidi"/>
                <w:color w:val="000000" w:themeColor="text1"/>
                <w:sz w:val="18"/>
                <w:szCs w:val="18"/>
              </w:rPr>
            </w:pPr>
          </w:p>
        </w:tc>
        <w:tc>
          <w:tcPr>
            <w:tcW w:w="667" w:type="dxa"/>
            <w:tcBorders>
              <w:top w:val="single" w:sz="4" w:space="0" w:color="auto"/>
              <w:left w:val="single" w:sz="4" w:space="0" w:color="auto"/>
              <w:bottom w:val="single" w:sz="4" w:space="0" w:color="auto"/>
              <w:right w:val="single" w:sz="4" w:space="0" w:color="auto"/>
            </w:tcBorders>
            <w:shd w:val="clear" w:color="auto" w:fill="FFFFFF"/>
            <w:hideMark/>
          </w:tcPr>
          <w:p w14:paraId="0F8FEE9F"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5.058</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1FC20B8D"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.000</w:t>
            </w:r>
          </w:p>
        </w:tc>
      </w:tr>
      <w:tr w:rsidR="00985A7B" w:rsidRPr="00985A7B" w14:paraId="038FC245" w14:textId="77777777" w:rsidTr="00985A7B">
        <w:trPr>
          <w:cantSplit/>
          <w:jc w:val="center"/>
        </w:trPr>
        <w:tc>
          <w:tcPr>
            <w:tcW w:w="394" w:type="dxa"/>
            <w:vMerge/>
            <w:tcBorders>
              <w:top w:val="single" w:sz="4" w:space="0" w:color="auto"/>
              <w:left w:val="single" w:sz="4" w:space="0" w:color="auto"/>
              <w:bottom w:val="single" w:sz="4" w:space="0" w:color="auto"/>
              <w:right w:val="single" w:sz="4" w:space="0" w:color="auto"/>
            </w:tcBorders>
            <w:vAlign w:val="center"/>
            <w:hideMark/>
          </w:tcPr>
          <w:p w14:paraId="65266BE2" w14:textId="77777777" w:rsidR="008E2FA1" w:rsidRPr="00985A7B" w:rsidRDefault="008E2FA1" w:rsidP="00985A7B">
            <w:pPr>
              <w:rPr>
                <w:rFonts w:asciiTheme="majorBidi" w:eastAsia="MS Mincho" w:hAnsiTheme="majorBidi" w:cstheme="majorBidi"/>
                <w:color w:val="000000" w:themeColor="text1"/>
                <w:sz w:val="18"/>
                <w:szCs w:val="18"/>
                <w:lang w:val="id-ID"/>
              </w:rPr>
            </w:pPr>
          </w:p>
        </w:tc>
        <w:tc>
          <w:tcPr>
            <w:tcW w:w="770" w:type="dxa"/>
            <w:tcBorders>
              <w:top w:val="single" w:sz="4" w:space="0" w:color="auto"/>
              <w:left w:val="single" w:sz="4" w:space="0" w:color="auto"/>
              <w:bottom w:val="single" w:sz="4" w:space="0" w:color="auto"/>
              <w:right w:val="single" w:sz="4" w:space="0" w:color="auto"/>
            </w:tcBorders>
            <w:shd w:val="clear" w:color="auto" w:fill="E0E0E0"/>
            <w:hideMark/>
          </w:tcPr>
          <w:p w14:paraId="0E05AC86" w14:textId="77777777" w:rsidR="008E2FA1" w:rsidRPr="00985A7B" w:rsidRDefault="008E2FA1" w:rsidP="00985A7B">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Fasilitas</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0AB847FB"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.583</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14:paraId="5AAE1D9B"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.197</w:t>
            </w:r>
          </w:p>
        </w:tc>
        <w:tc>
          <w:tcPr>
            <w:tcW w:w="729" w:type="dxa"/>
            <w:tcBorders>
              <w:top w:val="single" w:sz="4" w:space="0" w:color="auto"/>
              <w:left w:val="single" w:sz="4" w:space="0" w:color="auto"/>
              <w:bottom w:val="single" w:sz="4" w:space="0" w:color="auto"/>
              <w:right w:val="single" w:sz="4" w:space="0" w:color="auto"/>
            </w:tcBorders>
            <w:shd w:val="clear" w:color="auto" w:fill="FFFFFF"/>
            <w:hideMark/>
          </w:tcPr>
          <w:p w14:paraId="64B2B0B4"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.353</w:t>
            </w:r>
          </w:p>
        </w:tc>
        <w:tc>
          <w:tcPr>
            <w:tcW w:w="667" w:type="dxa"/>
            <w:tcBorders>
              <w:top w:val="single" w:sz="4" w:space="0" w:color="auto"/>
              <w:left w:val="single" w:sz="4" w:space="0" w:color="auto"/>
              <w:bottom w:val="single" w:sz="4" w:space="0" w:color="auto"/>
              <w:right w:val="single" w:sz="4" w:space="0" w:color="auto"/>
            </w:tcBorders>
            <w:shd w:val="clear" w:color="auto" w:fill="FFFFFF"/>
            <w:hideMark/>
          </w:tcPr>
          <w:p w14:paraId="3631CAB9"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2.953</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F3AF32D"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.004</w:t>
            </w:r>
          </w:p>
        </w:tc>
      </w:tr>
      <w:tr w:rsidR="00985A7B" w:rsidRPr="00985A7B" w14:paraId="3B7423A7" w14:textId="77777777" w:rsidTr="00985A7B">
        <w:trPr>
          <w:cantSplit/>
          <w:jc w:val="center"/>
        </w:trPr>
        <w:tc>
          <w:tcPr>
            <w:tcW w:w="394" w:type="dxa"/>
            <w:vMerge/>
            <w:tcBorders>
              <w:top w:val="single" w:sz="4" w:space="0" w:color="auto"/>
              <w:left w:val="single" w:sz="4" w:space="0" w:color="auto"/>
              <w:bottom w:val="single" w:sz="4" w:space="0" w:color="auto"/>
              <w:right w:val="single" w:sz="4" w:space="0" w:color="auto"/>
            </w:tcBorders>
            <w:vAlign w:val="center"/>
            <w:hideMark/>
          </w:tcPr>
          <w:p w14:paraId="3D1C7808" w14:textId="77777777" w:rsidR="008E2FA1" w:rsidRPr="00985A7B" w:rsidRDefault="008E2FA1" w:rsidP="00985A7B">
            <w:pPr>
              <w:rPr>
                <w:rFonts w:asciiTheme="majorBidi" w:eastAsia="MS Mincho" w:hAnsiTheme="majorBidi" w:cstheme="majorBidi"/>
                <w:color w:val="000000" w:themeColor="text1"/>
                <w:sz w:val="18"/>
                <w:szCs w:val="18"/>
                <w:lang w:val="id-ID"/>
              </w:rPr>
            </w:pPr>
          </w:p>
        </w:tc>
        <w:tc>
          <w:tcPr>
            <w:tcW w:w="770" w:type="dxa"/>
            <w:tcBorders>
              <w:top w:val="single" w:sz="4" w:space="0" w:color="auto"/>
              <w:left w:val="single" w:sz="4" w:space="0" w:color="auto"/>
              <w:bottom w:val="single" w:sz="4" w:space="0" w:color="auto"/>
              <w:right w:val="single" w:sz="4" w:space="0" w:color="auto"/>
            </w:tcBorders>
            <w:shd w:val="clear" w:color="auto" w:fill="E0E0E0"/>
            <w:hideMark/>
          </w:tcPr>
          <w:p w14:paraId="08358FC5" w14:textId="77777777" w:rsidR="008E2FA1" w:rsidRPr="00985A7B" w:rsidRDefault="008E2FA1" w:rsidP="00985A7B">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Lingku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ngan</w:t>
            </w:r>
          </w:p>
        </w:tc>
        <w:tc>
          <w:tcPr>
            <w:tcW w:w="581" w:type="dxa"/>
            <w:tcBorders>
              <w:top w:val="single" w:sz="4" w:space="0" w:color="auto"/>
              <w:left w:val="single" w:sz="4" w:space="0" w:color="auto"/>
              <w:bottom w:val="single" w:sz="4" w:space="0" w:color="auto"/>
              <w:right w:val="single" w:sz="4" w:space="0" w:color="auto"/>
            </w:tcBorders>
            <w:shd w:val="clear" w:color="auto" w:fill="FFFFFF"/>
            <w:hideMark/>
          </w:tcPr>
          <w:p w14:paraId="09D92946"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.411</w:t>
            </w:r>
          </w:p>
        </w:tc>
        <w:tc>
          <w:tcPr>
            <w:tcW w:w="733" w:type="dxa"/>
            <w:tcBorders>
              <w:top w:val="single" w:sz="4" w:space="0" w:color="auto"/>
              <w:left w:val="single" w:sz="4" w:space="0" w:color="auto"/>
              <w:bottom w:val="single" w:sz="4" w:space="0" w:color="auto"/>
              <w:right w:val="single" w:sz="4" w:space="0" w:color="auto"/>
            </w:tcBorders>
            <w:shd w:val="clear" w:color="auto" w:fill="FFFFFF"/>
            <w:hideMark/>
          </w:tcPr>
          <w:p w14:paraId="6B111873"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.198</w:t>
            </w:r>
          </w:p>
        </w:tc>
        <w:tc>
          <w:tcPr>
            <w:tcW w:w="729" w:type="dxa"/>
            <w:tcBorders>
              <w:top w:val="single" w:sz="4" w:space="0" w:color="auto"/>
              <w:left w:val="single" w:sz="4" w:space="0" w:color="auto"/>
              <w:bottom w:val="single" w:sz="4" w:space="0" w:color="auto"/>
              <w:right w:val="single" w:sz="4" w:space="0" w:color="auto"/>
            </w:tcBorders>
            <w:shd w:val="clear" w:color="auto" w:fill="FFFFFF"/>
            <w:hideMark/>
          </w:tcPr>
          <w:p w14:paraId="09E3F28F"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.249</w:t>
            </w:r>
          </w:p>
        </w:tc>
        <w:tc>
          <w:tcPr>
            <w:tcW w:w="667" w:type="dxa"/>
            <w:tcBorders>
              <w:top w:val="single" w:sz="4" w:space="0" w:color="auto"/>
              <w:left w:val="single" w:sz="4" w:space="0" w:color="auto"/>
              <w:bottom w:val="single" w:sz="4" w:space="0" w:color="auto"/>
              <w:right w:val="single" w:sz="4" w:space="0" w:color="auto"/>
            </w:tcBorders>
            <w:shd w:val="clear" w:color="auto" w:fill="FFFFFF"/>
            <w:hideMark/>
          </w:tcPr>
          <w:p w14:paraId="08DD1851"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2.082</w:t>
            </w:r>
          </w:p>
        </w:tc>
        <w:tc>
          <w:tcPr>
            <w:tcW w:w="567" w:type="dxa"/>
            <w:tcBorders>
              <w:top w:val="single" w:sz="4" w:space="0" w:color="auto"/>
              <w:left w:val="single" w:sz="4" w:space="0" w:color="auto"/>
              <w:bottom w:val="single" w:sz="4" w:space="0" w:color="auto"/>
              <w:right w:val="single" w:sz="4" w:space="0" w:color="auto"/>
            </w:tcBorders>
            <w:shd w:val="clear" w:color="auto" w:fill="FFFFFF"/>
            <w:hideMark/>
          </w:tcPr>
          <w:p w14:paraId="24FA9007" w14:textId="77777777" w:rsidR="008E2FA1" w:rsidRPr="00985A7B" w:rsidRDefault="008E2FA1" w:rsidP="00985A7B">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.042</w:t>
            </w:r>
          </w:p>
        </w:tc>
      </w:tr>
      <w:tr w:rsidR="008E2FA1" w:rsidRPr="00985A7B" w14:paraId="1C943128" w14:textId="77777777" w:rsidTr="00985A7B">
        <w:trPr>
          <w:cantSplit/>
          <w:jc w:val="center"/>
        </w:trPr>
        <w:tc>
          <w:tcPr>
            <w:tcW w:w="4446"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71887F9A" w14:textId="77777777" w:rsidR="008E2FA1" w:rsidRPr="00985A7B" w:rsidRDefault="008E2FA1" w:rsidP="00985A7B">
            <w:pPr>
              <w:keepNext/>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 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pe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nt Variable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 Kine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rja</w:t>
            </w:r>
          </w:p>
        </w:tc>
      </w:tr>
    </w:tbl>
    <w:p w14:paraId="7C2E88E5" w14:textId="77777777" w:rsidR="008E2FA1" w:rsidRDefault="008E2FA1" w:rsidP="008E2FA1">
      <w:pPr>
        <w:widowControl w:val="0"/>
        <w:rPr>
          <w:rFonts w:ascii="Times New Roman" w:eastAsia="MS Mincho" w:hAnsi="Times New Roman" w:cs="Times New Roman"/>
          <w:sz w:val="20"/>
          <w:szCs w:val="20"/>
        </w:rPr>
      </w:pPr>
    </w:p>
    <w:p w14:paraId="2046B054"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rPr>
        <w:t>Dari tabe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diatas dapat dike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bahwa nilai 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30,002 dan nilai B1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0,583 dan nilai B2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0,411 maka didapat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rsamaan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bagai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w:t>
      </w:r>
    </w:p>
    <w:p w14:paraId="52E75929" w14:textId="77777777" w:rsidR="008E2FA1" w:rsidRPr="00E52EBA" w:rsidRDefault="008E2FA1" w:rsidP="00E52EBA">
      <w:pPr>
        <w:jc w:val="both"/>
        <w:rPr>
          <w:rFonts w:asciiTheme="majorBidi" w:eastAsia="MS Mincho" w:hAnsiTheme="majorBidi" w:cstheme="majorBidi"/>
          <w:b/>
          <w:bCs/>
          <w:sz w:val="20"/>
          <w:szCs w:val="20"/>
        </w:rPr>
      </w:pPr>
      <w:r w:rsidRPr="00E52EBA">
        <w:rPr>
          <w:rFonts w:asciiTheme="majorBidi" w:hAnsiTheme="majorBidi" w:cstheme="majorBidi"/>
          <w:b/>
          <w:bCs/>
          <w:sz w:val="20"/>
          <w:szCs w:val="20"/>
        </w:rPr>
        <w:t>Y = 30,002 + 0,583 X1 + 0,411 X2 + e</w:t>
      </w:r>
    </w:p>
    <w:p w14:paraId="10546126"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Berikut merupakan penjelasan dari persamaan diatas:</w:t>
      </w:r>
    </w:p>
    <w:p w14:paraId="101FADD3" w14:textId="77777777" w:rsidR="008E2FA1" w:rsidRPr="00E52EBA" w:rsidRDefault="008E2FA1" w:rsidP="00E52EBA">
      <w:pPr>
        <w:pStyle w:val="ListParagraph"/>
        <w:numPr>
          <w:ilvl w:val="0"/>
          <w:numId w:val="11"/>
        </w:numPr>
        <w:spacing w:after="160"/>
        <w:ind w:left="426" w:hanging="426"/>
        <w:jc w:val="both"/>
        <w:rPr>
          <w:rFonts w:asciiTheme="majorBidi" w:hAnsiTheme="majorBidi" w:cstheme="majorBidi"/>
          <w:sz w:val="20"/>
          <w:szCs w:val="20"/>
        </w:rPr>
      </w:pPr>
      <w:r w:rsidRPr="00E52EBA">
        <w:rPr>
          <w:rFonts w:asciiTheme="majorBidi" w:hAnsiTheme="majorBidi" w:cstheme="majorBidi"/>
          <w:sz w:val="20"/>
          <w:szCs w:val="20"/>
        </w:rPr>
        <w:t>Pada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rdapat implikasi positif dalam koe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fisie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0,583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hingga dapat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tiap dari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naikan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satu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satu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 maka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rdampak pada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ningkatnya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0,583 atau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58,3% jika asu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msi lain dianggap konstan.</w:t>
      </w:r>
    </w:p>
    <w:p w14:paraId="2A5C21EA" w14:textId="77777777" w:rsidR="008E2FA1" w:rsidRPr="00E52EBA" w:rsidRDefault="008E2FA1" w:rsidP="00E52EBA">
      <w:pPr>
        <w:pStyle w:val="ListParagraph"/>
        <w:numPr>
          <w:ilvl w:val="0"/>
          <w:numId w:val="11"/>
        </w:numPr>
        <w:spacing w:after="160"/>
        <w:ind w:left="426" w:hanging="426"/>
        <w:jc w:val="both"/>
        <w:rPr>
          <w:rFonts w:asciiTheme="majorBidi" w:hAnsiTheme="majorBidi" w:cstheme="majorBidi"/>
          <w:sz w:val="20"/>
          <w:szCs w:val="20"/>
        </w:rPr>
      </w:pPr>
      <w:r w:rsidRPr="00E52EBA">
        <w:rPr>
          <w:rFonts w:asciiTheme="majorBidi" w:hAnsiTheme="majorBidi" w:cstheme="majorBidi"/>
          <w:sz w:val="20"/>
          <w:szCs w:val="20"/>
        </w:rPr>
        <w:t>Pada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ju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ga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dapat implikasi positif 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0,411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hingga dapat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tiap dari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naikan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satu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satu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 maka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rdampak pada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ningkatnya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0,411 atau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41,1% jika asu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msi lain dianggap konstan.</w:t>
      </w:r>
    </w:p>
    <w:p w14:paraId="2B8DD292" w14:textId="724FC77A" w:rsidR="008E2FA1" w:rsidRPr="008E2FA1" w:rsidRDefault="008E2FA1" w:rsidP="008E2FA1">
      <w:pPr>
        <w:pStyle w:val="ListParagraph"/>
        <w:numPr>
          <w:ilvl w:val="1"/>
          <w:numId w:val="4"/>
        </w:numPr>
        <w:spacing w:after="120"/>
        <w:ind w:left="426" w:hanging="426"/>
        <w:contextualSpacing w:val="0"/>
        <w:jc w:val="both"/>
        <w:rPr>
          <w:rFonts w:ascii="Times New Roman" w:hAnsi="Times New Roman" w:cs="Times New Roman"/>
          <w:b/>
          <w:sz w:val="20"/>
          <w:szCs w:val="20"/>
        </w:rPr>
      </w:pPr>
      <w:r w:rsidRPr="008E2FA1">
        <w:rPr>
          <w:rFonts w:ascii="Times New Roman" w:hAnsi="Times New Roman" w:cs="Times New Roman"/>
          <w:b/>
          <w:sz w:val="20"/>
          <w:szCs w:val="20"/>
        </w:rPr>
        <w:t>Uji Hipotesis</w:t>
      </w:r>
    </w:p>
    <w:p w14:paraId="7AD3E63B" w14:textId="77777777" w:rsidR="008E2FA1" w:rsidRPr="008E2FA1" w:rsidRDefault="008E2FA1" w:rsidP="008E2FA1">
      <w:pPr>
        <w:pStyle w:val="ListParagraph"/>
        <w:numPr>
          <w:ilvl w:val="0"/>
          <w:numId w:val="26"/>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lastRenderedPageBreak/>
        <w:t>Uji T</w:t>
      </w:r>
    </w:p>
    <w:p w14:paraId="2E34524E"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rr</w:t>
      </w:r>
      <w:r w:rsidRPr="00E52EBA">
        <w:rPr>
          <w:rFonts w:asciiTheme="majorBidi" w:hAnsiTheme="majorBidi" w:cstheme="majorBidi"/>
          <w:sz w:val="20"/>
          <w:szCs w:val="20"/>
        </w:rPr>
        <w:t>rdasa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 hasil tabe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4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ngenai ou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ji reg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 li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nier 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erga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nda, m</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 dapat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s</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ai 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eriku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t: </w:t>
      </w:r>
    </w:p>
    <w:p w14:paraId="28465154" w14:textId="77777777" w:rsidR="008E2FA1" w:rsidRPr="00E52EBA" w:rsidRDefault="008E2FA1" w:rsidP="00DE63BA">
      <w:pPr>
        <w:pStyle w:val="ListParagraph"/>
        <w:ind w:left="0"/>
        <w:jc w:val="both"/>
        <w:rPr>
          <w:rFonts w:asciiTheme="majorBidi" w:eastAsia="Calibri" w:hAnsiTheme="majorBidi" w:cstheme="majorBidi"/>
          <w:sz w:val="20"/>
          <w:szCs w:val="20"/>
        </w:rPr>
      </w:pPr>
      <w:r w:rsidRPr="00E52EBA">
        <w:rPr>
          <w:rFonts w:asciiTheme="majorBidi" w:hAnsiTheme="majorBidi" w:cstheme="majorBidi"/>
          <w:sz w:val="20"/>
          <w:szCs w:val="20"/>
        </w:rPr>
        <w:t>H1 : Fasilitas kerja berpengaruh terhadap kinerja karyawan</w:t>
      </w:r>
    </w:p>
    <w:p w14:paraId="2CAAD8EF" w14:textId="77777777" w:rsidR="008E2FA1" w:rsidRPr="00E52EBA" w:rsidRDefault="008E2FA1" w:rsidP="00DE63BA">
      <w:pPr>
        <w:pStyle w:val="ListParagraph"/>
        <w:ind w:left="0"/>
        <w:jc w:val="both"/>
        <w:rPr>
          <w:rFonts w:asciiTheme="majorBidi" w:hAnsiTheme="majorBidi" w:cstheme="majorBidi"/>
          <w:sz w:val="20"/>
          <w:szCs w:val="20"/>
        </w:rPr>
      </w:pPr>
      <w:r w:rsidRPr="00E52EBA">
        <w:rPr>
          <w:rFonts w:asciiTheme="majorBidi" w:hAnsiTheme="majorBidi" w:cstheme="majorBidi"/>
          <w:sz w:val="20"/>
          <w:szCs w:val="20"/>
        </w:rPr>
        <w:t>Berdasarkan hasil pengujian diketahui bahwa pengaruh antara variabel fasilitas kerja (X1) terhadap kinerja karyawan (Y) memil</w:t>
      </w:r>
      <w:bookmarkStart w:id="0" w:name="_GoBack"/>
      <w:bookmarkEnd w:id="0"/>
      <w:r w:rsidRPr="00E52EBA">
        <w:rPr>
          <w:rFonts w:asciiTheme="majorBidi" w:hAnsiTheme="majorBidi" w:cstheme="majorBidi"/>
          <w:sz w:val="20"/>
          <w:szCs w:val="20"/>
        </w:rPr>
        <w:t>iki nilai t</w:t>
      </w:r>
      <w:r w:rsidRPr="00E52EBA">
        <w:rPr>
          <w:rFonts w:asciiTheme="majorBidi" w:hAnsiTheme="majorBidi" w:cstheme="majorBidi"/>
          <w:sz w:val="20"/>
          <w:szCs w:val="20"/>
          <w:vertAlign w:val="subscript"/>
        </w:rPr>
        <w:t xml:space="preserve">hitung </w:t>
      </w:r>
      <w:r w:rsidRPr="00E52EBA">
        <w:rPr>
          <w:rFonts w:asciiTheme="majorBidi" w:hAnsiTheme="majorBidi" w:cstheme="majorBidi"/>
          <w:sz w:val="20"/>
          <w:szCs w:val="20"/>
        </w:rPr>
        <w:t xml:space="preserve">2,953 &gt; </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t</w:t>
      </w:r>
      <w:r w:rsidRPr="00E52EBA">
        <w:rPr>
          <w:rFonts w:asciiTheme="majorBidi" w:hAnsiTheme="majorBidi" w:cstheme="majorBidi"/>
          <w:sz w:val="20"/>
          <w:szCs w:val="20"/>
          <w:vertAlign w:val="subscript"/>
        </w:rPr>
        <w:t xml:space="preserve">tabel </w:t>
      </w:r>
      <w:r w:rsidRPr="00E52EBA">
        <w:rPr>
          <w:rFonts w:asciiTheme="majorBidi" w:hAnsiTheme="majorBidi" w:cstheme="majorBidi"/>
          <w:sz w:val="20"/>
          <w:szCs w:val="20"/>
        </w:rPr>
        <w:t>2,000</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juga menghasilkan taraf signifikansi 0,004 &lt; 0,05 sehingga mempunyai pengaruh positif sebesar 0,583 terhadap kinerja karyawan di PT Anugerah Tangkas Transportindo Jakarta. Maka dapat disimpulkan bahwa H</w:t>
      </w:r>
      <w:r w:rsidRPr="00E52EBA">
        <w:rPr>
          <w:rFonts w:asciiTheme="majorBidi" w:hAnsiTheme="majorBidi" w:cstheme="majorBidi"/>
          <w:sz w:val="20"/>
          <w:szCs w:val="20"/>
          <w:vertAlign w:val="subscript"/>
        </w:rPr>
        <w:t>0</w:t>
      </w:r>
      <w:r w:rsidRPr="00E52EBA">
        <w:rPr>
          <w:rFonts w:asciiTheme="majorBidi" w:hAnsiTheme="majorBidi" w:cstheme="majorBidi"/>
          <w:sz w:val="20"/>
          <w:szCs w:val="20"/>
        </w:rPr>
        <w:t xml:space="preserve"> ditolak dan H</w:t>
      </w:r>
      <w:r w:rsidRPr="00E52EBA">
        <w:rPr>
          <w:rFonts w:asciiTheme="majorBidi" w:hAnsiTheme="majorBidi" w:cstheme="majorBidi"/>
          <w:sz w:val="20"/>
          <w:szCs w:val="20"/>
          <w:vertAlign w:val="subscript"/>
        </w:rPr>
        <w:t>1</w:t>
      </w:r>
      <w:r w:rsidRPr="00E52EBA">
        <w:rPr>
          <w:rFonts w:asciiTheme="majorBidi" w:hAnsiTheme="majorBidi" w:cstheme="majorBidi"/>
          <w:sz w:val="20"/>
          <w:szCs w:val="20"/>
        </w:rPr>
        <w:t xml:space="preserve"> diterima.</w:t>
      </w:r>
    </w:p>
    <w:p w14:paraId="3151255D" w14:textId="77777777" w:rsidR="008E2FA1" w:rsidRPr="00E52EBA" w:rsidRDefault="008E2FA1" w:rsidP="00DE63BA">
      <w:pPr>
        <w:pStyle w:val="ListParagraph"/>
        <w:ind w:left="0"/>
        <w:jc w:val="both"/>
        <w:rPr>
          <w:rFonts w:asciiTheme="majorBidi" w:hAnsiTheme="majorBidi" w:cstheme="majorBidi"/>
          <w:sz w:val="20"/>
          <w:szCs w:val="20"/>
        </w:rPr>
      </w:pPr>
      <w:r w:rsidRPr="00E52EBA">
        <w:rPr>
          <w:rFonts w:asciiTheme="majorBidi" w:hAnsiTheme="majorBidi" w:cstheme="majorBidi"/>
          <w:sz w:val="20"/>
          <w:szCs w:val="20"/>
        </w:rPr>
        <w:t>H2 : Lingkungan kerja berpengaruh terhadap kinerja karyawan</w:t>
      </w:r>
    </w:p>
    <w:p w14:paraId="111320C7" w14:textId="77777777" w:rsidR="008E2FA1" w:rsidRPr="00E52EBA" w:rsidRDefault="008E2FA1" w:rsidP="00DE63BA">
      <w:pPr>
        <w:pStyle w:val="ListParagraph"/>
        <w:ind w:left="0"/>
        <w:jc w:val="both"/>
        <w:rPr>
          <w:rFonts w:asciiTheme="majorBidi" w:hAnsiTheme="majorBidi" w:cstheme="majorBidi"/>
          <w:sz w:val="20"/>
          <w:szCs w:val="20"/>
        </w:rPr>
      </w:pPr>
      <w:r w:rsidRPr="00E52EBA">
        <w:rPr>
          <w:rFonts w:asciiTheme="majorBidi" w:hAnsiTheme="majorBidi" w:cstheme="majorBidi"/>
          <w:sz w:val="20"/>
          <w:szCs w:val="20"/>
        </w:rPr>
        <w:t>Berdasarkan hasil pengujian, 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eng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aruh antara variabel lingkungan kerja (X2) terhadap kinerja karyawan (Y) memiliki nilai t</w:t>
      </w:r>
      <w:r w:rsidRPr="00E52EBA">
        <w:rPr>
          <w:rFonts w:asciiTheme="majorBidi" w:hAnsiTheme="majorBidi" w:cstheme="majorBidi"/>
          <w:sz w:val="20"/>
          <w:szCs w:val="20"/>
          <w:vertAlign w:val="subscript"/>
        </w:rPr>
        <w:t xml:space="preserve">hitung </w:t>
      </w:r>
      <w:r w:rsidRPr="00E52EBA">
        <w:rPr>
          <w:rFonts w:asciiTheme="majorBidi" w:hAnsiTheme="majorBidi" w:cstheme="majorBidi"/>
          <w:sz w:val="20"/>
          <w:szCs w:val="20"/>
        </w:rPr>
        <w:t xml:space="preserve">2,082 &gt; </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t</w:t>
      </w:r>
      <w:r w:rsidRPr="00E52EBA">
        <w:rPr>
          <w:rFonts w:asciiTheme="majorBidi" w:hAnsiTheme="majorBidi" w:cstheme="majorBidi"/>
          <w:sz w:val="20"/>
          <w:szCs w:val="20"/>
          <w:vertAlign w:val="subscript"/>
        </w:rPr>
        <w:t xml:space="preserve">tabel </w:t>
      </w:r>
      <w:r w:rsidRPr="00E52EBA">
        <w:rPr>
          <w:rFonts w:asciiTheme="majorBidi" w:hAnsiTheme="majorBidi" w:cstheme="majorBidi"/>
          <w:sz w:val="20"/>
          <w:szCs w:val="20"/>
        </w:rPr>
        <w:t>2,000</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juga menghasilkan nilai taraf signifikansi 0,0</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42</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&lt; 0,05 dan mempunyai pengaruh yang positif sebesar 0,411 terhadap kinerja karyawan di PT Anugerah Tangkas Transportindo Jakarta. Maknanya H</w:t>
      </w:r>
      <w:r w:rsidRPr="00E52EBA">
        <w:rPr>
          <w:rFonts w:asciiTheme="majorBidi" w:hAnsiTheme="majorBidi" w:cstheme="majorBidi"/>
          <w:sz w:val="20"/>
          <w:szCs w:val="20"/>
          <w:vertAlign w:val="subscript"/>
        </w:rPr>
        <w:t xml:space="preserve">0 </w:t>
      </w:r>
      <w:r w:rsidRPr="00E52EBA">
        <w:rPr>
          <w:rFonts w:asciiTheme="majorBidi" w:hAnsiTheme="majorBidi" w:cstheme="majorBidi"/>
          <w:sz w:val="20"/>
          <w:szCs w:val="20"/>
        </w:rPr>
        <w:t>ditol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ak dan H</w:t>
      </w:r>
      <w:r w:rsidRPr="00E52EBA">
        <w:rPr>
          <w:rFonts w:asciiTheme="majorBidi" w:hAnsiTheme="majorBidi" w:cstheme="majorBidi"/>
          <w:sz w:val="20"/>
          <w:szCs w:val="20"/>
          <w:vertAlign w:val="subscript"/>
        </w:rPr>
        <w:t>2</w:t>
      </w:r>
      <w:r w:rsidRPr="00E52EBA">
        <w:rPr>
          <w:rFonts w:asciiTheme="majorBidi" w:hAnsiTheme="majorBidi" w:cstheme="majorBidi"/>
          <w:sz w:val="20"/>
          <w:szCs w:val="20"/>
        </w:rPr>
        <w:t xml:space="preserve"> diterima.</w:t>
      </w:r>
      <w:r w:rsidRPr="00E52EBA">
        <w:rPr>
          <w:rFonts w:asciiTheme="majorBidi" w:hAnsiTheme="majorBidi" w:cstheme="majorBidi"/>
          <w:spacing w:val="-20"/>
          <w:w w:val="1"/>
          <w:sz w:val="20"/>
          <w:szCs w:val="20"/>
        </w:rPr>
        <w:t xml:space="preserve"> </w:t>
      </w:r>
    </w:p>
    <w:p w14:paraId="25DD2A6B" w14:textId="77777777" w:rsidR="008E2FA1" w:rsidRPr="008E2FA1" w:rsidRDefault="008E2FA1" w:rsidP="008E2FA1">
      <w:pPr>
        <w:pStyle w:val="ListParagraph"/>
        <w:numPr>
          <w:ilvl w:val="0"/>
          <w:numId w:val="26"/>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Uji F</w:t>
      </w:r>
    </w:p>
    <w:p w14:paraId="34EEDE14"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8</w:t>
      </w:r>
      <w:r w:rsidRPr="00E52EBA">
        <w:rPr>
          <w:rFonts w:ascii="Times New Roman" w:eastAsia="MS Mincho" w:hAnsi="Times New Roman" w:cs="Times New Roman"/>
          <w:b/>
          <w:bCs/>
          <w:i w:val="0"/>
          <w:iCs w:val="0"/>
          <w:color w:val="000000"/>
          <w:sz w:val="20"/>
          <w:szCs w:val="20"/>
        </w:rPr>
        <w:fldChar w:fldCharType="end"/>
      </w:r>
    </w:p>
    <w:p w14:paraId="30B10039" w14:textId="4ACA62DB"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F</w:t>
      </w:r>
    </w:p>
    <w:tbl>
      <w:tblPr>
        <w:tblW w:w="4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1"/>
        <w:gridCol w:w="624"/>
        <w:gridCol w:w="890"/>
        <w:gridCol w:w="433"/>
        <w:gridCol w:w="901"/>
        <w:gridCol w:w="556"/>
        <w:gridCol w:w="425"/>
      </w:tblGrid>
      <w:tr w:rsidR="008E2FA1" w:rsidRPr="00985A7B" w14:paraId="02DB4D06" w14:textId="77777777" w:rsidTr="00985A7B">
        <w:trPr>
          <w:cantSplit/>
          <w:trHeight w:val="16"/>
          <w:jc w:val="center"/>
        </w:trPr>
        <w:tc>
          <w:tcPr>
            <w:tcW w:w="4230" w:type="dxa"/>
            <w:gridSpan w:val="7"/>
            <w:tcBorders>
              <w:top w:val="single" w:sz="4" w:space="0" w:color="auto"/>
              <w:left w:val="single" w:sz="4" w:space="0" w:color="auto"/>
              <w:bottom w:val="single" w:sz="4" w:space="0" w:color="auto"/>
              <w:right w:val="single" w:sz="4" w:space="0" w:color="auto"/>
            </w:tcBorders>
            <w:shd w:val="clear" w:color="auto" w:fill="FFFFFF"/>
            <w:vAlign w:val="center"/>
            <w:hideMark/>
          </w:tcPr>
          <w:p w14:paraId="11624AC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b/>
                <w:bCs/>
                <w:color w:val="000000" w:themeColor="text1"/>
                <w:sz w:val="18"/>
                <w:szCs w:val="18"/>
              </w:rPr>
              <w:t>AN</w:t>
            </w:r>
            <w:r w:rsidRPr="00985A7B">
              <w:rPr>
                <w:rFonts w:asciiTheme="majorBidi" w:hAnsiTheme="majorBidi" w:cstheme="majorBidi"/>
                <w:spacing w:val="-20"/>
                <w:w w:val="1"/>
                <w:sz w:val="18"/>
                <w:szCs w:val="18"/>
              </w:rPr>
              <w:t>r</w:t>
            </w:r>
            <w:r w:rsidRPr="00985A7B">
              <w:rPr>
                <w:rFonts w:asciiTheme="majorBidi" w:hAnsiTheme="majorBidi" w:cstheme="majorBidi"/>
                <w:b/>
                <w:bCs/>
                <w:color w:val="000000" w:themeColor="text1"/>
                <w:sz w:val="18"/>
                <w:szCs w:val="18"/>
              </w:rPr>
              <w:t>OVA</w:t>
            </w:r>
            <w:r w:rsidRPr="00985A7B">
              <w:rPr>
                <w:rFonts w:asciiTheme="majorBidi" w:hAnsiTheme="majorBidi" w:cstheme="majorBidi"/>
                <w:b/>
                <w:bCs/>
                <w:color w:val="000000" w:themeColor="text1"/>
                <w:sz w:val="18"/>
                <w:szCs w:val="18"/>
                <w:vertAlign w:val="superscript"/>
              </w:rPr>
              <w:t>a</w:t>
            </w:r>
          </w:p>
        </w:tc>
      </w:tr>
      <w:tr w:rsidR="008E2FA1" w:rsidRPr="00985A7B" w14:paraId="6EC20630" w14:textId="77777777" w:rsidTr="00985A7B">
        <w:trPr>
          <w:cantSplit/>
          <w:trHeight w:val="16"/>
          <w:jc w:val="center"/>
        </w:trPr>
        <w:tc>
          <w:tcPr>
            <w:tcW w:w="1025" w:type="dxa"/>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14:paraId="32269069" w14:textId="77777777" w:rsidR="008E2FA1" w:rsidRPr="00985A7B" w:rsidRDefault="008E2FA1">
            <w:pPr>
              <w:autoSpaceDE w:val="0"/>
              <w:autoSpaceDN w:val="0"/>
              <w:adjustRightInd w:val="0"/>
              <w:ind w:left="60" w:right="60"/>
              <w:rPr>
                <w:rFonts w:asciiTheme="majorBidi" w:eastAsia="MS Mincho" w:hAnsiTheme="majorBidi" w:cstheme="majorBidi"/>
                <w:color w:val="000000" w:themeColor="text1"/>
                <w:sz w:val="18"/>
                <w:szCs w:val="18"/>
              </w:rPr>
            </w:pPr>
            <w:r w:rsidRPr="00985A7B">
              <w:rPr>
                <w:rFonts w:asciiTheme="majorBidi" w:hAnsiTheme="majorBidi" w:cstheme="majorBidi"/>
                <w:color w:val="000000" w:themeColor="text1"/>
                <w:sz w:val="18"/>
                <w:szCs w:val="18"/>
              </w:rPr>
              <w:t>Mode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l</w:t>
            </w:r>
          </w:p>
        </w:tc>
        <w:tc>
          <w:tcPr>
            <w:tcW w:w="89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C7ECC97"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m of Squ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w:t>
            </w:r>
          </w:p>
        </w:tc>
        <w:tc>
          <w:tcPr>
            <w:tcW w:w="43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7B690F"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d</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f</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7A6B18"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Me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an Sq</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6B614A"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F</w:t>
            </w:r>
          </w:p>
        </w:tc>
        <w:tc>
          <w:tcPr>
            <w:tcW w:w="423"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D80517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ig.</w:t>
            </w:r>
          </w:p>
        </w:tc>
      </w:tr>
      <w:tr w:rsidR="00985A7B" w:rsidRPr="00985A7B" w14:paraId="4A3DEBDB" w14:textId="77777777" w:rsidTr="00985A7B">
        <w:trPr>
          <w:cantSplit/>
          <w:trHeight w:val="16"/>
          <w:jc w:val="center"/>
        </w:trPr>
        <w:tc>
          <w:tcPr>
            <w:tcW w:w="401" w:type="dxa"/>
            <w:vMerge w:val="restart"/>
            <w:tcBorders>
              <w:top w:val="single" w:sz="4" w:space="0" w:color="auto"/>
              <w:left w:val="single" w:sz="4" w:space="0" w:color="auto"/>
              <w:bottom w:val="single" w:sz="4" w:space="0" w:color="auto"/>
              <w:right w:val="single" w:sz="4" w:space="0" w:color="auto"/>
            </w:tcBorders>
            <w:shd w:val="clear" w:color="auto" w:fill="E0E0E0"/>
            <w:hideMark/>
          </w:tcPr>
          <w:p w14:paraId="2474560D"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w:t>
            </w:r>
          </w:p>
        </w:tc>
        <w:tc>
          <w:tcPr>
            <w:tcW w:w="624" w:type="dxa"/>
            <w:tcBorders>
              <w:top w:val="single" w:sz="4" w:space="0" w:color="auto"/>
              <w:left w:val="single" w:sz="4" w:space="0" w:color="auto"/>
              <w:bottom w:val="single" w:sz="4" w:space="0" w:color="auto"/>
              <w:right w:val="single" w:sz="4" w:space="0" w:color="auto"/>
            </w:tcBorders>
            <w:shd w:val="clear" w:color="auto" w:fill="E0E0E0"/>
            <w:hideMark/>
          </w:tcPr>
          <w:p w14:paraId="1E15F8E2"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gre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ssion</w:t>
            </w:r>
          </w:p>
        </w:tc>
        <w:tc>
          <w:tcPr>
            <w:tcW w:w="890" w:type="dxa"/>
            <w:tcBorders>
              <w:top w:val="single" w:sz="4" w:space="0" w:color="auto"/>
              <w:left w:val="single" w:sz="4" w:space="0" w:color="auto"/>
              <w:bottom w:val="single" w:sz="4" w:space="0" w:color="auto"/>
              <w:right w:val="single" w:sz="4" w:space="0" w:color="auto"/>
            </w:tcBorders>
            <w:shd w:val="clear" w:color="auto" w:fill="FFFFFF"/>
            <w:hideMark/>
          </w:tcPr>
          <w:p w14:paraId="4BF9A681"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204.869</w:t>
            </w:r>
          </w:p>
        </w:tc>
        <w:tc>
          <w:tcPr>
            <w:tcW w:w="433" w:type="dxa"/>
            <w:tcBorders>
              <w:top w:val="single" w:sz="4" w:space="0" w:color="auto"/>
              <w:left w:val="single" w:sz="4" w:space="0" w:color="auto"/>
              <w:bottom w:val="single" w:sz="4" w:space="0" w:color="auto"/>
              <w:right w:val="single" w:sz="4" w:space="0" w:color="auto"/>
            </w:tcBorders>
            <w:shd w:val="clear" w:color="auto" w:fill="FFFFFF"/>
            <w:hideMark/>
          </w:tcPr>
          <w:p w14:paraId="437589BD"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w:t>
            </w:r>
          </w:p>
        </w:tc>
        <w:tc>
          <w:tcPr>
            <w:tcW w:w="901" w:type="dxa"/>
            <w:tcBorders>
              <w:top w:val="single" w:sz="4" w:space="0" w:color="auto"/>
              <w:left w:val="single" w:sz="4" w:space="0" w:color="auto"/>
              <w:bottom w:val="single" w:sz="4" w:space="0" w:color="auto"/>
              <w:right w:val="single" w:sz="4" w:space="0" w:color="auto"/>
            </w:tcBorders>
            <w:shd w:val="clear" w:color="auto" w:fill="FFFFFF"/>
            <w:hideMark/>
          </w:tcPr>
          <w:p w14:paraId="0F320090"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102.434</w:t>
            </w:r>
          </w:p>
        </w:tc>
        <w:tc>
          <w:tcPr>
            <w:tcW w:w="556" w:type="dxa"/>
            <w:tcBorders>
              <w:top w:val="single" w:sz="4" w:space="0" w:color="auto"/>
              <w:left w:val="single" w:sz="4" w:space="0" w:color="auto"/>
              <w:bottom w:val="single" w:sz="4" w:space="0" w:color="auto"/>
              <w:right w:val="single" w:sz="4" w:space="0" w:color="auto"/>
            </w:tcBorders>
            <w:shd w:val="clear" w:color="auto" w:fill="FFFFFF"/>
            <w:hideMark/>
          </w:tcPr>
          <w:p w14:paraId="0C4C532E"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9.881</w:t>
            </w:r>
          </w:p>
        </w:tc>
        <w:tc>
          <w:tcPr>
            <w:tcW w:w="423" w:type="dxa"/>
            <w:tcBorders>
              <w:top w:val="single" w:sz="4" w:space="0" w:color="auto"/>
              <w:left w:val="single" w:sz="4" w:space="0" w:color="auto"/>
              <w:bottom w:val="single" w:sz="4" w:space="0" w:color="auto"/>
              <w:right w:val="single" w:sz="4" w:space="0" w:color="auto"/>
            </w:tcBorders>
            <w:shd w:val="clear" w:color="auto" w:fill="FFFFFF"/>
            <w:hideMark/>
          </w:tcPr>
          <w:p w14:paraId="671FCE65"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.000</w:t>
            </w:r>
            <w:r w:rsidRPr="00985A7B">
              <w:rPr>
                <w:rFonts w:asciiTheme="majorBidi" w:hAnsiTheme="majorBidi" w:cstheme="majorBidi"/>
                <w:color w:val="000000" w:themeColor="text1"/>
                <w:sz w:val="18"/>
                <w:szCs w:val="18"/>
                <w:vertAlign w:val="superscript"/>
              </w:rPr>
              <w:t>b</w:t>
            </w:r>
          </w:p>
        </w:tc>
      </w:tr>
      <w:tr w:rsidR="008E2FA1" w:rsidRPr="00985A7B" w14:paraId="1C7E53A0" w14:textId="77777777" w:rsidTr="00985A7B">
        <w:trPr>
          <w:cantSplit/>
          <w:trHeight w:val="23"/>
          <w:jc w:val="center"/>
        </w:trPr>
        <w:tc>
          <w:tcPr>
            <w:tcW w:w="401" w:type="dxa"/>
            <w:vMerge/>
            <w:tcBorders>
              <w:top w:val="single" w:sz="4" w:space="0" w:color="auto"/>
              <w:left w:val="single" w:sz="4" w:space="0" w:color="auto"/>
              <w:bottom w:val="single" w:sz="4" w:space="0" w:color="auto"/>
              <w:right w:val="single" w:sz="4" w:space="0" w:color="auto"/>
            </w:tcBorders>
            <w:vAlign w:val="center"/>
            <w:hideMark/>
          </w:tcPr>
          <w:p w14:paraId="448E115E" w14:textId="77777777" w:rsidR="008E2FA1" w:rsidRPr="00985A7B" w:rsidRDefault="008E2FA1">
            <w:pPr>
              <w:rPr>
                <w:rFonts w:asciiTheme="majorBidi" w:eastAsia="MS Mincho" w:hAnsiTheme="majorBidi" w:cstheme="majorBidi"/>
                <w:color w:val="000000" w:themeColor="text1"/>
                <w:sz w:val="18"/>
                <w:szCs w:val="18"/>
                <w:lang w:val="id-ID"/>
              </w:rPr>
            </w:pPr>
          </w:p>
        </w:tc>
        <w:tc>
          <w:tcPr>
            <w:tcW w:w="624" w:type="dxa"/>
            <w:tcBorders>
              <w:top w:val="single" w:sz="4" w:space="0" w:color="auto"/>
              <w:left w:val="single" w:sz="4" w:space="0" w:color="auto"/>
              <w:bottom w:val="single" w:sz="4" w:space="0" w:color="auto"/>
              <w:right w:val="single" w:sz="4" w:space="0" w:color="auto"/>
            </w:tcBorders>
            <w:shd w:val="clear" w:color="auto" w:fill="E0E0E0"/>
            <w:hideMark/>
          </w:tcPr>
          <w:p w14:paraId="193D10B4"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sidu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al</w:t>
            </w:r>
          </w:p>
        </w:tc>
        <w:tc>
          <w:tcPr>
            <w:tcW w:w="890" w:type="dxa"/>
            <w:tcBorders>
              <w:top w:val="single" w:sz="4" w:space="0" w:color="auto"/>
              <w:left w:val="single" w:sz="4" w:space="0" w:color="auto"/>
              <w:bottom w:val="single" w:sz="4" w:space="0" w:color="auto"/>
              <w:right w:val="single" w:sz="4" w:space="0" w:color="auto"/>
            </w:tcBorders>
            <w:shd w:val="clear" w:color="auto" w:fill="FFFFFF"/>
            <w:hideMark/>
          </w:tcPr>
          <w:p w14:paraId="56B67CCA"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621.988</w:t>
            </w:r>
          </w:p>
        </w:tc>
        <w:tc>
          <w:tcPr>
            <w:tcW w:w="433" w:type="dxa"/>
            <w:tcBorders>
              <w:top w:val="single" w:sz="4" w:space="0" w:color="auto"/>
              <w:left w:val="single" w:sz="4" w:space="0" w:color="auto"/>
              <w:bottom w:val="single" w:sz="4" w:space="0" w:color="auto"/>
              <w:right w:val="single" w:sz="4" w:space="0" w:color="auto"/>
            </w:tcBorders>
            <w:shd w:val="clear" w:color="auto" w:fill="FFFFFF"/>
            <w:hideMark/>
          </w:tcPr>
          <w:p w14:paraId="31DE4273"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60</w:t>
            </w:r>
          </w:p>
        </w:tc>
        <w:tc>
          <w:tcPr>
            <w:tcW w:w="901" w:type="dxa"/>
            <w:tcBorders>
              <w:top w:val="single" w:sz="4" w:space="0" w:color="auto"/>
              <w:left w:val="single" w:sz="4" w:space="0" w:color="auto"/>
              <w:bottom w:val="single" w:sz="4" w:space="0" w:color="auto"/>
              <w:right w:val="single" w:sz="4" w:space="0" w:color="auto"/>
            </w:tcBorders>
            <w:shd w:val="clear" w:color="auto" w:fill="FFFFFF"/>
            <w:hideMark/>
          </w:tcPr>
          <w:p w14:paraId="36A8134A"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10.366</w:t>
            </w: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68F8CBBB" w14:textId="77777777" w:rsidR="008E2FA1" w:rsidRPr="00985A7B" w:rsidRDefault="008E2FA1">
            <w:pPr>
              <w:autoSpaceDE w:val="0"/>
              <w:autoSpaceDN w:val="0"/>
              <w:adjustRightInd w:val="0"/>
              <w:rPr>
                <w:rFonts w:asciiTheme="majorBidi" w:hAnsiTheme="majorBidi" w:cstheme="majorBidi"/>
                <w:color w:val="000000" w:themeColor="text1"/>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14:paraId="2BACBA93" w14:textId="77777777" w:rsidR="008E2FA1" w:rsidRPr="00985A7B" w:rsidRDefault="008E2FA1">
            <w:pPr>
              <w:autoSpaceDE w:val="0"/>
              <w:autoSpaceDN w:val="0"/>
              <w:adjustRightInd w:val="0"/>
              <w:rPr>
                <w:rFonts w:asciiTheme="majorBidi" w:hAnsiTheme="majorBidi" w:cstheme="majorBidi"/>
                <w:color w:val="000000" w:themeColor="text1"/>
                <w:sz w:val="18"/>
                <w:szCs w:val="18"/>
              </w:rPr>
            </w:pPr>
          </w:p>
        </w:tc>
      </w:tr>
      <w:tr w:rsidR="008E2FA1" w:rsidRPr="00985A7B" w14:paraId="017A6E7A" w14:textId="77777777" w:rsidTr="00985A7B">
        <w:trPr>
          <w:cantSplit/>
          <w:trHeight w:val="19"/>
          <w:jc w:val="center"/>
        </w:trPr>
        <w:tc>
          <w:tcPr>
            <w:tcW w:w="401" w:type="dxa"/>
            <w:vMerge/>
            <w:tcBorders>
              <w:top w:val="single" w:sz="4" w:space="0" w:color="auto"/>
              <w:left w:val="single" w:sz="4" w:space="0" w:color="auto"/>
              <w:bottom w:val="single" w:sz="4" w:space="0" w:color="auto"/>
              <w:right w:val="single" w:sz="4" w:space="0" w:color="auto"/>
            </w:tcBorders>
            <w:vAlign w:val="center"/>
            <w:hideMark/>
          </w:tcPr>
          <w:p w14:paraId="355AD9C6" w14:textId="77777777" w:rsidR="008E2FA1" w:rsidRPr="00985A7B" w:rsidRDefault="008E2FA1">
            <w:pPr>
              <w:rPr>
                <w:rFonts w:asciiTheme="majorBidi" w:eastAsia="MS Mincho" w:hAnsiTheme="majorBidi" w:cstheme="majorBidi"/>
                <w:color w:val="000000" w:themeColor="text1"/>
                <w:sz w:val="18"/>
                <w:szCs w:val="18"/>
                <w:lang w:val="id-ID"/>
              </w:rPr>
            </w:pPr>
          </w:p>
        </w:tc>
        <w:tc>
          <w:tcPr>
            <w:tcW w:w="624" w:type="dxa"/>
            <w:tcBorders>
              <w:top w:val="single" w:sz="4" w:space="0" w:color="auto"/>
              <w:left w:val="single" w:sz="4" w:space="0" w:color="auto"/>
              <w:bottom w:val="single" w:sz="4" w:space="0" w:color="auto"/>
              <w:right w:val="single" w:sz="4" w:space="0" w:color="auto"/>
            </w:tcBorders>
            <w:shd w:val="clear" w:color="auto" w:fill="E0E0E0"/>
            <w:hideMark/>
          </w:tcPr>
          <w:p w14:paraId="796140B1"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Total</w:t>
            </w:r>
          </w:p>
        </w:tc>
        <w:tc>
          <w:tcPr>
            <w:tcW w:w="890" w:type="dxa"/>
            <w:tcBorders>
              <w:top w:val="single" w:sz="4" w:space="0" w:color="auto"/>
              <w:left w:val="single" w:sz="4" w:space="0" w:color="auto"/>
              <w:bottom w:val="single" w:sz="4" w:space="0" w:color="auto"/>
              <w:right w:val="single" w:sz="4" w:space="0" w:color="auto"/>
            </w:tcBorders>
            <w:shd w:val="clear" w:color="auto" w:fill="FFFFFF"/>
            <w:hideMark/>
          </w:tcPr>
          <w:p w14:paraId="22FBB63F"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826.857</w:t>
            </w:r>
          </w:p>
        </w:tc>
        <w:tc>
          <w:tcPr>
            <w:tcW w:w="433" w:type="dxa"/>
            <w:tcBorders>
              <w:top w:val="single" w:sz="4" w:space="0" w:color="auto"/>
              <w:left w:val="single" w:sz="4" w:space="0" w:color="auto"/>
              <w:bottom w:val="single" w:sz="4" w:space="0" w:color="auto"/>
              <w:right w:val="single" w:sz="4" w:space="0" w:color="auto"/>
            </w:tcBorders>
            <w:shd w:val="clear" w:color="auto" w:fill="FFFFFF"/>
            <w:hideMark/>
          </w:tcPr>
          <w:p w14:paraId="2D8B50C0"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62</w:t>
            </w:r>
          </w:p>
        </w:tc>
        <w:tc>
          <w:tcPr>
            <w:tcW w:w="901" w:type="dxa"/>
            <w:tcBorders>
              <w:top w:val="single" w:sz="4" w:space="0" w:color="auto"/>
              <w:left w:val="single" w:sz="4" w:space="0" w:color="auto"/>
              <w:bottom w:val="single" w:sz="4" w:space="0" w:color="auto"/>
              <w:right w:val="single" w:sz="4" w:space="0" w:color="auto"/>
            </w:tcBorders>
            <w:shd w:val="clear" w:color="auto" w:fill="FFFFFF"/>
            <w:vAlign w:val="center"/>
          </w:tcPr>
          <w:p w14:paraId="54A5A2A0" w14:textId="77777777" w:rsidR="008E2FA1" w:rsidRPr="00985A7B" w:rsidRDefault="008E2FA1">
            <w:pPr>
              <w:autoSpaceDE w:val="0"/>
              <w:autoSpaceDN w:val="0"/>
              <w:adjustRightInd w:val="0"/>
              <w:rPr>
                <w:rFonts w:asciiTheme="majorBidi" w:hAnsiTheme="majorBidi" w:cstheme="majorBidi"/>
                <w:color w:val="000000" w:themeColor="text1"/>
                <w:sz w:val="18"/>
                <w:szCs w:val="18"/>
              </w:rPr>
            </w:pPr>
          </w:p>
        </w:tc>
        <w:tc>
          <w:tcPr>
            <w:tcW w:w="556" w:type="dxa"/>
            <w:tcBorders>
              <w:top w:val="single" w:sz="4" w:space="0" w:color="auto"/>
              <w:left w:val="single" w:sz="4" w:space="0" w:color="auto"/>
              <w:bottom w:val="single" w:sz="4" w:space="0" w:color="auto"/>
              <w:right w:val="single" w:sz="4" w:space="0" w:color="auto"/>
            </w:tcBorders>
            <w:shd w:val="clear" w:color="auto" w:fill="FFFFFF"/>
            <w:vAlign w:val="center"/>
          </w:tcPr>
          <w:p w14:paraId="715CBBE6" w14:textId="77777777" w:rsidR="008E2FA1" w:rsidRPr="00985A7B" w:rsidRDefault="008E2FA1">
            <w:pPr>
              <w:autoSpaceDE w:val="0"/>
              <w:autoSpaceDN w:val="0"/>
              <w:adjustRightInd w:val="0"/>
              <w:rPr>
                <w:rFonts w:asciiTheme="majorBidi" w:hAnsiTheme="majorBidi" w:cstheme="majorBidi"/>
                <w:color w:val="000000" w:themeColor="text1"/>
                <w:sz w:val="18"/>
                <w:szCs w:val="18"/>
              </w:rPr>
            </w:pPr>
          </w:p>
        </w:tc>
        <w:tc>
          <w:tcPr>
            <w:tcW w:w="423" w:type="dxa"/>
            <w:tcBorders>
              <w:top w:val="single" w:sz="4" w:space="0" w:color="auto"/>
              <w:left w:val="single" w:sz="4" w:space="0" w:color="auto"/>
              <w:bottom w:val="single" w:sz="4" w:space="0" w:color="auto"/>
              <w:right w:val="single" w:sz="4" w:space="0" w:color="auto"/>
            </w:tcBorders>
            <w:shd w:val="clear" w:color="auto" w:fill="FFFFFF"/>
            <w:vAlign w:val="center"/>
          </w:tcPr>
          <w:p w14:paraId="0DA1565A" w14:textId="77777777" w:rsidR="008E2FA1" w:rsidRPr="00985A7B" w:rsidRDefault="008E2FA1">
            <w:pPr>
              <w:autoSpaceDE w:val="0"/>
              <w:autoSpaceDN w:val="0"/>
              <w:adjustRightInd w:val="0"/>
              <w:rPr>
                <w:rFonts w:asciiTheme="majorBidi" w:hAnsiTheme="majorBidi" w:cstheme="majorBidi"/>
                <w:color w:val="000000" w:themeColor="text1"/>
                <w:sz w:val="18"/>
                <w:szCs w:val="18"/>
              </w:rPr>
            </w:pPr>
          </w:p>
        </w:tc>
      </w:tr>
      <w:tr w:rsidR="008E2FA1" w:rsidRPr="00985A7B" w14:paraId="2A3930FC" w14:textId="77777777" w:rsidTr="00985A7B">
        <w:trPr>
          <w:cantSplit/>
          <w:trHeight w:val="16"/>
          <w:jc w:val="center"/>
        </w:trPr>
        <w:tc>
          <w:tcPr>
            <w:tcW w:w="423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50ECDF23"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 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pe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nt Variable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 Kine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rja</w:t>
            </w:r>
          </w:p>
        </w:tc>
      </w:tr>
      <w:tr w:rsidR="008E2FA1" w:rsidRPr="00985A7B" w14:paraId="2F571E4F" w14:textId="77777777" w:rsidTr="00985A7B">
        <w:trPr>
          <w:cantSplit/>
          <w:trHeight w:val="16"/>
          <w:jc w:val="center"/>
        </w:trPr>
        <w:tc>
          <w:tcPr>
            <w:tcW w:w="4230" w:type="dxa"/>
            <w:gridSpan w:val="7"/>
            <w:tcBorders>
              <w:top w:val="single" w:sz="4" w:space="0" w:color="auto"/>
              <w:left w:val="single" w:sz="4" w:space="0" w:color="auto"/>
              <w:bottom w:val="single" w:sz="4" w:space="0" w:color="auto"/>
              <w:right w:val="single" w:sz="4" w:space="0" w:color="auto"/>
            </w:tcBorders>
            <w:shd w:val="clear" w:color="auto" w:fill="FFFFFF"/>
            <w:hideMark/>
          </w:tcPr>
          <w:p w14:paraId="6F190EBB" w14:textId="77777777" w:rsidR="008E2FA1" w:rsidRPr="00985A7B" w:rsidRDefault="008E2FA1">
            <w:pPr>
              <w:keepNext/>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b. Pre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dictors: (Constant), Lingku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ngan, Fasilitas</w:t>
            </w:r>
          </w:p>
        </w:tc>
      </w:tr>
    </w:tbl>
    <w:p w14:paraId="3C3298A3" w14:textId="77777777" w:rsidR="008E2FA1" w:rsidRDefault="008E2FA1" w:rsidP="008E2FA1">
      <w:pPr>
        <w:tabs>
          <w:tab w:val="left" w:pos="2899"/>
        </w:tabs>
        <w:spacing w:after="160"/>
        <w:rPr>
          <w:rFonts w:asciiTheme="majorBidi" w:eastAsia="MS Mincho" w:hAnsiTheme="majorBidi" w:cstheme="majorBidi"/>
          <w:sz w:val="20"/>
          <w:szCs w:val="20"/>
          <w:lang w:val="id-ID"/>
        </w:rPr>
      </w:pPr>
    </w:p>
    <w:p w14:paraId="7C167A2E"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lang w:val="id-ID"/>
        </w:rPr>
        <w:t>H3 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rdasarkan ou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tpu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 diatas dike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tahu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i nilai signifikansi 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ntu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k pe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ngaru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h X1 dan X2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cara 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rsama-sama atau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 xml:space="preserve"> simu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ltan adalah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sar 0,000 &lt; 0,05 dan hilai Fhitu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 9,881 &gt; F tabe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 3,150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hingga dapat disimpu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lkan bahwa H3 d</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ite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rima y</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an</w:t>
      </w:r>
      <w:r w:rsidRPr="00E52EBA">
        <w:rPr>
          <w:rFonts w:asciiTheme="majorBidi" w:hAnsiTheme="majorBidi" w:cstheme="majorBidi"/>
          <w:spacing w:val="-20"/>
          <w:w w:val="1"/>
          <w:sz w:val="20"/>
          <w:szCs w:val="20"/>
          <w:lang w:val="id-ID"/>
        </w:rPr>
        <w:t>r</w:t>
      </w:r>
      <w:r w:rsidRPr="00E52EBA">
        <w:rPr>
          <w:rFonts w:asciiTheme="majorBidi" w:hAnsiTheme="majorBidi" w:cstheme="majorBidi"/>
          <w:sz w:val="20"/>
          <w:szCs w:val="20"/>
          <w:lang w:val="id-ID"/>
        </w:rPr>
        <w:t>g be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rarti 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rdapat pe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ngaru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h X1 dan X2 se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cara simu</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ltan te</w:t>
      </w:r>
      <w:r w:rsidRPr="00E52EBA">
        <w:rPr>
          <w:rFonts w:ascii="Microsoft Himalaya" w:hAnsi="Microsoft Himalaya" w:cstheme="majorBidi"/>
          <w:spacing w:val="-20"/>
          <w:w w:val="1"/>
          <w:sz w:val="20"/>
          <w:szCs w:val="20"/>
          <w:lang w:val="id-ID"/>
        </w:rPr>
        <w:t>r</w:t>
      </w:r>
      <w:r w:rsidRPr="00E52EBA">
        <w:rPr>
          <w:rFonts w:asciiTheme="majorBidi" w:hAnsiTheme="majorBidi" w:cstheme="majorBidi"/>
          <w:sz w:val="20"/>
          <w:szCs w:val="20"/>
          <w:lang w:val="id-ID"/>
        </w:rPr>
        <w:t>rhadap Y.</w:t>
      </w:r>
    </w:p>
    <w:p w14:paraId="055A362B" w14:textId="2E8EC80E" w:rsidR="008E2FA1" w:rsidRPr="008E2FA1" w:rsidRDefault="008E2FA1" w:rsidP="008E2FA1">
      <w:pPr>
        <w:pStyle w:val="ListParagraph"/>
        <w:numPr>
          <w:ilvl w:val="1"/>
          <w:numId w:val="4"/>
        </w:numPr>
        <w:spacing w:after="120"/>
        <w:ind w:left="426" w:hanging="426"/>
        <w:contextualSpacing w:val="0"/>
        <w:jc w:val="both"/>
        <w:rPr>
          <w:rFonts w:ascii="Times New Roman" w:hAnsi="Times New Roman" w:cs="Times New Roman"/>
          <w:b/>
          <w:sz w:val="20"/>
          <w:szCs w:val="20"/>
        </w:rPr>
      </w:pPr>
      <w:r w:rsidRPr="008E2FA1">
        <w:rPr>
          <w:rFonts w:ascii="Times New Roman" w:hAnsi="Times New Roman" w:cs="Times New Roman"/>
          <w:b/>
          <w:sz w:val="20"/>
          <w:szCs w:val="20"/>
        </w:rPr>
        <w:t>Uji Koefisien Determinasi</w:t>
      </w:r>
    </w:p>
    <w:p w14:paraId="70DCC20C" w14:textId="77777777" w:rsidR="008E2FA1" w:rsidRPr="008E2FA1" w:rsidRDefault="008E2FA1" w:rsidP="008E2FA1">
      <w:pPr>
        <w:pStyle w:val="ListParagraph"/>
        <w:numPr>
          <w:ilvl w:val="0"/>
          <w:numId w:val="27"/>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Uji Koefisien Determinasi Parsial</w:t>
      </w:r>
    </w:p>
    <w:p w14:paraId="5ECCC6A1"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9</w:t>
      </w:r>
      <w:r w:rsidRPr="00E52EBA">
        <w:rPr>
          <w:rFonts w:ascii="Times New Roman" w:eastAsia="MS Mincho" w:hAnsi="Times New Roman" w:cs="Times New Roman"/>
          <w:b/>
          <w:bCs/>
          <w:i w:val="0"/>
          <w:iCs w:val="0"/>
          <w:color w:val="000000"/>
          <w:sz w:val="20"/>
          <w:szCs w:val="20"/>
        </w:rPr>
        <w:fldChar w:fldCharType="end"/>
      </w:r>
    </w:p>
    <w:p w14:paraId="600D2990" w14:textId="70ECED45"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Koefisien Determinasi Parsial X1</w:t>
      </w:r>
    </w:p>
    <w:tbl>
      <w:tblPr>
        <w:tblW w:w="4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0"/>
        <w:gridCol w:w="634"/>
        <w:gridCol w:w="799"/>
        <w:gridCol w:w="1080"/>
        <w:gridCol w:w="1096"/>
      </w:tblGrid>
      <w:tr w:rsidR="008E2FA1" w:rsidRPr="00985A7B" w14:paraId="4E573040" w14:textId="77777777" w:rsidTr="00985A7B">
        <w:trPr>
          <w:cantSplit/>
          <w:trHeight w:val="335"/>
          <w:jc w:val="center"/>
        </w:trPr>
        <w:tc>
          <w:tcPr>
            <w:tcW w:w="430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4006608"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b/>
                <w:bCs/>
                <w:color w:val="000000" w:themeColor="text1"/>
                <w:sz w:val="18"/>
                <w:szCs w:val="18"/>
              </w:rPr>
              <w:t>Model Summary</w:t>
            </w:r>
          </w:p>
        </w:tc>
      </w:tr>
      <w:tr w:rsidR="00985A7B" w:rsidRPr="00985A7B" w14:paraId="7CCEA357" w14:textId="77777777" w:rsidTr="00985A7B">
        <w:trPr>
          <w:cantSplit/>
          <w:trHeight w:val="676"/>
          <w:jc w:val="center"/>
        </w:trPr>
        <w:tc>
          <w:tcPr>
            <w:tcW w:w="70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1E2DE19" w14:textId="77777777" w:rsidR="008E2FA1" w:rsidRPr="00985A7B" w:rsidRDefault="008E2FA1">
            <w:pPr>
              <w:autoSpaceDE w:val="0"/>
              <w:autoSpaceDN w:val="0"/>
              <w:adjustRightInd w:val="0"/>
              <w:ind w:left="60" w:right="60"/>
              <w:rPr>
                <w:rFonts w:asciiTheme="majorBidi" w:eastAsia="MS Mincho" w:hAnsiTheme="majorBidi" w:cstheme="majorBidi"/>
                <w:color w:val="000000" w:themeColor="text1"/>
                <w:sz w:val="18"/>
                <w:szCs w:val="18"/>
              </w:rPr>
            </w:pPr>
            <w:r w:rsidRPr="00985A7B">
              <w:rPr>
                <w:rFonts w:asciiTheme="majorBidi" w:hAnsiTheme="majorBidi" w:cstheme="majorBidi"/>
                <w:color w:val="000000" w:themeColor="text1"/>
                <w:sz w:val="18"/>
                <w:szCs w:val="18"/>
              </w:rPr>
              <w:t>Mode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l</w:t>
            </w:r>
          </w:p>
        </w:tc>
        <w:tc>
          <w:tcPr>
            <w:tcW w:w="63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76F0633"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w:t>
            </w:r>
          </w:p>
        </w:tc>
        <w:tc>
          <w:tcPr>
            <w:tcW w:w="79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94DB74E"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 Squ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57E27F1"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Adju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ste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 R Squ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p>
        </w:tc>
        <w:tc>
          <w:tcPr>
            <w:tcW w:w="109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3CF251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Std. 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rror of the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 xml:space="preserve"> 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stimate</w:t>
            </w:r>
            <w:r w:rsidRPr="00985A7B">
              <w:rPr>
                <w:rFonts w:asciiTheme="majorBidi" w:hAnsiTheme="majorBidi" w:cstheme="majorBidi"/>
                <w:color w:val="000000" w:themeColor="text1"/>
                <w:spacing w:val="-20"/>
                <w:w w:val="1"/>
                <w:sz w:val="18"/>
                <w:szCs w:val="18"/>
              </w:rPr>
              <w:t>r</w:t>
            </w:r>
          </w:p>
        </w:tc>
      </w:tr>
      <w:tr w:rsidR="00985A7B" w:rsidRPr="00985A7B" w14:paraId="20600436" w14:textId="77777777" w:rsidTr="00985A7B">
        <w:trPr>
          <w:cantSplit/>
          <w:trHeight w:val="357"/>
          <w:jc w:val="center"/>
        </w:trPr>
        <w:tc>
          <w:tcPr>
            <w:tcW w:w="700" w:type="dxa"/>
            <w:tcBorders>
              <w:top w:val="single" w:sz="4" w:space="0" w:color="auto"/>
              <w:left w:val="single" w:sz="4" w:space="0" w:color="auto"/>
              <w:bottom w:val="single" w:sz="4" w:space="0" w:color="auto"/>
              <w:right w:val="single" w:sz="4" w:space="0" w:color="auto"/>
            </w:tcBorders>
            <w:shd w:val="clear" w:color="auto" w:fill="E0E0E0"/>
            <w:hideMark/>
          </w:tcPr>
          <w:p w14:paraId="1E5D4575"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lastRenderedPageBreak/>
              <w:t>1</w:t>
            </w:r>
          </w:p>
        </w:tc>
        <w:tc>
          <w:tcPr>
            <w:tcW w:w="634" w:type="dxa"/>
            <w:tcBorders>
              <w:top w:val="single" w:sz="4" w:space="0" w:color="auto"/>
              <w:left w:val="single" w:sz="4" w:space="0" w:color="auto"/>
              <w:bottom w:val="single" w:sz="4" w:space="0" w:color="auto"/>
              <w:right w:val="single" w:sz="4" w:space="0" w:color="auto"/>
            </w:tcBorders>
            <w:shd w:val="clear" w:color="auto" w:fill="FFFFFF"/>
            <w:hideMark/>
          </w:tcPr>
          <w:p w14:paraId="7B3E4EED"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.440</w:t>
            </w:r>
            <w:r w:rsidRPr="00985A7B">
              <w:rPr>
                <w:rFonts w:asciiTheme="majorBidi" w:hAnsiTheme="majorBidi" w:cstheme="majorBidi"/>
                <w:color w:val="000000" w:themeColor="text1"/>
                <w:sz w:val="18"/>
                <w:szCs w:val="18"/>
                <w:vertAlign w:val="superscript"/>
              </w:rPr>
              <w:t>a</w:t>
            </w:r>
          </w:p>
        </w:tc>
        <w:tc>
          <w:tcPr>
            <w:tcW w:w="799" w:type="dxa"/>
            <w:tcBorders>
              <w:top w:val="single" w:sz="4" w:space="0" w:color="auto"/>
              <w:left w:val="single" w:sz="4" w:space="0" w:color="auto"/>
              <w:bottom w:val="single" w:sz="4" w:space="0" w:color="auto"/>
              <w:right w:val="single" w:sz="4" w:space="0" w:color="auto"/>
            </w:tcBorders>
            <w:shd w:val="clear" w:color="auto" w:fill="FFFFFF"/>
            <w:hideMark/>
          </w:tcPr>
          <w:p w14:paraId="2066C77F"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.193</w:t>
            </w:r>
          </w:p>
        </w:tc>
        <w:tc>
          <w:tcPr>
            <w:tcW w:w="1080" w:type="dxa"/>
            <w:tcBorders>
              <w:top w:val="single" w:sz="4" w:space="0" w:color="auto"/>
              <w:left w:val="single" w:sz="4" w:space="0" w:color="auto"/>
              <w:bottom w:val="single" w:sz="4" w:space="0" w:color="auto"/>
              <w:right w:val="single" w:sz="4" w:space="0" w:color="auto"/>
            </w:tcBorders>
            <w:shd w:val="clear" w:color="auto" w:fill="FFFFFF"/>
            <w:hideMark/>
          </w:tcPr>
          <w:p w14:paraId="22000E1C"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.180</w:t>
            </w:r>
          </w:p>
        </w:tc>
        <w:tc>
          <w:tcPr>
            <w:tcW w:w="1095" w:type="dxa"/>
            <w:tcBorders>
              <w:top w:val="single" w:sz="4" w:space="0" w:color="auto"/>
              <w:left w:val="single" w:sz="4" w:space="0" w:color="auto"/>
              <w:bottom w:val="single" w:sz="4" w:space="0" w:color="auto"/>
              <w:right w:val="single" w:sz="4" w:space="0" w:color="auto"/>
            </w:tcBorders>
            <w:shd w:val="clear" w:color="auto" w:fill="FFFFFF"/>
            <w:hideMark/>
          </w:tcPr>
          <w:p w14:paraId="7729F9C5"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3.30656</w:t>
            </w:r>
          </w:p>
        </w:tc>
      </w:tr>
      <w:tr w:rsidR="008E2FA1" w:rsidRPr="00985A7B" w14:paraId="55F9E0A5" w14:textId="77777777" w:rsidTr="00985A7B">
        <w:trPr>
          <w:cantSplit/>
          <w:trHeight w:val="335"/>
          <w:jc w:val="center"/>
        </w:trPr>
        <w:tc>
          <w:tcPr>
            <w:tcW w:w="4309"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1E8E5905" w14:textId="77777777" w:rsidR="008E2FA1" w:rsidRPr="00985A7B" w:rsidRDefault="008E2FA1">
            <w:pPr>
              <w:keepNext/>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 Pre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dictors: (Constant), Fasilitas</w:t>
            </w:r>
          </w:p>
        </w:tc>
      </w:tr>
    </w:tbl>
    <w:p w14:paraId="6E2BECE2" w14:textId="77777777" w:rsidR="008E2FA1" w:rsidRDefault="008E2FA1" w:rsidP="008E2FA1">
      <w:pPr>
        <w:rPr>
          <w:rFonts w:ascii="Times New Roman" w:eastAsia="MS Mincho" w:hAnsi="Times New Roman" w:cs="Times New Roman"/>
          <w:sz w:val="20"/>
          <w:szCs w:val="20"/>
        </w:rPr>
      </w:pPr>
    </w:p>
    <w:p w14:paraId="723B8F1C"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Dike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bahwa nilai R Squ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0,193 atau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19,3%. Hal ini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ngindikasikan bahwa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miliki kontribu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19,3%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dangkan siasnya yaitu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8</w:t>
      </w:r>
      <w:r w:rsidRPr="00E52EBA">
        <w:rPr>
          <w:rFonts w:asciiTheme="majorBidi" w:hAnsiTheme="majorBidi" w:cstheme="majorBidi"/>
          <w:spacing w:val="-20"/>
          <w:w w:val="1"/>
          <w:sz w:val="20"/>
          <w:szCs w:val="20"/>
        </w:rPr>
        <w:t xml:space="preserve"> r</w:t>
      </w:r>
      <w:r w:rsidRPr="00E52EBA">
        <w:rPr>
          <w:rFonts w:asciiTheme="majorBidi" w:hAnsiTheme="majorBidi" w:cstheme="majorBidi"/>
          <w:sz w:val="20"/>
          <w:szCs w:val="20"/>
        </w:rPr>
        <w:t>1,7</w:t>
      </w:r>
      <w:r w:rsidRPr="00E52EBA">
        <w:rPr>
          <w:rFonts w:asciiTheme="majorBidi" w:hAnsiTheme="majorBidi" w:cstheme="majorBidi"/>
          <w:spacing w:val="-20"/>
          <w:w w:val="1"/>
          <w:sz w:val="20"/>
          <w:szCs w:val="20"/>
        </w:rPr>
        <w:t xml:space="preserve"> r</w:t>
      </w:r>
      <w:r w:rsidRPr="00E52EBA">
        <w:rPr>
          <w:rFonts w:asciiTheme="majorBidi" w:hAnsiTheme="majorBidi" w:cstheme="majorBidi"/>
          <w:sz w:val="20"/>
          <w:szCs w:val="20"/>
        </w:rPr>
        <w:t>% dipe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lain yang tidak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rmasu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dalam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ini.</w:t>
      </w:r>
    </w:p>
    <w:p w14:paraId="71EE2B97" w14:textId="77777777" w:rsidR="008E2FA1" w:rsidRDefault="008E2FA1" w:rsidP="008E2FA1">
      <w:pPr>
        <w:ind w:firstLine="567"/>
        <w:rPr>
          <w:rFonts w:asciiTheme="majorBidi" w:eastAsia="MS Mincho" w:hAnsiTheme="majorBidi" w:cstheme="majorBidi"/>
          <w:lang w:val="id-ID"/>
        </w:rPr>
      </w:pPr>
    </w:p>
    <w:p w14:paraId="6D2F4DA1"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noProof/>
          <w:color w:val="000000"/>
          <w:sz w:val="20"/>
          <w:szCs w:val="20"/>
        </w:rPr>
        <w:t>10</w:t>
      </w:r>
      <w:r w:rsidRPr="00E52EBA">
        <w:rPr>
          <w:rFonts w:ascii="Times New Roman" w:eastAsia="MS Mincho" w:hAnsi="Times New Roman" w:cs="Times New Roman"/>
          <w:b/>
          <w:bCs/>
          <w:i w:val="0"/>
          <w:iCs w:val="0"/>
          <w:color w:val="000000"/>
          <w:sz w:val="20"/>
          <w:szCs w:val="20"/>
        </w:rPr>
        <w:fldChar w:fldCharType="end"/>
      </w:r>
    </w:p>
    <w:p w14:paraId="590B3AF6" w14:textId="4AC1FA98"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Koefisien Determinasi Parsial X2</w:t>
      </w:r>
    </w:p>
    <w:tbl>
      <w:tblPr>
        <w:tblW w:w="4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12"/>
        <w:gridCol w:w="791"/>
        <w:gridCol w:w="839"/>
        <w:gridCol w:w="1134"/>
        <w:gridCol w:w="1147"/>
      </w:tblGrid>
      <w:tr w:rsidR="008E2FA1" w:rsidRPr="00985A7B" w14:paraId="5974AAF5" w14:textId="77777777" w:rsidTr="00985A7B">
        <w:trPr>
          <w:cantSplit/>
          <w:trHeight w:val="305"/>
          <w:jc w:val="center"/>
        </w:trPr>
        <w:tc>
          <w:tcPr>
            <w:tcW w:w="4523"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EE1D9FE"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b/>
                <w:bCs/>
                <w:color w:val="000000" w:themeColor="text1"/>
                <w:sz w:val="18"/>
                <w:szCs w:val="18"/>
              </w:rPr>
              <w:t>Model Sum</w:t>
            </w:r>
            <w:r w:rsidRPr="00985A7B">
              <w:rPr>
                <w:rFonts w:asciiTheme="majorBidi" w:hAnsiTheme="majorBidi" w:cstheme="majorBidi"/>
                <w:spacing w:val="-20"/>
                <w:w w:val="1"/>
                <w:sz w:val="18"/>
                <w:szCs w:val="18"/>
              </w:rPr>
              <w:t>r</w:t>
            </w:r>
            <w:r w:rsidRPr="00985A7B">
              <w:rPr>
                <w:rFonts w:asciiTheme="majorBidi" w:hAnsiTheme="majorBidi" w:cstheme="majorBidi"/>
                <w:b/>
                <w:bCs/>
                <w:color w:val="000000" w:themeColor="text1"/>
                <w:sz w:val="18"/>
                <w:szCs w:val="18"/>
              </w:rPr>
              <w:t>m</w:t>
            </w:r>
            <w:r w:rsidRPr="00985A7B">
              <w:rPr>
                <w:rFonts w:asciiTheme="majorBidi" w:hAnsiTheme="majorBidi" w:cstheme="majorBidi"/>
                <w:spacing w:val="-20"/>
                <w:w w:val="1"/>
                <w:sz w:val="18"/>
                <w:szCs w:val="18"/>
              </w:rPr>
              <w:t>r</w:t>
            </w:r>
            <w:r w:rsidRPr="00985A7B">
              <w:rPr>
                <w:rFonts w:asciiTheme="majorBidi" w:hAnsiTheme="majorBidi" w:cstheme="majorBidi"/>
                <w:b/>
                <w:bCs/>
                <w:color w:val="000000" w:themeColor="text1"/>
                <w:sz w:val="18"/>
                <w:szCs w:val="18"/>
              </w:rPr>
              <w:t>ary</w:t>
            </w:r>
          </w:p>
        </w:tc>
      </w:tr>
      <w:tr w:rsidR="00985A7B" w:rsidRPr="00985A7B" w14:paraId="54C45887" w14:textId="77777777" w:rsidTr="00985A7B">
        <w:trPr>
          <w:cantSplit/>
          <w:trHeight w:val="614"/>
          <w:jc w:val="center"/>
        </w:trPr>
        <w:tc>
          <w:tcPr>
            <w:tcW w:w="612"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BCF4FFE" w14:textId="77777777" w:rsidR="008E2FA1" w:rsidRPr="00985A7B" w:rsidRDefault="008E2FA1">
            <w:pPr>
              <w:autoSpaceDE w:val="0"/>
              <w:autoSpaceDN w:val="0"/>
              <w:adjustRightInd w:val="0"/>
              <w:ind w:left="60" w:right="60"/>
              <w:rPr>
                <w:rFonts w:asciiTheme="majorBidi" w:eastAsia="MS Mincho" w:hAnsiTheme="majorBidi" w:cstheme="majorBidi"/>
                <w:color w:val="000000" w:themeColor="text1"/>
                <w:sz w:val="18"/>
                <w:szCs w:val="18"/>
              </w:rPr>
            </w:pPr>
            <w:r w:rsidRPr="00985A7B">
              <w:rPr>
                <w:rFonts w:asciiTheme="majorBidi" w:hAnsiTheme="majorBidi" w:cstheme="majorBidi"/>
                <w:color w:val="000000" w:themeColor="text1"/>
                <w:sz w:val="18"/>
                <w:szCs w:val="18"/>
              </w:rPr>
              <w:t>Mode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l</w:t>
            </w:r>
          </w:p>
        </w:tc>
        <w:tc>
          <w:tcPr>
            <w:tcW w:w="79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3CBF0F"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w:t>
            </w:r>
          </w:p>
        </w:tc>
        <w:tc>
          <w:tcPr>
            <w:tcW w:w="83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47A58A0"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 S</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qu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4A6B21D"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Ad</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ju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ste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 R Squ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are</w:t>
            </w:r>
            <w:r w:rsidRPr="00985A7B">
              <w:rPr>
                <w:rFonts w:asciiTheme="majorBidi" w:hAnsiTheme="majorBidi" w:cstheme="majorBidi"/>
                <w:color w:val="000000" w:themeColor="text1"/>
                <w:spacing w:val="-20"/>
                <w:w w:val="1"/>
                <w:sz w:val="18"/>
                <w:szCs w:val="18"/>
              </w:rPr>
              <w:t>r</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0BE10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St</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d. 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rror of the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 xml:space="preserve"> 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stimate</w:t>
            </w:r>
            <w:r w:rsidRPr="00985A7B">
              <w:rPr>
                <w:rFonts w:asciiTheme="majorBidi" w:hAnsiTheme="majorBidi" w:cstheme="majorBidi"/>
                <w:color w:val="000000" w:themeColor="text1"/>
                <w:spacing w:val="-20"/>
                <w:w w:val="1"/>
                <w:sz w:val="18"/>
                <w:szCs w:val="18"/>
              </w:rPr>
              <w:t>r</w:t>
            </w:r>
          </w:p>
        </w:tc>
      </w:tr>
      <w:tr w:rsidR="00985A7B" w:rsidRPr="00985A7B" w14:paraId="63B6CDFA" w14:textId="77777777" w:rsidTr="00985A7B">
        <w:trPr>
          <w:cantSplit/>
          <w:trHeight w:val="324"/>
          <w:jc w:val="center"/>
        </w:trPr>
        <w:tc>
          <w:tcPr>
            <w:tcW w:w="612" w:type="dxa"/>
            <w:tcBorders>
              <w:top w:val="single" w:sz="4" w:space="0" w:color="auto"/>
              <w:left w:val="single" w:sz="4" w:space="0" w:color="auto"/>
              <w:bottom w:val="single" w:sz="4" w:space="0" w:color="auto"/>
              <w:right w:val="single" w:sz="4" w:space="0" w:color="auto"/>
            </w:tcBorders>
            <w:shd w:val="clear" w:color="auto" w:fill="E0E0E0"/>
            <w:hideMark/>
          </w:tcPr>
          <w:p w14:paraId="0B851979"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w:t>
            </w:r>
          </w:p>
        </w:tc>
        <w:tc>
          <w:tcPr>
            <w:tcW w:w="791" w:type="dxa"/>
            <w:tcBorders>
              <w:top w:val="single" w:sz="4" w:space="0" w:color="auto"/>
              <w:left w:val="single" w:sz="4" w:space="0" w:color="auto"/>
              <w:bottom w:val="single" w:sz="4" w:space="0" w:color="auto"/>
              <w:right w:val="single" w:sz="4" w:space="0" w:color="auto"/>
            </w:tcBorders>
            <w:shd w:val="clear" w:color="auto" w:fill="FFFFFF"/>
            <w:hideMark/>
          </w:tcPr>
          <w:p w14:paraId="0C2EF60D"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.372</w:t>
            </w:r>
            <w:r w:rsidRPr="00985A7B">
              <w:rPr>
                <w:rFonts w:asciiTheme="majorBidi" w:hAnsiTheme="majorBidi" w:cstheme="majorBidi"/>
                <w:color w:val="000000" w:themeColor="text1"/>
                <w:sz w:val="18"/>
                <w:szCs w:val="18"/>
                <w:vertAlign w:val="superscript"/>
              </w:rPr>
              <w:t>a</w:t>
            </w:r>
          </w:p>
        </w:tc>
        <w:tc>
          <w:tcPr>
            <w:tcW w:w="839" w:type="dxa"/>
            <w:tcBorders>
              <w:top w:val="single" w:sz="4" w:space="0" w:color="auto"/>
              <w:left w:val="single" w:sz="4" w:space="0" w:color="auto"/>
              <w:bottom w:val="single" w:sz="4" w:space="0" w:color="auto"/>
              <w:right w:val="single" w:sz="4" w:space="0" w:color="auto"/>
            </w:tcBorders>
            <w:shd w:val="clear" w:color="auto" w:fill="FFFFFF"/>
            <w:hideMark/>
          </w:tcPr>
          <w:p w14:paraId="00A201F4"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.138</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231AE14"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.124</w:t>
            </w:r>
          </w:p>
        </w:tc>
        <w:tc>
          <w:tcPr>
            <w:tcW w:w="1145" w:type="dxa"/>
            <w:tcBorders>
              <w:top w:val="single" w:sz="4" w:space="0" w:color="auto"/>
              <w:left w:val="single" w:sz="4" w:space="0" w:color="auto"/>
              <w:bottom w:val="single" w:sz="4" w:space="0" w:color="auto"/>
              <w:right w:val="single" w:sz="4" w:space="0" w:color="auto"/>
            </w:tcBorders>
            <w:shd w:val="clear" w:color="auto" w:fill="FFFFFF"/>
            <w:hideMark/>
          </w:tcPr>
          <w:p w14:paraId="26F01733"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3.41744</w:t>
            </w:r>
          </w:p>
        </w:tc>
      </w:tr>
      <w:tr w:rsidR="008E2FA1" w:rsidRPr="00985A7B" w14:paraId="2832BE4D" w14:textId="77777777" w:rsidTr="00985A7B">
        <w:trPr>
          <w:cantSplit/>
          <w:trHeight w:val="305"/>
          <w:jc w:val="center"/>
        </w:trPr>
        <w:tc>
          <w:tcPr>
            <w:tcW w:w="4523"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7708D07A" w14:textId="77777777" w:rsidR="008E2FA1" w:rsidRPr="00985A7B" w:rsidRDefault="008E2FA1">
            <w:pPr>
              <w:keepNext/>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 Pre</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dictors: (Constant), Lingku</w:t>
            </w:r>
            <w:r w:rsidRPr="00985A7B">
              <w:rPr>
                <w:rFonts w:asciiTheme="majorBidi" w:hAnsiTheme="majorBidi" w:cstheme="majorBidi"/>
                <w:color w:val="000000" w:themeColor="text1"/>
                <w:spacing w:val="-20"/>
                <w:w w:val="1"/>
                <w:sz w:val="18"/>
                <w:szCs w:val="18"/>
              </w:rPr>
              <w:t>r</w:t>
            </w:r>
            <w:r w:rsidRPr="00985A7B">
              <w:rPr>
                <w:rFonts w:asciiTheme="majorBidi" w:hAnsiTheme="majorBidi" w:cstheme="majorBidi"/>
                <w:color w:val="000000" w:themeColor="text1"/>
                <w:sz w:val="18"/>
                <w:szCs w:val="18"/>
              </w:rPr>
              <w:t>ngan</w:t>
            </w:r>
          </w:p>
        </w:tc>
      </w:tr>
    </w:tbl>
    <w:p w14:paraId="3DBB4BB1" w14:textId="77777777" w:rsidR="008E2FA1" w:rsidRDefault="008E2FA1" w:rsidP="008E2FA1">
      <w:pPr>
        <w:widowControl w:val="0"/>
        <w:rPr>
          <w:rFonts w:asciiTheme="majorBidi" w:eastAsia="MS Mincho" w:hAnsiTheme="majorBidi" w:cstheme="majorBidi"/>
          <w:sz w:val="20"/>
          <w:szCs w:val="20"/>
        </w:rPr>
      </w:pPr>
    </w:p>
    <w:p w14:paraId="55539639"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rPr>
        <w:t>Diketahui bahwa nilai R Square sebesar 0,138 atau 13,8%. Hal ini mengindikasikan bahwa variabel fasilitas kerja m</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em</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ili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ki kon</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trib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usi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sebesar 1</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3</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,8% terha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dap kin</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er</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ja ka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rya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wan s</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edan</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 sisanya yaitu sebesar 87,2% dipengaruhi oleh variabel lain yang tidak termasuk dalam penelitian ini.</w:t>
      </w:r>
      <w:r w:rsidRPr="00E52EBA">
        <w:rPr>
          <w:rFonts w:asciiTheme="majorBidi" w:hAnsiTheme="majorBidi" w:cstheme="majorBidi"/>
          <w:spacing w:val="-20"/>
          <w:w w:val="1"/>
          <w:sz w:val="20"/>
          <w:szCs w:val="20"/>
        </w:rPr>
        <w:t xml:space="preserve"> </w:t>
      </w:r>
    </w:p>
    <w:p w14:paraId="02B6E925" w14:textId="77777777" w:rsidR="008E2FA1" w:rsidRPr="008E2FA1" w:rsidRDefault="008E2FA1" w:rsidP="008E2FA1">
      <w:pPr>
        <w:pStyle w:val="ListParagraph"/>
        <w:numPr>
          <w:ilvl w:val="0"/>
          <w:numId w:val="27"/>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Uji Koefisien Determinasi Simultan</w:t>
      </w:r>
    </w:p>
    <w:p w14:paraId="29045D12" w14:textId="77777777" w:rsidR="00E52EBA"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 xml:space="preserve">Tabel  </w:t>
      </w:r>
      <w:r w:rsidRPr="00E52EBA">
        <w:rPr>
          <w:rFonts w:ascii="Times New Roman" w:eastAsia="MS Mincho" w:hAnsi="Times New Roman" w:cs="Times New Roman"/>
          <w:b/>
          <w:bCs/>
          <w:i w:val="0"/>
          <w:iCs w:val="0"/>
          <w:color w:val="000000"/>
          <w:sz w:val="20"/>
          <w:szCs w:val="20"/>
        </w:rPr>
        <w:fldChar w:fldCharType="begin"/>
      </w:r>
      <w:r w:rsidRPr="00E52EBA">
        <w:rPr>
          <w:rFonts w:ascii="Times New Roman" w:eastAsia="MS Mincho" w:hAnsi="Times New Roman" w:cs="Times New Roman"/>
          <w:b/>
          <w:bCs/>
          <w:i w:val="0"/>
          <w:iCs w:val="0"/>
          <w:color w:val="000000"/>
          <w:sz w:val="20"/>
          <w:szCs w:val="20"/>
        </w:rPr>
        <w:instrText xml:space="preserve"> SEQ Tabel_ \* ARABIC </w:instrText>
      </w:r>
      <w:r w:rsidRPr="00E52EBA">
        <w:rPr>
          <w:rFonts w:ascii="Times New Roman" w:eastAsia="MS Mincho" w:hAnsi="Times New Roman" w:cs="Times New Roman"/>
          <w:b/>
          <w:bCs/>
          <w:i w:val="0"/>
          <w:iCs w:val="0"/>
          <w:color w:val="000000"/>
          <w:sz w:val="20"/>
          <w:szCs w:val="20"/>
        </w:rPr>
        <w:fldChar w:fldCharType="separate"/>
      </w:r>
      <w:r w:rsidRPr="00E52EBA">
        <w:rPr>
          <w:rFonts w:ascii="Times New Roman" w:eastAsia="MS Mincho" w:hAnsi="Times New Roman" w:cs="Times New Roman"/>
          <w:b/>
          <w:bCs/>
          <w:i w:val="0"/>
          <w:iCs w:val="0"/>
          <w:color w:val="000000"/>
          <w:sz w:val="20"/>
          <w:szCs w:val="20"/>
        </w:rPr>
        <w:t>11</w:t>
      </w:r>
      <w:r w:rsidRPr="00E52EBA">
        <w:rPr>
          <w:rFonts w:ascii="Times New Roman" w:eastAsia="MS Mincho" w:hAnsi="Times New Roman" w:cs="Times New Roman"/>
          <w:b/>
          <w:bCs/>
          <w:i w:val="0"/>
          <w:iCs w:val="0"/>
          <w:color w:val="000000"/>
          <w:sz w:val="20"/>
          <w:szCs w:val="20"/>
        </w:rPr>
        <w:fldChar w:fldCharType="end"/>
      </w:r>
    </w:p>
    <w:p w14:paraId="3E1ADB27" w14:textId="277343B2" w:rsidR="008E2FA1" w:rsidRPr="00E52EBA" w:rsidRDefault="008E2FA1" w:rsidP="008E2FA1">
      <w:pPr>
        <w:pStyle w:val="Caption"/>
        <w:keepNext/>
        <w:jc w:val="center"/>
        <w:rPr>
          <w:rFonts w:ascii="Times New Roman" w:eastAsia="MS Mincho" w:hAnsi="Times New Roman" w:cs="Times New Roman"/>
          <w:b/>
          <w:bCs/>
          <w:i w:val="0"/>
          <w:iCs w:val="0"/>
          <w:color w:val="000000"/>
          <w:sz w:val="20"/>
          <w:szCs w:val="20"/>
        </w:rPr>
      </w:pPr>
      <w:r w:rsidRPr="00E52EBA">
        <w:rPr>
          <w:rFonts w:ascii="Times New Roman" w:eastAsia="MS Mincho" w:hAnsi="Times New Roman" w:cs="Times New Roman"/>
          <w:b/>
          <w:bCs/>
          <w:i w:val="0"/>
          <w:iCs w:val="0"/>
          <w:color w:val="000000"/>
          <w:sz w:val="20"/>
          <w:szCs w:val="20"/>
        </w:rPr>
        <w:t>Uji Koefisien Determinasi Simultan</w:t>
      </w:r>
    </w:p>
    <w:tbl>
      <w:tblPr>
        <w:tblW w:w="4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7"/>
        <w:gridCol w:w="615"/>
        <w:gridCol w:w="825"/>
        <w:gridCol w:w="1118"/>
        <w:gridCol w:w="1126"/>
      </w:tblGrid>
      <w:tr w:rsidR="008E2FA1" w:rsidRPr="00985A7B" w14:paraId="305CB12F" w14:textId="77777777" w:rsidTr="00985A7B">
        <w:trPr>
          <w:cantSplit/>
          <w:trHeight w:val="270"/>
          <w:jc w:val="center"/>
        </w:trPr>
        <w:tc>
          <w:tcPr>
            <w:tcW w:w="4451"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7562F2E" w14:textId="77777777" w:rsidR="008E2FA1" w:rsidRPr="00985A7B" w:rsidRDefault="008E2FA1">
            <w:pPr>
              <w:autoSpaceDE w:val="0"/>
              <w:autoSpaceDN w:val="0"/>
              <w:adjustRightInd w:val="0"/>
              <w:ind w:left="60" w:right="60"/>
              <w:jc w:val="center"/>
              <w:rPr>
                <w:rFonts w:asciiTheme="majorBidi" w:eastAsia="MS Mincho" w:hAnsiTheme="majorBidi" w:cstheme="majorBidi"/>
                <w:color w:val="000000" w:themeColor="text1"/>
                <w:sz w:val="18"/>
                <w:szCs w:val="18"/>
              </w:rPr>
            </w:pPr>
            <w:r w:rsidRPr="00985A7B">
              <w:rPr>
                <w:rFonts w:asciiTheme="majorBidi" w:hAnsiTheme="majorBidi" w:cstheme="majorBidi"/>
                <w:b/>
                <w:bCs/>
                <w:color w:val="000000" w:themeColor="text1"/>
                <w:sz w:val="18"/>
                <w:szCs w:val="18"/>
              </w:rPr>
              <w:t>Mod</w:t>
            </w:r>
            <w:r w:rsidRPr="00985A7B">
              <w:rPr>
                <w:rFonts w:asciiTheme="majorBidi" w:hAnsiTheme="majorBidi" w:cstheme="majorBidi"/>
                <w:spacing w:val="-20"/>
                <w:w w:val="1"/>
                <w:sz w:val="18"/>
                <w:szCs w:val="18"/>
              </w:rPr>
              <w:t>r</w:t>
            </w:r>
            <w:r w:rsidRPr="00985A7B">
              <w:rPr>
                <w:rFonts w:asciiTheme="majorBidi" w:hAnsiTheme="majorBidi" w:cstheme="majorBidi"/>
                <w:b/>
                <w:bCs/>
                <w:color w:val="000000" w:themeColor="text1"/>
                <w:sz w:val="18"/>
                <w:szCs w:val="18"/>
              </w:rPr>
              <w:t>el Su</w:t>
            </w:r>
            <w:r w:rsidRPr="00985A7B">
              <w:rPr>
                <w:rFonts w:asciiTheme="majorBidi" w:hAnsiTheme="majorBidi" w:cstheme="majorBidi"/>
                <w:spacing w:val="-20"/>
                <w:w w:val="1"/>
                <w:sz w:val="18"/>
                <w:szCs w:val="18"/>
              </w:rPr>
              <w:t>r</w:t>
            </w:r>
            <w:r w:rsidRPr="00985A7B">
              <w:rPr>
                <w:rFonts w:asciiTheme="majorBidi" w:hAnsiTheme="majorBidi" w:cstheme="majorBidi"/>
                <w:b/>
                <w:bCs/>
                <w:color w:val="000000" w:themeColor="text1"/>
                <w:sz w:val="18"/>
                <w:szCs w:val="18"/>
              </w:rPr>
              <w:t>mmary</w:t>
            </w:r>
          </w:p>
        </w:tc>
      </w:tr>
      <w:tr w:rsidR="00985A7B" w:rsidRPr="00985A7B" w14:paraId="59AF1C91" w14:textId="77777777" w:rsidTr="00985A7B">
        <w:trPr>
          <w:cantSplit/>
          <w:trHeight w:val="543"/>
          <w:jc w:val="center"/>
        </w:trPr>
        <w:tc>
          <w:tcPr>
            <w:tcW w:w="76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F0617C3"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Model</w:t>
            </w:r>
          </w:p>
        </w:tc>
        <w:tc>
          <w:tcPr>
            <w:tcW w:w="61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7CA7CD0"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w:t>
            </w:r>
          </w:p>
        </w:tc>
        <w:tc>
          <w:tcPr>
            <w:tcW w:w="825"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2323D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R S</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qu</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are</w:t>
            </w:r>
          </w:p>
        </w:tc>
        <w:tc>
          <w:tcPr>
            <w:tcW w:w="1118"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228E46"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Ad</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jus</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ted R Sq</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ua</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re</w:t>
            </w:r>
          </w:p>
        </w:tc>
        <w:tc>
          <w:tcPr>
            <w:tcW w:w="1124"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9B902D9" w14:textId="77777777" w:rsidR="008E2FA1" w:rsidRPr="00985A7B" w:rsidRDefault="008E2FA1">
            <w:pPr>
              <w:autoSpaceDE w:val="0"/>
              <w:autoSpaceDN w:val="0"/>
              <w:adjustRightInd w:val="0"/>
              <w:ind w:left="60" w:right="60"/>
              <w:jc w:val="center"/>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S</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td. Er</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ro</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r of the E</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stim</w:t>
            </w:r>
            <w:r w:rsidRPr="00985A7B">
              <w:rPr>
                <w:rFonts w:asciiTheme="majorBidi" w:hAnsiTheme="majorBidi" w:cstheme="majorBidi"/>
                <w:spacing w:val="-20"/>
                <w:w w:val="1"/>
                <w:sz w:val="18"/>
                <w:szCs w:val="18"/>
              </w:rPr>
              <w:t>r</w:t>
            </w:r>
            <w:r w:rsidRPr="00985A7B">
              <w:rPr>
                <w:rFonts w:asciiTheme="majorBidi" w:hAnsiTheme="majorBidi" w:cstheme="majorBidi"/>
                <w:color w:val="000000" w:themeColor="text1"/>
                <w:sz w:val="18"/>
                <w:szCs w:val="18"/>
              </w:rPr>
              <w:t>ate</w:t>
            </w:r>
          </w:p>
        </w:tc>
      </w:tr>
      <w:tr w:rsidR="00985A7B" w:rsidRPr="00985A7B" w14:paraId="138E18F3" w14:textId="77777777" w:rsidTr="00985A7B">
        <w:trPr>
          <w:cantSplit/>
          <w:trHeight w:val="287"/>
          <w:jc w:val="center"/>
        </w:trPr>
        <w:tc>
          <w:tcPr>
            <w:tcW w:w="767" w:type="dxa"/>
            <w:tcBorders>
              <w:top w:val="single" w:sz="4" w:space="0" w:color="auto"/>
              <w:left w:val="single" w:sz="4" w:space="0" w:color="auto"/>
              <w:bottom w:val="single" w:sz="4" w:space="0" w:color="auto"/>
              <w:right w:val="single" w:sz="4" w:space="0" w:color="auto"/>
            </w:tcBorders>
            <w:shd w:val="clear" w:color="auto" w:fill="E0E0E0"/>
            <w:hideMark/>
          </w:tcPr>
          <w:p w14:paraId="2DE7C96F" w14:textId="77777777" w:rsidR="008E2FA1" w:rsidRPr="00985A7B" w:rsidRDefault="008E2FA1">
            <w:pPr>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1</w:t>
            </w:r>
          </w:p>
        </w:tc>
        <w:tc>
          <w:tcPr>
            <w:tcW w:w="615" w:type="dxa"/>
            <w:tcBorders>
              <w:top w:val="single" w:sz="4" w:space="0" w:color="auto"/>
              <w:left w:val="single" w:sz="4" w:space="0" w:color="auto"/>
              <w:bottom w:val="single" w:sz="4" w:space="0" w:color="auto"/>
              <w:right w:val="single" w:sz="4" w:space="0" w:color="auto"/>
            </w:tcBorders>
            <w:shd w:val="clear" w:color="auto" w:fill="FFFFFF"/>
            <w:hideMark/>
          </w:tcPr>
          <w:p w14:paraId="30276A3D"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.498</w:t>
            </w:r>
            <w:r w:rsidRPr="00985A7B">
              <w:rPr>
                <w:rFonts w:asciiTheme="majorBidi" w:hAnsiTheme="majorBidi" w:cstheme="majorBidi"/>
                <w:color w:val="000000" w:themeColor="text1"/>
                <w:sz w:val="18"/>
                <w:szCs w:val="18"/>
                <w:vertAlign w:val="superscript"/>
              </w:rPr>
              <w:t>a</w:t>
            </w:r>
          </w:p>
        </w:tc>
        <w:tc>
          <w:tcPr>
            <w:tcW w:w="825" w:type="dxa"/>
            <w:tcBorders>
              <w:top w:val="single" w:sz="4" w:space="0" w:color="auto"/>
              <w:left w:val="single" w:sz="4" w:space="0" w:color="auto"/>
              <w:bottom w:val="single" w:sz="4" w:space="0" w:color="auto"/>
              <w:right w:val="single" w:sz="4" w:space="0" w:color="auto"/>
            </w:tcBorders>
            <w:shd w:val="clear" w:color="auto" w:fill="FFFFFF"/>
            <w:hideMark/>
          </w:tcPr>
          <w:p w14:paraId="73236180"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.248</w:t>
            </w:r>
          </w:p>
        </w:tc>
        <w:tc>
          <w:tcPr>
            <w:tcW w:w="1118" w:type="dxa"/>
            <w:tcBorders>
              <w:top w:val="single" w:sz="4" w:space="0" w:color="auto"/>
              <w:left w:val="single" w:sz="4" w:space="0" w:color="auto"/>
              <w:bottom w:val="single" w:sz="4" w:space="0" w:color="auto"/>
              <w:right w:val="single" w:sz="4" w:space="0" w:color="auto"/>
            </w:tcBorders>
            <w:shd w:val="clear" w:color="auto" w:fill="FFFFFF"/>
            <w:hideMark/>
          </w:tcPr>
          <w:p w14:paraId="2F60664F"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.223</w:t>
            </w:r>
          </w:p>
        </w:tc>
        <w:tc>
          <w:tcPr>
            <w:tcW w:w="1124" w:type="dxa"/>
            <w:tcBorders>
              <w:top w:val="single" w:sz="4" w:space="0" w:color="auto"/>
              <w:left w:val="single" w:sz="4" w:space="0" w:color="auto"/>
              <w:bottom w:val="single" w:sz="4" w:space="0" w:color="auto"/>
              <w:right w:val="single" w:sz="4" w:space="0" w:color="auto"/>
            </w:tcBorders>
            <w:shd w:val="clear" w:color="auto" w:fill="FFFFFF"/>
            <w:hideMark/>
          </w:tcPr>
          <w:p w14:paraId="2041B373" w14:textId="77777777" w:rsidR="008E2FA1" w:rsidRPr="00985A7B" w:rsidRDefault="008E2FA1">
            <w:pPr>
              <w:autoSpaceDE w:val="0"/>
              <w:autoSpaceDN w:val="0"/>
              <w:adjustRightInd w:val="0"/>
              <w:ind w:left="60" w:right="60"/>
              <w:jc w:val="right"/>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3.21970</w:t>
            </w:r>
          </w:p>
        </w:tc>
      </w:tr>
      <w:tr w:rsidR="008E2FA1" w:rsidRPr="00985A7B" w14:paraId="6FF16649" w14:textId="77777777" w:rsidTr="00985A7B">
        <w:trPr>
          <w:cantSplit/>
          <w:trHeight w:val="270"/>
          <w:jc w:val="center"/>
        </w:trPr>
        <w:tc>
          <w:tcPr>
            <w:tcW w:w="4451" w:type="dxa"/>
            <w:gridSpan w:val="5"/>
            <w:tcBorders>
              <w:top w:val="single" w:sz="4" w:space="0" w:color="auto"/>
              <w:left w:val="single" w:sz="4" w:space="0" w:color="auto"/>
              <w:bottom w:val="single" w:sz="4" w:space="0" w:color="auto"/>
              <w:right w:val="single" w:sz="4" w:space="0" w:color="auto"/>
            </w:tcBorders>
            <w:shd w:val="clear" w:color="auto" w:fill="FFFFFF"/>
            <w:hideMark/>
          </w:tcPr>
          <w:p w14:paraId="4D5FD168" w14:textId="77777777" w:rsidR="008E2FA1" w:rsidRPr="00985A7B" w:rsidRDefault="008E2FA1">
            <w:pPr>
              <w:keepNext/>
              <w:autoSpaceDE w:val="0"/>
              <w:autoSpaceDN w:val="0"/>
              <w:adjustRightInd w:val="0"/>
              <w:ind w:left="60" w:right="60"/>
              <w:rPr>
                <w:rFonts w:asciiTheme="majorBidi" w:hAnsiTheme="majorBidi" w:cstheme="majorBidi"/>
                <w:color w:val="000000" w:themeColor="text1"/>
                <w:sz w:val="18"/>
                <w:szCs w:val="18"/>
              </w:rPr>
            </w:pPr>
            <w:r w:rsidRPr="00985A7B">
              <w:rPr>
                <w:rFonts w:asciiTheme="majorBidi" w:hAnsiTheme="majorBidi" w:cstheme="majorBidi"/>
                <w:color w:val="000000" w:themeColor="text1"/>
                <w:sz w:val="18"/>
                <w:szCs w:val="18"/>
              </w:rPr>
              <w:t>a. Predictors: (Constant), Lingkungan, Fasilitas</w:t>
            </w:r>
          </w:p>
        </w:tc>
      </w:tr>
    </w:tbl>
    <w:p w14:paraId="1AEDE0C1" w14:textId="77777777" w:rsidR="008E2FA1" w:rsidRDefault="008E2FA1" w:rsidP="008E2FA1">
      <w:pPr>
        <w:autoSpaceDE w:val="0"/>
        <w:autoSpaceDN w:val="0"/>
        <w:adjustRightInd w:val="0"/>
        <w:ind w:firstLine="284"/>
        <w:rPr>
          <w:rFonts w:eastAsia="MS Mincho"/>
          <w:sz w:val="20"/>
          <w:szCs w:val="20"/>
          <w:lang w:val="id-ID"/>
        </w:rPr>
      </w:pPr>
    </w:p>
    <w:p w14:paraId="32D404AF" w14:textId="77777777" w:rsidR="008E2FA1" w:rsidRPr="00E52EBA" w:rsidRDefault="008E2FA1" w:rsidP="00E52EBA">
      <w:pPr>
        <w:autoSpaceDE w:val="0"/>
        <w:autoSpaceDN w:val="0"/>
        <w:adjustRightInd w:val="0"/>
        <w:jc w:val="both"/>
        <w:rPr>
          <w:rFonts w:asciiTheme="majorBidi" w:hAnsiTheme="majorBidi" w:cstheme="majorBidi"/>
          <w:sz w:val="20"/>
          <w:szCs w:val="20"/>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rdasarkan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rhitu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dapat dike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bahwa nilai koe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fisie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rminasi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0,248 atau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24,8%. Hal ini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ngindikasikan bahwa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rikan kontribu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sar 24,8%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dangkan sisanya yaitu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76,2% dipe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lain yang tidak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rmasu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dalam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ini.</w:t>
      </w:r>
    </w:p>
    <w:p w14:paraId="0AC48CBD" w14:textId="254F0D7B" w:rsidR="008E2FA1" w:rsidRPr="008E2FA1" w:rsidRDefault="008E2FA1" w:rsidP="008E2FA1">
      <w:pPr>
        <w:pStyle w:val="ListParagraph"/>
        <w:numPr>
          <w:ilvl w:val="1"/>
          <w:numId w:val="4"/>
        </w:numPr>
        <w:spacing w:after="120"/>
        <w:ind w:left="426" w:hanging="426"/>
        <w:contextualSpacing w:val="0"/>
        <w:jc w:val="both"/>
        <w:rPr>
          <w:rFonts w:ascii="Times New Roman" w:hAnsi="Times New Roman" w:cs="Times New Roman"/>
          <w:b/>
          <w:sz w:val="20"/>
          <w:szCs w:val="20"/>
        </w:rPr>
      </w:pPr>
      <w:r w:rsidRPr="008E2FA1">
        <w:rPr>
          <w:rFonts w:ascii="Times New Roman" w:hAnsi="Times New Roman" w:cs="Times New Roman"/>
          <w:b/>
          <w:sz w:val="20"/>
          <w:szCs w:val="20"/>
        </w:rPr>
        <w:t>Pembahasan Hasil Penelitian</w:t>
      </w:r>
    </w:p>
    <w:p w14:paraId="3157D600" w14:textId="77777777" w:rsidR="008E2FA1" w:rsidRPr="008E2FA1" w:rsidRDefault="008E2FA1" w:rsidP="008E2FA1">
      <w:pPr>
        <w:pStyle w:val="ListParagraph"/>
        <w:numPr>
          <w:ilvl w:val="0"/>
          <w:numId w:val="28"/>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Pengaruh Fasilitas Kerja Terhadap Kinerja Karyawan</w:t>
      </w:r>
    </w:p>
    <w:p w14:paraId="11B97F57"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rdasarkan hasil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jian dapat dike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bahwa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(X1)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positif ju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ga signifikan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yang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rarti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kare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na itu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dapat </w:t>
      </w:r>
      <w:r w:rsidRPr="00E52EBA">
        <w:rPr>
          <w:rFonts w:asciiTheme="majorBidi" w:hAnsiTheme="majorBidi" w:cstheme="majorBidi"/>
          <w:sz w:val="20"/>
          <w:szCs w:val="20"/>
        </w:rPr>
        <w:lastRenderedPageBreak/>
        <w:t>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hipote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sis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nyatakan hasil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signifikan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artinya hipote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sis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rtama dapat dite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rima. Hal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ai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yang 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lavan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ini yang dilaku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kan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h </w:t>
      </w:r>
      <w:r w:rsidRPr="00E52EBA">
        <w:rPr>
          <w:rFonts w:asciiTheme="majorBidi" w:hAnsiTheme="majorBidi" w:cstheme="majorBidi"/>
          <w:sz w:val="20"/>
          <w:szCs w:val="20"/>
        </w:rPr>
        <w:fldChar w:fldCharType="begin" w:fldLock="1"/>
      </w:r>
      <w:r w:rsidRPr="00E52EBA">
        <w:rPr>
          <w:rFonts w:asciiTheme="majorBidi" w:hAnsiTheme="majorBidi" w:cstheme="majorBidi"/>
          <w:sz w:val="20"/>
          <w:szCs w:val="20"/>
        </w:rPr>
        <w:instrText>ADDIN CSL_CITATION {"citationItems":[{"id":"ITEM-1","itemData":{"DOI":"10.37301/jmubh.v16i2.19047","ISSN":"1907-6576","abstract":"This study aims to determine the effect of work facilities and communication on employee performance at CV. Zam – Zam Jombang. This study uses quantitative study methods. The sampling technique used is the Saturated Sampling (Census) in which all population members were sampled. So the sample in this study was 32 respondents. Data collection techniques using study instruments namely questionnaire. The instrument testing techniques are validity test and reliability test, data analysis technique uses the classical assumption test, and multiple linear regression analysis. The results showed that: 1) Work facilities have a significant effect on employee performance at CV. Zam – Zam Jombang, 2) Communication has no significant effect on employee performance on CV. Zam – Zam Jombang, 3) Simultaneous work and communication facilities have a significant effect on employee performance at CV. Zam – Zam Jombang.","author":[{"dropping-particle":"","family":"Anandita","given":"Septian","non-dropping-particle":"","parse-names":false,"suffix":""},{"dropping-particle":"","family":"Indriyani","given":"Susi","non-dropping-particle":"","parse-names":false,"suffix":""},{"dropping-particle":"","family":"Mahendri","given":"Wisnu","non-dropping-particle":"","parse-names":false,"suffix":""}],"container-title":"Jurnal Manajemen Universitas Bung Hatta","id":"ITEM-1","issue":"2","issued":{"date-parts":[["2021"]]},"page":"881-890","title":"Pengaruh Fasilitas Kerja Dan Komunikasi Terhadap Kinerja Karyawan (Studi Pada Cv. Zam - Zam Jombang)","type":"article-journal","volume":"16"},"uris":["http://www.mendeley.com/documents/?uuid=00de633c-1132-44cc-a615-b02df657ff12"]}],"mendeley":{"formattedCitation":"(Anandita et al., 2021)","plainTextFormattedCitation":"(Anandita et al., 2021)","previouslyFormattedCitation":"(Anandita et al., 2021)"},"properties":{"noteIndex":0},"schema":"https://github.com/citation-style-language/schema/raw/master/csl-citation.json"}</w:instrText>
      </w:r>
      <w:r w:rsidRPr="00E52EBA">
        <w:rPr>
          <w:rFonts w:asciiTheme="majorBidi" w:hAnsiTheme="majorBidi" w:cstheme="majorBidi"/>
          <w:sz w:val="20"/>
          <w:szCs w:val="20"/>
        </w:rPr>
        <w:fldChar w:fldCharType="separate"/>
      </w:r>
      <w:r w:rsidRPr="00E52EBA">
        <w:rPr>
          <w:rFonts w:asciiTheme="majorBidi" w:hAnsiTheme="majorBidi" w:cstheme="majorBidi"/>
          <w:noProof/>
          <w:sz w:val="20"/>
          <w:szCs w:val="20"/>
        </w:rPr>
        <w:t>(Anandita e</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t al., 2021)</w:t>
      </w:r>
      <w:r w:rsidRPr="00E52EBA">
        <w:rPr>
          <w:rFonts w:asciiTheme="majorBidi" w:hAnsiTheme="majorBidi" w:cstheme="majorBidi"/>
          <w:sz w:val="20"/>
          <w:szCs w:val="20"/>
        </w:rPr>
        <w:fldChar w:fldCharType="end"/>
      </w:r>
      <w:r w:rsidRPr="00E52EBA">
        <w:rPr>
          <w:rFonts w:asciiTheme="majorBidi" w:hAnsiTheme="majorBidi" w:cstheme="majorBidi"/>
          <w:sz w:val="20"/>
          <w:szCs w:val="20"/>
        </w:rPr>
        <w:t xml:space="preserve"> dan </w:t>
      </w:r>
      <w:r w:rsidRPr="00E52EBA">
        <w:rPr>
          <w:rFonts w:asciiTheme="majorBidi" w:hAnsiTheme="majorBidi" w:cstheme="majorBidi"/>
          <w:sz w:val="20"/>
          <w:szCs w:val="20"/>
        </w:rPr>
        <w:fldChar w:fldCharType="begin" w:fldLock="1"/>
      </w:r>
      <w:r w:rsidRPr="00E52EBA">
        <w:rPr>
          <w:rFonts w:asciiTheme="majorBidi" w:hAnsiTheme="majorBidi" w:cstheme="majorBidi"/>
          <w:sz w:val="20"/>
          <w:szCs w:val="20"/>
        </w:rPr>
        <w:instrText>ADDIN CSL_CITATION {"citationItems":[{"id":"ITEM-1","itemData":{"author":[{"dropping-particle":"","family":"Jufrizen","given":"Hadi","non-dropping-particle":"","parse-names":false,"suffix":""}],"id":"ITEM-1","issue":"1","issued":{"date-parts":[["2021"]]},"page":"35-54","title":"Pengaruh Fasilitas Kerja dan Disiplin Kerja Terhadap Kinerja Karyawan Melalui Motivasi Kerja","type":"article-journal","volume":"7"},"uris":["http://www.mendeley.com/documents/?uuid=b5ddb4b7-fde2-489b-98e3-51edd0defae1"]}],"mendeley":{"formattedCitation":"(Jufrizen, 2021)","plainTextFormattedCitation":"(Jufrizen, 2021)","previouslyFormattedCitation":"(Jufrizen, 2021)"},"properties":{"noteIndex":0},"schema":"https://github.com/citation-style-language/schema/raw/master/csl-citation.json"}</w:instrText>
      </w:r>
      <w:r w:rsidRPr="00E52EBA">
        <w:rPr>
          <w:rFonts w:asciiTheme="majorBidi" w:hAnsiTheme="majorBidi" w:cstheme="majorBidi"/>
          <w:sz w:val="20"/>
          <w:szCs w:val="20"/>
        </w:rPr>
        <w:fldChar w:fldCharType="separate"/>
      </w:r>
      <w:r w:rsidRPr="00E52EBA">
        <w:rPr>
          <w:rFonts w:asciiTheme="majorBidi" w:hAnsiTheme="majorBidi" w:cstheme="majorBidi"/>
          <w:noProof/>
          <w:sz w:val="20"/>
          <w:szCs w:val="20"/>
        </w:rPr>
        <w:t>(Ju</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frize</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n, 2021)</w:t>
      </w:r>
      <w:r w:rsidRPr="00E52EBA">
        <w:rPr>
          <w:rFonts w:asciiTheme="majorBidi" w:hAnsiTheme="majorBidi" w:cstheme="majorBidi"/>
          <w:sz w:val="20"/>
          <w:szCs w:val="20"/>
        </w:rPr>
        <w:fldChar w:fldCharType="end"/>
      </w:r>
      <w:r w:rsidRPr="00E52EBA">
        <w:rPr>
          <w:rFonts w:asciiTheme="majorBidi" w:hAnsiTheme="majorBidi" w:cstheme="majorBidi"/>
          <w:sz w:val="20"/>
          <w:szCs w:val="20"/>
        </w:rPr>
        <w:t>.</w:t>
      </w:r>
    </w:p>
    <w:p w14:paraId="1456EF12" w14:textId="77777777" w:rsidR="008E2FA1" w:rsidRPr="008E2FA1" w:rsidRDefault="008E2FA1" w:rsidP="008E2FA1">
      <w:pPr>
        <w:pStyle w:val="ListParagraph"/>
        <w:numPr>
          <w:ilvl w:val="0"/>
          <w:numId w:val="28"/>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Pengaruh Lingkungan Kerja Terhadap Kinerja Karyawan</w:t>
      </w:r>
    </w:p>
    <w:p w14:paraId="661E3D6F"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rdasarkan hasil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jian dapat dike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bahwa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(X2)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positif dan signifikan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yang artinya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Ma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 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hipote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sis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nyatakan hasil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signifikan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artinya hipote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sis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rtama dapat dite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rima.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rnyataan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ai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rdahu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yang re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lavan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variabe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 ini yang dilaku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kan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h </w:t>
      </w:r>
      <w:r w:rsidRPr="00E52EBA">
        <w:rPr>
          <w:rFonts w:asciiTheme="majorBidi" w:hAnsiTheme="majorBidi" w:cstheme="majorBidi"/>
          <w:sz w:val="20"/>
          <w:szCs w:val="20"/>
        </w:rPr>
        <w:fldChar w:fldCharType="begin" w:fldLock="1"/>
      </w:r>
      <w:r w:rsidRPr="00E52EBA">
        <w:rPr>
          <w:rFonts w:asciiTheme="majorBidi" w:hAnsiTheme="majorBidi" w:cstheme="majorBidi"/>
          <w:sz w:val="20"/>
          <w:szCs w:val="20"/>
        </w:rPr>
        <w:instrText>ADDIN CSL_CITATION {"citationItems":[{"id":"ITEM-1","itemData":{"DOI":"10.55047/transekonomika.v1i2.36","ISSN":"2809-7866","abstract":"Penelitian ini akan mengungkapkan pengaruh pemberian motivasiterhadap kinerja karyawan di PT. Bank Syariah Mandiri kantor cabangpembantu kampung pajak Kabupaten Labuhanbatu Utara. Pengumpulan datadalam penelitian ini dengan metode kuantitatif. Sampel yang diambil sebanyak33 orang karyawan. Penelitian ini bertujuan untuk melihat pengaruh lingkungankerja terhadap kinerja karyawan baik secara simultan maupun parsial.Lingkungan kerja secara parsial berpengaruh signifikan terhadap kinerjakaryawan di PT. Bank Syariah Mandiri Kantor Cabang Pembantu KampungPajak Kabupaten Labuhanbatu Utara","author":[{"dropping-particle":"","family":"Munardi, Djuhartono","given":"Sodik","non-dropping-particle":"","parse-names":false,"suffix":""}],"container-title":"Transekonomika: Akuntansi, Bisnis dan Keuangan","id":"ITEM-1","issue":"2","issued":{"date-parts":[["2021"]]},"page":"191-198","title":"Pengaruh Lingkungan Kerja Terhadap Kinerja Karyawan","type":"article-journal","volume":"1"},"uris":["http://www.mendeley.com/documents/?uuid=141d3c58-5c29-45b3-8446-dbe0f02efb8e"]}],"mendeley":{"formattedCitation":"(Munardi, Djuhartono, 2021)","plainTextFormattedCitation":"(Munardi, Djuhartono, 2021)","previouslyFormattedCitation":"(Munardi, Djuhartono, 2021)"},"properties":{"noteIndex":0},"schema":"https://github.com/citation-style-language/schema/raw/master/csl-citation.json"}</w:instrText>
      </w:r>
      <w:r w:rsidRPr="00E52EBA">
        <w:rPr>
          <w:rFonts w:asciiTheme="majorBidi" w:hAnsiTheme="majorBidi" w:cstheme="majorBidi"/>
          <w:sz w:val="20"/>
          <w:szCs w:val="20"/>
        </w:rPr>
        <w:fldChar w:fldCharType="separate"/>
      </w:r>
      <w:r w:rsidRPr="00E52EBA">
        <w:rPr>
          <w:rFonts w:asciiTheme="majorBidi" w:hAnsiTheme="majorBidi" w:cstheme="majorBidi"/>
          <w:noProof/>
          <w:sz w:val="20"/>
          <w:szCs w:val="20"/>
        </w:rPr>
        <w:t>(Mu</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nardi, Dju</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hartono, 2021)</w:t>
      </w:r>
      <w:r w:rsidRPr="00E52EBA">
        <w:rPr>
          <w:rFonts w:asciiTheme="majorBidi" w:hAnsiTheme="majorBidi" w:cstheme="majorBidi"/>
          <w:sz w:val="20"/>
          <w:szCs w:val="20"/>
        </w:rPr>
        <w:fldChar w:fldCharType="end"/>
      </w:r>
      <w:r w:rsidRPr="00E52EBA">
        <w:rPr>
          <w:rFonts w:asciiTheme="majorBidi" w:hAnsiTheme="majorBidi" w:cstheme="majorBidi"/>
          <w:sz w:val="20"/>
          <w:szCs w:val="20"/>
        </w:rPr>
        <w:t xml:space="preserve"> dan </w:t>
      </w:r>
      <w:r w:rsidRPr="00E52EBA">
        <w:rPr>
          <w:rFonts w:asciiTheme="majorBidi" w:hAnsiTheme="majorBidi" w:cstheme="majorBidi"/>
          <w:sz w:val="20"/>
          <w:szCs w:val="20"/>
        </w:rPr>
        <w:fldChar w:fldCharType="begin" w:fldLock="1"/>
      </w:r>
      <w:r w:rsidRPr="00E52EBA">
        <w:rPr>
          <w:rFonts w:asciiTheme="majorBidi" w:hAnsiTheme="majorBidi" w:cstheme="majorBidi"/>
          <w:sz w:val="20"/>
          <w:szCs w:val="20"/>
        </w:rPr>
        <w:instrText>ADDIN CSL_CITATION {"citationItems":[{"id":"ITEM-1","itemData":{"DOI":"10.26740/joaep.v1n2.p282-297","abstract":"Setiap instansi dalam melaksanakan program diarahkan berdaya guna untuk meningkatkan kinerja pegawainya. Tinggi dan rendahnya tingkat kinerja pegawai dipengaruhi oleh beberapa faktor, diantara yang utama adalah penyediaan fasilitas kerja dengan keadaan baik dan lingkungan kerja non fisik dengan kondisi yang kondusif. Penelitian kali ini memiliki tujuan yaitu: 1) Untuk mengetahui adanya pengaruh dari fasilitas kerja pada tingkatan kinerja setiap pegawai, 2) Untuk mengetahui pengaruh suatu lingkungan kerja non fisik pada kinerja tiap pegawai; 3) Untuk melihat adakah pengaruh fasilitas kerja serta lingkungan kerja non fisik terhadap tingkatan kinerja seluruh pegawai. Jenis penelitian yang dipakai pada penelitian ini merupakan pendekatan kuantitatif. Populasi berjumlah 105 responden dan sampel yang diambil 83 respoden. Dalam upaya menetapkan sampel yang diambil, digunakan teknik probability sampling dengan sample random sampling melalui penerapan rumus Slovin. Kemudian, dalam mengumpulkan data penelitian digunakan teknik kuisioner/angket dengan memakai skala likert. Hasil dari penelitian menunjukkan bahwa: 1) Fasilitas kerja mempunyai pengaruh yang signifikan atas kinerja setiap pegawai, (2) Lingkungan kerja non fisik berpengaruh signifikan atas kinerja tiap pegawai, 3) Fasilitas kerja dan juga lingkungan kerja non fisik memiliki pengaruh signifikan pada kinerja semua pegawai. Sesuai hasil penelitian tersebut dapat diambil kesimpulan bahwa ketersediaan fasilitas kerja yang baik, terpelihara dan lengkap serta kondisi lingkungan kerja non fisik yang mendukung akan menunjang lonjaknya kinerja pegawai sehingga berdampak pada meningkatnya kinerja perusahaan.","author":[{"dropping-particle":"","family":"Hazmi","given":"Chelsea","non-dropping-particle":"","parse-names":false,"suffix":""},{"dropping-particle":"","family":"Nugraha","given":"Jaka","non-dropping-particle":"","parse-names":false,"suffix":""}],"container-title":"Journal of Office Administration : Education and Practice","id":"ITEM-1","issue":"2","issued":{"date-parts":[["2021"]]},"page":"282-297","title":"Pengaruh Fasilitas Kerja dan Lingkungan Kerja Non Fisik terhadap Kinerja Pegawai di PT Kawan Lama Sejahtera Surabaya","type":"article-journal","volume":"1"},"uris":["http://www.mendeley.com/documents/?uuid=42a5a36f-b8ac-4eb5-955d-1afe0b6724ba"]}],"mendeley":{"formattedCitation":"(Hazmi &amp; Nugraha, 2021)","plainTextFormattedCitation":"(Hazmi &amp; Nugraha, 2021)","previouslyFormattedCitation":"(Hazmi &amp; Nugraha, 2021)"},"properties":{"noteIndex":0},"schema":"https://github.com/citation-style-language/schema/raw/master/csl-citation.json"}</w:instrText>
      </w:r>
      <w:r w:rsidRPr="00E52EBA">
        <w:rPr>
          <w:rFonts w:asciiTheme="majorBidi" w:hAnsiTheme="majorBidi" w:cstheme="majorBidi"/>
          <w:sz w:val="20"/>
          <w:szCs w:val="20"/>
        </w:rPr>
        <w:fldChar w:fldCharType="separate"/>
      </w:r>
      <w:r w:rsidRPr="00E52EBA">
        <w:rPr>
          <w:rFonts w:asciiTheme="majorBidi" w:hAnsiTheme="majorBidi" w:cstheme="majorBidi"/>
          <w:noProof/>
          <w:sz w:val="20"/>
          <w:szCs w:val="20"/>
        </w:rPr>
        <w:t>(Hazmi &amp; Nu</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graha, 2021)</w:t>
      </w:r>
      <w:r w:rsidRPr="00E52EBA">
        <w:rPr>
          <w:rFonts w:asciiTheme="majorBidi" w:hAnsiTheme="majorBidi" w:cstheme="majorBidi"/>
          <w:sz w:val="20"/>
          <w:szCs w:val="20"/>
        </w:rPr>
        <w:fldChar w:fldCharType="end"/>
      </w:r>
    </w:p>
    <w:p w14:paraId="3127B87F" w14:textId="77777777" w:rsidR="008E2FA1" w:rsidRPr="008E2FA1" w:rsidRDefault="008E2FA1" w:rsidP="008E2FA1">
      <w:pPr>
        <w:pStyle w:val="ListParagraph"/>
        <w:numPr>
          <w:ilvl w:val="0"/>
          <w:numId w:val="28"/>
        </w:numPr>
        <w:spacing w:after="120"/>
        <w:ind w:left="426" w:hanging="426"/>
        <w:jc w:val="both"/>
        <w:rPr>
          <w:rFonts w:ascii="Times New Roman" w:hAnsi="Times New Roman" w:cs="Times New Roman"/>
          <w:b/>
          <w:sz w:val="20"/>
          <w:szCs w:val="20"/>
        </w:rPr>
      </w:pPr>
      <w:r w:rsidRPr="008E2FA1">
        <w:rPr>
          <w:rFonts w:ascii="Times New Roman" w:hAnsi="Times New Roman" w:cs="Times New Roman"/>
          <w:b/>
          <w:sz w:val="20"/>
          <w:szCs w:val="20"/>
        </w:rPr>
        <w:t>Pengaruh Fasilitasr Kerja dan Lingkungan Kerja Terhadap Kinerja Karyawan</w:t>
      </w:r>
    </w:p>
    <w:p w14:paraId="5BDDAC90" w14:textId="77777777" w:rsidR="008E2FA1" w:rsidRPr="00E52EBA" w:rsidRDefault="008E2FA1" w:rsidP="00E52EBA">
      <w:pPr>
        <w:jc w:val="both"/>
        <w:rPr>
          <w:rFonts w:asciiTheme="majorBidi" w:hAnsiTheme="majorBidi" w:cstheme="majorBidi"/>
          <w:sz w:val="20"/>
          <w:szCs w:val="20"/>
          <w:lang w:val="id-ID"/>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rdasarkan hasil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jian dapat disimpu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lkan bahwa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mikian dapat dinyatakan bahwa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cara simu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ltan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y</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 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ningkatkan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gitu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baliknya, fasilitas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yang 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 dapat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nkan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dari karyawan. Hasil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konsiste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de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hasil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litian yang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lah dilaku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kan ole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h </w:t>
      </w:r>
      <w:r w:rsidRPr="00E52EBA">
        <w:rPr>
          <w:rFonts w:asciiTheme="majorBidi" w:hAnsiTheme="majorBidi" w:cstheme="majorBidi"/>
          <w:sz w:val="20"/>
          <w:szCs w:val="20"/>
        </w:rPr>
        <w:fldChar w:fldCharType="begin" w:fldLock="1"/>
      </w:r>
      <w:r w:rsidRPr="00E52EBA">
        <w:rPr>
          <w:rFonts w:asciiTheme="majorBidi" w:hAnsiTheme="majorBidi" w:cstheme="majorBidi"/>
          <w:sz w:val="20"/>
          <w:szCs w:val="20"/>
        </w:rPr>
        <w:instrText>ADDIN CSL_CITATION {"citationItems":[{"id":"ITEM-1","itemData":{"DOI":"10.26740/joaep.v1n2.p282-297","abstract":"Setiap instansi dalam melaksanakan program diarahkan berdaya guna untuk meningkatkan kinerja pegawainya. Tinggi dan rendahnya tingkat kinerja pegawai dipengaruhi oleh beberapa faktor, diantara yang utama adalah penyediaan fasilitas kerja dengan keadaan baik dan lingkungan kerja non fisik dengan kondisi yang kondusif. Penelitian kali ini memiliki tujuan yaitu: 1) Untuk mengetahui adanya pengaruh dari fasilitas kerja pada tingkatan kinerja setiap pegawai, 2) Untuk mengetahui pengaruh suatu lingkungan kerja non fisik pada kinerja tiap pegawai; 3) Untuk melihat adakah pengaruh fasilitas kerja serta lingkungan kerja non fisik terhadap tingkatan kinerja seluruh pegawai. Jenis penelitian yang dipakai pada penelitian ini merupakan pendekatan kuantitatif. Populasi berjumlah 105 responden dan sampel yang diambil 83 respoden. Dalam upaya menetapkan sampel yang diambil, digunakan teknik probability sampling dengan sample random sampling melalui penerapan rumus Slovin. Kemudian, dalam mengumpulkan data penelitian digunakan teknik kuisioner/angket dengan memakai skala likert. Hasil dari penelitian menunjukkan bahwa: 1) Fasilitas kerja mempunyai pengaruh yang signifikan atas kinerja setiap pegawai, (2) Lingkungan kerja non fisik berpengaruh signifikan atas kinerja tiap pegawai, 3) Fasilitas kerja dan juga lingkungan kerja non fisik memiliki pengaruh signifikan pada kinerja semua pegawai. Sesuai hasil penelitian tersebut dapat diambil kesimpulan bahwa ketersediaan fasilitas kerja yang baik, terpelihara dan lengkap serta kondisi lingkungan kerja non fisik yang mendukung akan menunjang lonjaknya kinerja pegawai sehingga berdampak pada meningkatnya kinerja perusahaan.","author":[{"dropping-particle":"","family":"Hazmi","given":"Chelsea","non-dropping-particle":"","parse-names":false,"suffix":""},{"dropping-particle":"","family":"Nugraha","given":"Jaka","non-dropping-particle":"","parse-names":false,"suffix":""}],"container-title":"Journal of Office Administration : Education and Practice","id":"ITEM-1","issue":"2","issued":{"date-parts":[["2021"]]},"page":"282-297","title":"Pengaruh Fasilitas Kerja dan Lingkungan Kerja Non Fisik terhadap Kinerja Pegawai di PT Kawan Lama Sejahtera Surabaya","type":"article-journal","volume":"1"},"uris":["http://www.mendeley.com/documents/?uuid=42a5a36f-b8ac-4eb5-955d-1afe0b6724ba"]}],"mendeley":{"formattedCitation":"(Hazmi &amp; Nugraha, 2021)","plainTextFormattedCitation":"(Hazmi &amp; Nugraha, 2021)","previouslyFormattedCitation":"(Hazmi &amp; Nugraha, 2021)"},"properties":{"noteIndex":0},"schema":"https://github.com/citation-style-language/schema/raw/master/csl-citation.json"}</w:instrText>
      </w:r>
      <w:r w:rsidRPr="00E52EBA">
        <w:rPr>
          <w:rFonts w:asciiTheme="majorBidi" w:hAnsiTheme="majorBidi" w:cstheme="majorBidi"/>
          <w:sz w:val="20"/>
          <w:szCs w:val="20"/>
        </w:rPr>
        <w:fldChar w:fldCharType="separate"/>
      </w:r>
      <w:r w:rsidRPr="00E52EBA">
        <w:rPr>
          <w:rFonts w:asciiTheme="majorBidi" w:hAnsiTheme="majorBidi" w:cstheme="majorBidi"/>
          <w:noProof/>
          <w:sz w:val="20"/>
          <w:szCs w:val="20"/>
        </w:rPr>
        <w:t>(Hazmi &amp; Nu</w:t>
      </w:r>
      <w:r w:rsidRPr="00E52EBA">
        <w:rPr>
          <w:rFonts w:asciiTheme="majorBidi" w:hAnsiTheme="majorBidi" w:cstheme="majorBidi"/>
          <w:noProof/>
          <w:spacing w:val="-20"/>
          <w:w w:val="1"/>
          <w:sz w:val="20"/>
          <w:szCs w:val="20"/>
        </w:rPr>
        <w:t>r</w:t>
      </w:r>
      <w:r w:rsidRPr="00E52EBA">
        <w:rPr>
          <w:rFonts w:asciiTheme="majorBidi" w:hAnsiTheme="majorBidi" w:cstheme="majorBidi"/>
          <w:noProof/>
          <w:sz w:val="20"/>
          <w:szCs w:val="20"/>
        </w:rPr>
        <w:t>graha, 2021)</w:t>
      </w:r>
      <w:r w:rsidRPr="00E52EBA">
        <w:rPr>
          <w:rFonts w:asciiTheme="majorBidi" w:hAnsiTheme="majorBidi" w:cstheme="majorBidi"/>
          <w:sz w:val="20"/>
          <w:szCs w:val="20"/>
        </w:rPr>
        <w:fldChar w:fldCharType="end"/>
      </w:r>
      <w:r w:rsidRPr="00E52EBA">
        <w:rPr>
          <w:rFonts w:asciiTheme="majorBidi" w:hAnsiTheme="majorBidi" w:cstheme="majorBidi"/>
          <w:sz w:val="20"/>
          <w:szCs w:val="20"/>
        </w:rPr>
        <w:t xml:space="preserve"> yang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nyatakan bahwa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nye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diaan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yang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madai, le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ngkap dan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lihara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rta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adaan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non fisik di kantor yang baik dan kondu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sif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cara simu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ltan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rikan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yang positif dan signifikan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gawai”.</w:t>
      </w:r>
    </w:p>
    <w:p w14:paraId="6231F4A4" w14:textId="0F0A9901" w:rsidR="008E2FA1" w:rsidRPr="00E52EBA" w:rsidRDefault="00E52EBA" w:rsidP="00985A7B">
      <w:pPr>
        <w:pStyle w:val="ListParagraph"/>
        <w:numPr>
          <w:ilvl w:val="0"/>
          <w:numId w:val="1"/>
        </w:numPr>
        <w:spacing w:after="120"/>
        <w:ind w:left="426" w:hanging="426"/>
        <w:contextualSpacing w:val="0"/>
        <w:jc w:val="both"/>
        <w:rPr>
          <w:rFonts w:ascii="Times New Roman" w:hAnsi="Times New Roman" w:cs="Times New Roman"/>
          <w:b/>
          <w:sz w:val="24"/>
          <w:szCs w:val="24"/>
          <w:lang w:val="id-ID"/>
        </w:rPr>
      </w:pPr>
      <w:r>
        <w:rPr>
          <w:rFonts w:ascii="Times New Roman" w:hAnsi="Times New Roman" w:cs="Times New Roman"/>
          <w:b/>
          <w:sz w:val="24"/>
          <w:szCs w:val="24"/>
          <w:lang w:val="id-ID"/>
        </w:rPr>
        <w:t>K</w:t>
      </w:r>
      <w:r>
        <w:rPr>
          <w:rFonts w:ascii="Times New Roman" w:hAnsi="Times New Roman" w:cs="Times New Roman"/>
          <w:b/>
          <w:sz w:val="24"/>
          <w:szCs w:val="24"/>
        </w:rPr>
        <w:t>ESIMPULAN DAN SARAN</w:t>
      </w:r>
    </w:p>
    <w:p w14:paraId="318319BC" w14:textId="77777777" w:rsidR="008E2FA1" w:rsidRPr="00E52EBA" w:rsidRDefault="008E2FA1" w:rsidP="00E52EBA">
      <w:pPr>
        <w:jc w:val="both"/>
        <w:rPr>
          <w:rFonts w:asciiTheme="majorBidi" w:hAnsiTheme="majorBidi" w:cstheme="majorBidi"/>
          <w:sz w:val="20"/>
          <w:szCs w:val="20"/>
        </w:rPr>
      </w:pPr>
      <w:r w:rsidRPr="00E52EBA">
        <w:rPr>
          <w:rFonts w:asciiTheme="majorBidi" w:hAnsiTheme="majorBidi" w:cstheme="majorBidi"/>
          <w:sz w:val="20"/>
          <w:szCs w:val="20"/>
        </w:rPr>
        <w:t>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rdasar</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kan ha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ri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 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em</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baha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san, m</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aka tel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ah di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dap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simp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ula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seb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aga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ut :</w:t>
      </w:r>
    </w:p>
    <w:p w14:paraId="0D7F1931" w14:textId="77777777" w:rsidR="008E2FA1" w:rsidRPr="00E52EBA" w:rsidRDefault="008E2FA1" w:rsidP="00E52EBA">
      <w:pPr>
        <w:pStyle w:val="ListParagraph"/>
        <w:numPr>
          <w:ilvl w:val="0"/>
          <w:numId w:val="16"/>
        </w:numPr>
        <w:spacing w:after="160"/>
        <w:ind w:left="284" w:hanging="284"/>
        <w:jc w:val="both"/>
        <w:rPr>
          <w:rFonts w:asciiTheme="majorBidi" w:eastAsia="Calibri" w:hAnsiTheme="majorBidi" w:cstheme="majorBidi"/>
          <w:sz w:val="20"/>
          <w:szCs w:val="20"/>
        </w:rPr>
      </w:pPr>
      <w:r w:rsidRPr="00E52EBA">
        <w:rPr>
          <w:rFonts w:asciiTheme="majorBidi" w:hAnsiTheme="majorBidi" w:cstheme="majorBidi"/>
          <w:color w:val="000000" w:themeColor="text1"/>
          <w:sz w:val="20"/>
          <w:szCs w:val="20"/>
        </w:rPr>
        <w:t>Fasilitas</w:t>
      </w:r>
      <w:r w:rsidRPr="00E52EBA">
        <w:rPr>
          <w:rFonts w:asciiTheme="majorBidi" w:hAnsiTheme="majorBidi" w:cstheme="majorBidi"/>
          <w:color w:val="000000" w:themeColor="text1"/>
          <w:spacing w:val="-20"/>
          <w:w w:val="1"/>
          <w:sz w:val="20"/>
          <w:szCs w:val="20"/>
        </w:rPr>
        <w:t>r</w:t>
      </w:r>
      <w:r w:rsidRPr="00E52EBA">
        <w:rPr>
          <w:rFonts w:asciiTheme="majorBidi" w:hAnsiTheme="majorBidi" w:cstheme="majorBidi"/>
          <w:color w:val="000000" w:themeColor="text1"/>
          <w:sz w:val="20"/>
          <w:szCs w:val="20"/>
        </w:rPr>
        <w:t xml:space="preserve"> kerja </w:t>
      </w:r>
      <w:r w:rsidRPr="00E52EBA">
        <w:rPr>
          <w:rFonts w:asciiTheme="majorBidi" w:hAnsiTheme="majorBidi" w:cstheme="majorBidi"/>
          <w:sz w:val="20"/>
          <w:szCs w:val="20"/>
        </w:rPr>
        <w:t>secara parsial berpengaruh positif dan s</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ignif</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ikan terhadap kinerja karyawan PT. Anugerah Tangkas Transportindo Jakarta dengan nilai t</w:t>
      </w:r>
      <w:r w:rsidRPr="00E52EBA">
        <w:rPr>
          <w:rFonts w:asciiTheme="majorBidi" w:hAnsiTheme="majorBidi" w:cstheme="majorBidi"/>
          <w:sz w:val="20"/>
          <w:szCs w:val="20"/>
          <w:vertAlign w:val="subscript"/>
        </w:rPr>
        <w:t xml:space="preserve">hitung </w:t>
      </w:r>
      <w:r w:rsidRPr="00E52EBA">
        <w:rPr>
          <w:rFonts w:asciiTheme="majorBidi" w:hAnsiTheme="majorBidi" w:cstheme="majorBidi"/>
          <w:sz w:val="20"/>
          <w:szCs w:val="20"/>
        </w:rPr>
        <w:t xml:space="preserve">2,953 &gt; </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t</w:t>
      </w:r>
      <w:r w:rsidRPr="00E52EBA">
        <w:rPr>
          <w:rFonts w:asciiTheme="majorBidi" w:hAnsiTheme="majorBidi" w:cstheme="majorBidi"/>
          <w:sz w:val="20"/>
          <w:szCs w:val="20"/>
          <w:vertAlign w:val="subscript"/>
        </w:rPr>
        <w:t xml:space="preserve">tabel </w:t>
      </w:r>
      <w:r w:rsidRPr="00E52EBA">
        <w:rPr>
          <w:rFonts w:asciiTheme="majorBidi" w:hAnsiTheme="majorBidi" w:cstheme="majorBidi"/>
          <w:sz w:val="20"/>
          <w:szCs w:val="20"/>
        </w:rPr>
        <w:t>2,000</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juga menghasilkan taraf sig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nifik</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ansi 0,0</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0</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4 &lt; 0,05 sehingga mempunyai pengaruh positif sebesar 0,583 terhadap kinerja karyawan di PT Anugerah Tangkas Transportindo Jakarta. Maka dapat disimpulkan bahwa H</w:t>
      </w:r>
      <w:r w:rsidRPr="00E52EBA">
        <w:rPr>
          <w:rFonts w:asciiTheme="majorBidi" w:hAnsiTheme="majorBidi" w:cstheme="majorBidi"/>
          <w:sz w:val="20"/>
          <w:szCs w:val="20"/>
          <w:vertAlign w:val="subscript"/>
        </w:rPr>
        <w:t>0</w:t>
      </w:r>
      <w:r w:rsidRPr="00E52EBA">
        <w:rPr>
          <w:rFonts w:asciiTheme="majorBidi" w:hAnsiTheme="majorBidi" w:cstheme="majorBidi"/>
          <w:sz w:val="20"/>
          <w:szCs w:val="20"/>
        </w:rPr>
        <w:t xml:space="preserve"> ditolak dan H</w:t>
      </w:r>
      <w:r w:rsidRPr="00E52EBA">
        <w:rPr>
          <w:rFonts w:asciiTheme="majorBidi" w:hAnsiTheme="majorBidi" w:cstheme="majorBidi"/>
          <w:sz w:val="20"/>
          <w:szCs w:val="20"/>
          <w:vertAlign w:val="subscript"/>
        </w:rPr>
        <w:t>1</w:t>
      </w:r>
      <w:r w:rsidRPr="00E52EBA">
        <w:rPr>
          <w:rFonts w:asciiTheme="majorBidi" w:hAnsiTheme="majorBidi" w:cstheme="majorBidi"/>
          <w:sz w:val="20"/>
          <w:szCs w:val="20"/>
        </w:rPr>
        <w:t xml:space="preserve"> diterima Artinya,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kti mampu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makin baik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pada 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sahaan maka akan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ningkatkan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dari para karyawan.</w:t>
      </w:r>
    </w:p>
    <w:p w14:paraId="5FF622BF" w14:textId="77777777" w:rsidR="008E2FA1" w:rsidRPr="00E52EBA" w:rsidRDefault="008E2FA1" w:rsidP="00E52EBA">
      <w:pPr>
        <w:pStyle w:val="ListParagraph"/>
        <w:numPr>
          <w:ilvl w:val="0"/>
          <w:numId w:val="16"/>
        </w:numPr>
        <w:spacing w:after="160"/>
        <w:ind w:left="284" w:hanging="284"/>
        <w:jc w:val="both"/>
        <w:rPr>
          <w:rFonts w:asciiTheme="majorBidi" w:hAnsiTheme="majorBidi" w:cstheme="majorBidi"/>
          <w:sz w:val="20"/>
          <w:szCs w:val="20"/>
        </w:rPr>
      </w:pPr>
      <w:r w:rsidRPr="00E52EBA">
        <w:rPr>
          <w:rFonts w:asciiTheme="majorBidi" w:hAnsiTheme="majorBidi" w:cstheme="majorBidi"/>
          <w:sz w:val="20"/>
          <w:szCs w:val="20"/>
        </w:rPr>
        <w:t>Lingkungan kerja secara parsial berpengaruh positif dan signi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fi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terhadap kinerja karyawan PT. Anugerah Tangkas Transportindo Jakarta dengan nilai t</w:t>
      </w:r>
      <w:r w:rsidRPr="00E52EBA">
        <w:rPr>
          <w:rFonts w:asciiTheme="majorBidi" w:hAnsiTheme="majorBidi" w:cstheme="majorBidi"/>
          <w:sz w:val="20"/>
          <w:szCs w:val="20"/>
          <w:vertAlign w:val="subscript"/>
        </w:rPr>
        <w:t xml:space="preserve">hitung </w:t>
      </w:r>
      <w:r w:rsidRPr="00E52EBA">
        <w:rPr>
          <w:rFonts w:asciiTheme="majorBidi" w:hAnsiTheme="majorBidi" w:cstheme="majorBidi"/>
          <w:sz w:val="20"/>
          <w:szCs w:val="20"/>
        </w:rPr>
        <w:t xml:space="preserve">2,082 &gt; </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t</w:t>
      </w:r>
      <w:r w:rsidRPr="00E52EBA">
        <w:rPr>
          <w:rFonts w:asciiTheme="majorBidi" w:hAnsiTheme="majorBidi" w:cstheme="majorBidi"/>
          <w:sz w:val="20"/>
          <w:szCs w:val="20"/>
          <w:vertAlign w:val="subscript"/>
        </w:rPr>
        <w:t xml:space="preserve">tabel </w:t>
      </w:r>
      <w:r w:rsidRPr="00E52EBA">
        <w:rPr>
          <w:rFonts w:asciiTheme="majorBidi" w:hAnsiTheme="majorBidi" w:cstheme="majorBidi"/>
          <w:sz w:val="20"/>
          <w:szCs w:val="20"/>
        </w:rPr>
        <w:t>2,000</w:t>
      </w:r>
      <w:r w:rsidRPr="00E52EBA">
        <w:rPr>
          <w:rFonts w:asciiTheme="majorBidi" w:hAnsiTheme="majorBidi" w:cstheme="majorBidi"/>
          <w:sz w:val="20"/>
          <w:szCs w:val="20"/>
          <w:vertAlign w:val="subscript"/>
        </w:rPr>
        <w:t xml:space="preserve"> </w:t>
      </w:r>
      <w:r w:rsidRPr="00E52EBA">
        <w:rPr>
          <w:rFonts w:asciiTheme="majorBidi" w:hAnsiTheme="majorBidi" w:cstheme="majorBidi"/>
          <w:sz w:val="20"/>
          <w:szCs w:val="20"/>
        </w:rPr>
        <w:t>juga menghasilkan nilai taraf signifikansi 0,0</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4</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2 &lt; 0,05 dan mempunyai pengaruh yang positif sebesar 0,411 terhadap kinerja karyawan di </w:t>
      </w:r>
      <w:r w:rsidRPr="00E52EBA">
        <w:rPr>
          <w:rFonts w:asciiTheme="majorBidi" w:hAnsiTheme="majorBidi" w:cstheme="majorBidi"/>
          <w:sz w:val="20"/>
          <w:szCs w:val="20"/>
        </w:rPr>
        <w:lastRenderedPageBreak/>
        <w:t>PT Anugerah Tangkas Transportindo Jakarta. Maknanya H</w:t>
      </w:r>
      <w:r w:rsidRPr="00E52EBA">
        <w:rPr>
          <w:rFonts w:asciiTheme="majorBidi" w:hAnsiTheme="majorBidi" w:cstheme="majorBidi"/>
          <w:sz w:val="20"/>
          <w:szCs w:val="20"/>
          <w:vertAlign w:val="subscript"/>
        </w:rPr>
        <w:t xml:space="preserve">0 </w:t>
      </w:r>
      <w:r w:rsidRPr="00E52EBA">
        <w:rPr>
          <w:rFonts w:asciiTheme="majorBidi" w:hAnsiTheme="majorBidi" w:cstheme="majorBidi"/>
          <w:sz w:val="20"/>
          <w:szCs w:val="20"/>
        </w:rPr>
        <w:t>ditolak dan H</w:t>
      </w:r>
      <w:r w:rsidRPr="00E52EBA">
        <w:rPr>
          <w:rFonts w:asciiTheme="majorBidi" w:hAnsiTheme="majorBidi" w:cstheme="majorBidi"/>
          <w:sz w:val="20"/>
          <w:szCs w:val="20"/>
          <w:vertAlign w:val="subscript"/>
        </w:rPr>
        <w:t>2</w:t>
      </w:r>
      <w:r w:rsidRPr="00E52EBA">
        <w:rPr>
          <w:rFonts w:asciiTheme="majorBidi" w:hAnsiTheme="majorBidi" w:cstheme="majorBidi"/>
          <w:sz w:val="20"/>
          <w:szCs w:val="20"/>
        </w:rPr>
        <w:t xml:space="preserve"> diterima. Artinya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rbu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kti mampu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Jika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di 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sahaan baik maka akan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rdampak baik ju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ga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di su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atu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sahaan.</w:t>
      </w:r>
    </w:p>
    <w:p w14:paraId="009FF134" w14:textId="77777777" w:rsidR="008E2FA1" w:rsidRPr="00E52EBA" w:rsidRDefault="008E2FA1" w:rsidP="00E52EBA">
      <w:pPr>
        <w:pStyle w:val="ListParagraph"/>
        <w:numPr>
          <w:ilvl w:val="0"/>
          <w:numId w:val="16"/>
        </w:numPr>
        <w:spacing w:after="160"/>
        <w:ind w:left="284" w:hanging="284"/>
        <w:jc w:val="both"/>
        <w:rPr>
          <w:rFonts w:asciiTheme="majorBidi" w:hAnsiTheme="majorBidi" w:cstheme="majorBidi"/>
          <w:sz w:val="20"/>
          <w:szCs w:val="20"/>
        </w:rPr>
      </w:pPr>
      <w:r w:rsidRPr="00E52EBA">
        <w:rPr>
          <w:rFonts w:asciiTheme="majorBidi" w:hAnsiTheme="majorBidi" w:cstheme="majorBidi"/>
          <w:sz w:val="20"/>
          <w:szCs w:val="20"/>
        </w:rPr>
        <w:t>Fasilitas</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cara simu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ltan be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positif dan si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gnifi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 te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rhadap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karyawan PT.Anu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rah Tangkas Transportindo Jakarta dengan nilai si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nifika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nsi untuk pengaruh X1 dan X2 secara bersama-sama atau simul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tan adala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sebesar 0,000</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&lt; 0,05 dan ni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lai F</w:t>
      </w:r>
      <w:r w:rsidRPr="00E52EBA">
        <w:rPr>
          <w:rFonts w:asciiTheme="majorBidi" w:hAnsiTheme="majorBidi" w:cstheme="majorBidi"/>
          <w:sz w:val="20"/>
          <w:szCs w:val="20"/>
          <w:vertAlign w:val="subscript"/>
        </w:rPr>
        <w:t>hitung</w:t>
      </w:r>
      <w:r w:rsidRPr="00E52EBA">
        <w:rPr>
          <w:rFonts w:asciiTheme="majorBidi" w:hAnsiTheme="majorBidi" w:cstheme="majorBidi"/>
          <w:sz w:val="20"/>
          <w:szCs w:val="20"/>
        </w:rPr>
        <w:t xml:space="preserve"> 9,881 &gt; F</w:t>
      </w:r>
      <w:r w:rsidRPr="00E52EBA">
        <w:rPr>
          <w:rFonts w:asciiTheme="majorBidi" w:hAnsiTheme="majorBidi" w:cstheme="majorBidi"/>
          <w:sz w:val="20"/>
          <w:szCs w:val="20"/>
          <w:vertAlign w:val="subscript"/>
        </w:rPr>
        <w:t>tabel</w:t>
      </w:r>
      <w:r w:rsidRPr="00E52EBA">
        <w:rPr>
          <w:rFonts w:asciiTheme="majorBidi" w:hAnsiTheme="majorBidi" w:cstheme="majorBidi"/>
          <w:sz w:val="20"/>
          <w:szCs w:val="20"/>
        </w:rPr>
        <w:t xml:space="preserve"> 3,150 Se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hingga d</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apa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t di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si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mpul</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kan 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hw</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a H3 diteri</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ma ya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 b</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era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rti t</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erda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pat p</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enga</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 X1 dan X2 secara simultan terhadap Y. Artinya fasilitas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dan lingku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ngan ke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rja me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mpe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ngaru</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hi kine</w:t>
      </w:r>
      <w:r w:rsidRPr="00E52EBA">
        <w:rPr>
          <w:rFonts w:asciiTheme="majorBidi" w:hAnsiTheme="majorBidi" w:cstheme="majorBidi"/>
          <w:spacing w:val="-20"/>
          <w:w w:val="1"/>
          <w:sz w:val="20"/>
          <w:szCs w:val="20"/>
        </w:rPr>
        <w:t>r</w:t>
      </w:r>
      <w:r w:rsidRPr="00E52EBA">
        <w:rPr>
          <w:rFonts w:asciiTheme="majorBidi" w:hAnsiTheme="majorBidi" w:cstheme="majorBidi"/>
          <w:sz w:val="20"/>
          <w:szCs w:val="20"/>
        </w:rPr>
        <w:t xml:space="preserve">rja karyawan. </w:t>
      </w:r>
    </w:p>
    <w:p w14:paraId="22A06B9F" w14:textId="1CA24E3D" w:rsidR="00292F01" w:rsidRPr="001B0CD9" w:rsidRDefault="00E43AEF" w:rsidP="00CB1F6F">
      <w:pPr>
        <w:jc w:val="both"/>
        <w:rPr>
          <w:rFonts w:ascii="Times New Roman" w:hAnsi="Times New Roman" w:cs="Times New Roman"/>
          <w:b/>
          <w:sz w:val="24"/>
          <w:szCs w:val="24"/>
          <w:lang w:val="id-ID"/>
        </w:rPr>
      </w:pPr>
      <w:r w:rsidRPr="001B0CD9">
        <w:rPr>
          <w:rFonts w:ascii="Times New Roman" w:hAnsi="Times New Roman" w:cs="Times New Roman"/>
          <w:b/>
          <w:sz w:val="24"/>
          <w:szCs w:val="24"/>
          <w:lang w:val="id-ID"/>
        </w:rPr>
        <w:t>REFERENSI</w:t>
      </w:r>
    </w:p>
    <w:p w14:paraId="67CF81A7" w14:textId="09F674CC" w:rsidR="007303A5" w:rsidRPr="007303A5" w:rsidRDefault="007303A5" w:rsidP="007303A5">
      <w:pPr>
        <w:widowControl w:val="0"/>
        <w:autoSpaceDE w:val="0"/>
        <w:autoSpaceDN w:val="0"/>
        <w:adjustRightInd w:val="0"/>
        <w:ind w:left="480" w:hanging="480"/>
        <w:rPr>
          <w:rFonts w:ascii="Times New Roman" w:hAnsi="Times New Roman" w:cs="Times New Roman"/>
          <w:noProof/>
          <w:sz w:val="20"/>
          <w:szCs w:val="24"/>
        </w:rPr>
      </w:pPr>
      <w:r>
        <w:rPr>
          <w:rFonts w:ascii="Times New Roman" w:hAnsi="Times New Roman" w:cs="Times New Roman"/>
          <w:sz w:val="20"/>
          <w:szCs w:val="20"/>
          <w:lang w:val="id-ID"/>
        </w:rPr>
        <w:fldChar w:fldCharType="begin" w:fldLock="1"/>
      </w:r>
      <w:r>
        <w:rPr>
          <w:rFonts w:ascii="Times New Roman" w:hAnsi="Times New Roman" w:cs="Times New Roman"/>
          <w:sz w:val="20"/>
          <w:szCs w:val="20"/>
          <w:lang w:val="id-ID"/>
        </w:rPr>
        <w:instrText xml:space="preserve">ADDIN Mendeley Bibliography CSL_BIBLIOGRAPHY </w:instrText>
      </w:r>
      <w:r>
        <w:rPr>
          <w:rFonts w:ascii="Times New Roman" w:hAnsi="Times New Roman" w:cs="Times New Roman"/>
          <w:sz w:val="20"/>
          <w:szCs w:val="20"/>
          <w:lang w:val="id-ID"/>
        </w:rPr>
        <w:fldChar w:fldCharType="separate"/>
      </w:r>
      <w:r w:rsidRPr="007303A5">
        <w:rPr>
          <w:rFonts w:ascii="Times New Roman" w:hAnsi="Times New Roman" w:cs="Times New Roman"/>
          <w:noProof/>
          <w:sz w:val="20"/>
          <w:szCs w:val="24"/>
        </w:rPr>
        <w:t xml:space="preserve">Anandita, S., Indriyani, S., &amp; Mahendri, W. (2021). Pengaruh Fasilitas Kerja Dan Komunikasi Terhadap Kinerja Karyawan (Studi Pada Cv. Zam - Zam Jombang). </w:t>
      </w:r>
      <w:r w:rsidRPr="007303A5">
        <w:rPr>
          <w:rFonts w:ascii="Times New Roman" w:hAnsi="Times New Roman" w:cs="Times New Roman"/>
          <w:i/>
          <w:iCs/>
          <w:noProof/>
          <w:sz w:val="20"/>
          <w:szCs w:val="24"/>
        </w:rPr>
        <w:t>Jurnal Manajemen Universitas Bung Hatta</w:t>
      </w:r>
      <w:r w:rsidRPr="007303A5">
        <w:rPr>
          <w:rFonts w:ascii="Times New Roman" w:hAnsi="Times New Roman" w:cs="Times New Roman"/>
          <w:noProof/>
          <w:sz w:val="20"/>
          <w:szCs w:val="24"/>
        </w:rPr>
        <w:t xml:space="preserve">, </w:t>
      </w:r>
      <w:r w:rsidRPr="007303A5">
        <w:rPr>
          <w:rFonts w:ascii="Times New Roman" w:hAnsi="Times New Roman" w:cs="Times New Roman"/>
          <w:i/>
          <w:iCs/>
          <w:noProof/>
          <w:sz w:val="20"/>
          <w:szCs w:val="24"/>
        </w:rPr>
        <w:t>16</w:t>
      </w:r>
      <w:r w:rsidRPr="007303A5">
        <w:rPr>
          <w:rFonts w:ascii="Times New Roman" w:hAnsi="Times New Roman" w:cs="Times New Roman"/>
          <w:noProof/>
          <w:sz w:val="20"/>
          <w:szCs w:val="24"/>
        </w:rPr>
        <w:t>(2), 881–890. https://doi.org/10.37301/jmubh.v16i2.19047</w:t>
      </w:r>
    </w:p>
    <w:p w14:paraId="1EADD530" w14:textId="77777777" w:rsidR="007303A5" w:rsidRPr="007303A5" w:rsidRDefault="007303A5" w:rsidP="007303A5">
      <w:pPr>
        <w:widowControl w:val="0"/>
        <w:autoSpaceDE w:val="0"/>
        <w:autoSpaceDN w:val="0"/>
        <w:adjustRightInd w:val="0"/>
        <w:ind w:left="480" w:hanging="480"/>
        <w:rPr>
          <w:rFonts w:ascii="Times New Roman" w:hAnsi="Times New Roman" w:cs="Times New Roman"/>
          <w:noProof/>
          <w:sz w:val="20"/>
          <w:szCs w:val="24"/>
        </w:rPr>
      </w:pPr>
      <w:r w:rsidRPr="007303A5">
        <w:rPr>
          <w:rFonts w:ascii="Times New Roman" w:hAnsi="Times New Roman" w:cs="Times New Roman"/>
          <w:noProof/>
          <w:sz w:val="20"/>
          <w:szCs w:val="24"/>
        </w:rPr>
        <w:t xml:space="preserve">Hazmi, C., &amp; Nugraha, J. (2021). Pengaruh Fasilitas Kerja dan Lingkungan Kerja Non Fisik terhadap Kinerja Pegawai di PT Kawan Lama Sejahtera Surabaya. </w:t>
      </w:r>
      <w:r w:rsidRPr="007303A5">
        <w:rPr>
          <w:rFonts w:ascii="Times New Roman" w:hAnsi="Times New Roman" w:cs="Times New Roman"/>
          <w:i/>
          <w:iCs/>
          <w:noProof/>
          <w:sz w:val="20"/>
          <w:szCs w:val="24"/>
        </w:rPr>
        <w:t>Journal of Office Administration : Education and Practice</w:t>
      </w:r>
      <w:r w:rsidRPr="007303A5">
        <w:rPr>
          <w:rFonts w:ascii="Times New Roman" w:hAnsi="Times New Roman" w:cs="Times New Roman"/>
          <w:noProof/>
          <w:sz w:val="20"/>
          <w:szCs w:val="24"/>
        </w:rPr>
        <w:t xml:space="preserve">, </w:t>
      </w:r>
      <w:r w:rsidRPr="007303A5">
        <w:rPr>
          <w:rFonts w:ascii="Times New Roman" w:hAnsi="Times New Roman" w:cs="Times New Roman"/>
          <w:i/>
          <w:iCs/>
          <w:noProof/>
          <w:sz w:val="20"/>
          <w:szCs w:val="24"/>
        </w:rPr>
        <w:t>1</w:t>
      </w:r>
      <w:r w:rsidRPr="007303A5">
        <w:rPr>
          <w:rFonts w:ascii="Times New Roman" w:hAnsi="Times New Roman" w:cs="Times New Roman"/>
          <w:noProof/>
          <w:sz w:val="20"/>
          <w:szCs w:val="24"/>
        </w:rPr>
        <w:t>(2), 282–297. https://doi.org/10.26740/joaep.v1n2.p282-297</w:t>
      </w:r>
    </w:p>
    <w:p w14:paraId="0DD84D09" w14:textId="77777777" w:rsidR="007303A5" w:rsidRPr="007303A5" w:rsidRDefault="007303A5" w:rsidP="007303A5">
      <w:pPr>
        <w:widowControl w:val="0"/>
        <w:autoSpaceDE w:val="0"/>
        <w:autoSpaceDN w:val="0"/>
        <w:adjustRightInd w:val="0"/>
        <w:ind w:left="480" w:hanging="480"/>
        <w:rPr>
          <w:rFonts w:ascii="Times New Roman" w:hAnsi="Times New Roman" w:cs="Times New Roman"/>
          <w:noProof/>
          <w:sz w:val="20"/>
          <w:szCs w:val="24"/>
        </w:rPr>
      </w:pPr>
      <w:r w:rsidRPr="007303A5">
        <w:rPr>
          <w:rFonts w:ascii="Times New Roman" w:hAnsi="Times New Roman" w:cs="Times New Roman"/>
          <w:noProof/>
          <w:sz w:val="20"/>
          <w:szCs w:val="24"/>
        </w:rPr>
        <w:t xml:space="preserve">Jufrizen, H. (2021). </w:t>
      </w:r>
      <w:r w:rsidRPr="007303A5">
        <w:rPr>
          <w:rFonts w:ascii="Times New Roman" w:hAnsi="Times New Roman" w:cs="Times New Roman"/>
          <w:i/>
          <w:iCs/>
          <w:noProof/>
          <w:sz w:val="20"/>
          <w:szCs w:val="24"/>
        </w:rPr>
        <w:t>Pengaruh Fasilitas Kerja dan Disiplin Kerja Terhadap Kinerja Karyawan Melalui Motivasi Kerja</w:t>
      </w:r>
      <w:r w:rsidRPr="007303A5">
        <w:rPr>
          <w:rFonts w:ascii="Times New Roman" w:hAnsi="Times New Roman" w:cs="Times New Roman"/>
          <w:noProof/>
          <w:sz w:val="20"/>
          <w:szCs w:val="24"/>
        </w:rPr>
        <w:t xml:space="preserve">. </w:t>
      </w:r>
      <w:r w:rsidRPr="007303A5">
        <w:rPr>
          <w:rFonts w:ascii="Times New Roman" w:hAnsi="Times New Roman" w:cs="Times New Roman"/>
          <w:i/>
          <w:iCs/>
          <w:noProof/>
          <w:sz w:val="20"/>
          <w:szCs w:val="24"/>
        </w:rPr>
        <w:t>7</w:t>
      </w:r>
      <w:r w:rsidRPr="007303A5">
        <w:rPr>
          <w:rFonts w:ascii="Times New Roman" w:hAnsi="Times New Roman" w:cs="Times New Roman"/>
          <w:noProof/>
          <w:sz w:val="20"/>
          <w:szCs w:val="24"/>
        </w:rPr>
        <w:t>(1), 35–54.</w:t>
      </w:r>
    </w:p>
    <w:p w14:paraId="3E100765" w14:textId="77777777" w:rsidR="007303A5" w:rsidRPr="007303A5" w:rsidRDefault="007303A5" w:rsidP="007303A5">
      <w:pPr>
        <w:widowControl w:val="0"/>
        <w:autoSpaceDE w:val="0"/>
        <w:autoSpaceDN w:val="0"/>
        <w:adjustRightInd w:val="0"/>
        <w:ind w:left="480" w:hanging="480"/>
        <w:rPr>
          <w:rFonts w:ascii="Times New Roman" w:hAnsi="Times New Roman" w:cs="Times New Roman"/>
          <w:noProof/>
          <w:sz w:val="20"/>
          <w:szCs w:val="24"/>
        </w:rPr>
      </w:pPr>
      <w:r w:rsidRPr="007303A5">
        <w:rPr>
          <w:rFonts w:ascii="Times New Roman" w:hAnsi="Times New Roman" w:cs="Times New Roman"/>
          <w:noProof/>
          <w:sz w:val="20"/>
          <w:szCs w:val="24"/>
        </w:rPr>
        <w:t xml:space="preserve">Munardi, Djuhartono, S. (2021). Pengaruh Lingkungan Kerja Terhadap Kinerja Karyawan. </w:t>
      </w:r>
      <w:r w:rsidRPr="007303A5">
        <w:rPr>
          <w:rFonts w:ascii="Times New Roman" w:hAnsi="Times New Roman" w:cs="Times New Roman"/>
          <w:i/>
          <w:iCs/>
          <w:noProof/>
          <w:sz w:val="20"/>
          <w:szCs w:val="24"/>
        </w:rPr>
        <w:t>Transekonomika: Akuntansi, Bisnis Dan Keuangan</w:t>
      </w:r>
      <w:r w:rsidRPr="007303A5">
        <w:rPr>
          <w:rFonts w:ascii="Times New Roman" w:hAnsi="Times New Roman" w:cs="Times New Roman"/>
          <w:noProof/>
          <w:sz w:val="20"/>
          <w:szCs w:val="24"/>
        </w:rPr>
        <w:t xml:space="preserve">, </w:t>
      </w:r>
      <w:r w:rsidRPr="007303A5">
        <w:rPr>
          <w:rFonts w:ascii="Times New Roman" w:hAnsi="Times New Roman" w:cs="Times New Roman"/>
          <w:i/>
          <w:iCs/>
          <w:noProof/>
          <w:sz w:val="20"/>
          <w:szCs w:val="24"/>
        </w:rPr>
        <w:t>1</w:t>
      </w:r>
      <w:r w:rsidRPr="007303A5">
        <w:rPr>
          <w:rFonts w:ascii="Times New Roman" w:hAnsi="Times New Roman" w:cs="Times New Roman"/>
          <w:noProof/>
          <w:sz w:val="20"/>
          <w:szCs w:val="24"/>
        </w:rPr>
        <w:t>(2), 191–198. https://doi.org/10.55047/transekonomika.v1i2.36</w:t>
      </w:r>
    </w:p>
    <w:p w14:paraId="07F87F38" w14:textId="77777777" w:rsidR="007303A5" w:rsidRPr="007303A5" w:rsidRDefault="007303A5" w:rsidP="007303A5">
      <w:pPr>
        <w:widowControl w:val="0"/>
        <w:autoSpaceDE w:val="0"/>
        <w:autoSpaceDN w:val="0"/>
        <w:adjustRightInd w:val="0"/>
        <w:ind w:left="480" w:hanging="480"/>
        <w:rPr>
          <w:rFonts w:ascii="Times New Roman" w:hAnsi="Times New Roman" w:cs="Times New Roman"/>
          <w:noProof/>
          <w:sz w:val="20"/>
        </w:rPr>
      </w:pPr>
      <w:r w:rsidRPr="007303A5">
        <w:rPr>
          <w:rFonts w:ascii="Times New Roman" w:hAnsi="Times New Roman" w:cs="Times New Roman"/>
          <w:noProof/>
          <w:sz w:val="20"/>
          <w:szCs w:val="24"/>
        </w:rPr>
        <w:t xml:space="preserve">Sidik, H., &amp; Aziz, S. (2022). PENGARUH FASILITAS KERJA DAN LINGKUNGAN KERJA TERHADAP KINERJA KARYAWAN: (Studi Pada PT Karunia Berlian Makmur). </w:t>
      </w:r>
      <w:r w:rsidRPr="007303A5">
        <w:rPr>
          <w:rFonts w:ascii="Times New Roman" w:hAnsi="Times New Roman" w:cs="Times New Roman"/>
          <w:i/>
          <w:iCs/>
          <w:noProof/>
          <w:sz w:val="20"/>
          <w:szCs w:val="24"/>
        </w:rPr>
        <w:t>Jurnal Manajemen Bisnis Dan Organisasi</w:t>
      </w:r>
      <w:r w:rsidRPr="007303A5">
        <w:rPr>
          <w:rFonts w:ascii="Times New Roman" w:hAnsi="Times New Roman" w:cs="Times New Roman"/>
          <w:noProof/>
          <w:sz w:val="20"/>
          <w:szCs w:val="24"/>
        </w:rPr>
        <w:t xml:space="preserve">, </w:t>
      </w:r>
      <w:r w:rsidRPr="007303A5">
        <w:rPr>
          <w:rFonts w:ascii="Times New Roman" w:hAnsi="Times New Roman" w:cs="Times New Roman"/>
          <w:i/>
          <w:iCs/>
          <w:noProof/>
          <w:sz w:val="20"/>
          <w:szCs w:val="24"/>
        </w:rPr>
        <w:t>1</w:t>
      </w:r>
      <w:r w:rsidRPr="007303A5">
        <w:rPr>
          <w:rFonts w:ascii="Times New Roman" w:hAnsi="Times New Roman" w:cs="Times New Roman"/>
          <w:noProof/>
          <w:sz w:val="20"/>
          <w:szCs w:val="24"/>
        </w:rPr>
        <w:t>(2), 72–79. https://jurnal-cahayapatriot.org/index.php/jmbo/article/view/16</w:t>
      </w:r>
    </w:p>
    <w:p w14:paraId="406FBB4E" w14:textId="38DA1515" w:rsidR="007303A5" w:rsidRPr="007303A5" w:rsidRDefault="007303A5" w:rsidP="007303A5">
      <w:pPr>
        <w:widowControl w:val="0"/>
        <w:autoSpaceDE w:val="0"/>
        <w:autoSpaceDN w:val="0"/>
        <w:adjustRightInd w:val="0"/>
        <w:ind w:left="480" w:hanging="480"/>
        <w:rPr>
          <w:rFonts w:ascii="Times New Roman" w:eastAsia="MS Mincho" w:hAnsi="Times New Roman" w:cs="Times New Roman"/>
          <w:noProof/>
          <w:sz w:val="20"/>
          <w:szCs w:val="20"/>
          <w:lang w:val="id-ID"/>
        </w:rPr>
      </w:pPr>
      <w:r>
        <w:rPr>
          <w:rFonts w:ascii="Times New Roman" w:hAnsi="Times New Roman" w:cs="Times New Roman"/>
          <w:sz w:val="20"/>
          <w:szCs w:val="20"/>
          <w:lang w:val="id-ID"/>
        </w:rPr>
        <w:fldChar w:fldCharType="end"/>
      </w:r>
      <w:r w:rsidRPr="007303A5">
        <w:rPr>
          <w:rFonts w:ascii="Times New Roman" w:eastAsia="MS Mincho" w:hAnsi="Times New Roman" w:cs="Times New Roman"/>
          <w:noProof/>
          <w:sz w:val="20"/>
          <w:szCs w:val="20"/>
          <w:lang w:val="id-ID"/>
        </w:rPr>
        <w:t xml:space="preserve">Sugiyono. (2022). </w:t>
      </w:r>
      <w:r w:rsidRPr="007303A5">
        <w:rPr>
          <w:rFonts w:ascii="Times New Roman" w:eastAsia="MS Mincho" w:hAnsi="Times New Roman" w:cs="Times New Roman"/>
          <w:i/>
          <w:iCs/>
          <w:noProof/>
          <w:sz w:val="20"/>
          <w:szCs w:val="20"/>
          <w:lang w:val="id-ID"/>
        </w:rPr>
        <w:t>Metode Penelitian Kuantitatif, Kualitatif, dan R&amp;D</w:t>
      </w:r>
      <w:r w:rsidRPr="007303A5">
        <w:rPr>
          <w:rFonts w:ascii="Times New Roman" w:eastAsia="MS Mincho" w:hAnsi="Times New Roman" w:cs="Times New Roman"/>
          <w:noProof/>
          <w:sz w:val="20"/>
          <w:szCs w:val="20"/>
          <w:lang w:val="id-ID"/>
        </w:rPr>
        <w:t xml:space="preserve"> (27th ed.). Alfabeta.</w:t>
      </w:r>
    </w:p>
    <w:p w14:paraId="19716D44" w14:textId="77777777" w:rsidR="007303A5" w:rsidRPr="007303A5" w:rsidRDefault="007303A5" w:rsidP="007303A5">
      <w:pPr>
        <w:widowControl w:val="0"/>
        <w:autoSpaceDE w:val="0"/>
        <w:autoSpaceDN w:val="0"/>
        <w:adjustRightInd w:val="0"/>
        <w:ind w:left="480" w:hanging="480"/>
        <w:jc w:val="both"/>
        <w:rPr>
          <w:rFonts w:ascii="Times New Roman" w:eastAsia="MS Mincho" w:hAnsi="Times New Roman" w:cs="Times New Roman"/>
          <w:noProof/>
          <w:sz w:val="20"/>
          <w:szCs w:val="20"/>
          <w:lang w:val="id-ID"/>
        </w:rPr>
      </w:pPr>
      <w:r w:rsidRPr="007303A5">
        <w:rPr>
          <w:rFonts w:ascii="Times New Roman" w:eastAsia="MS Mincho" w:hAnsi="Times New Roman" w:cs="Times New Roman"/>
          <w:noProof/>
          <w:sz w:val="20"/>
          <w:szCs w:val="20"/>
          <w:lang w:val="id-ID"/>
        </w:rPr>
        <w:t xml:space="preserve">Yam, J. H., &amp; Taufik, R. (2021). Hipotesis Penelitian Kuantitatif. </w:t>
      </w:r>
      <w:r w:rsidRPr="007303A5">
        <w:rPr>
          <w:rFonts w:ascii="Times New Roman" w:eastAsia="MS Mincho" w:hAnsi="Times New Roman" w:cs="Times New Roman"/>
          <w:i/>
          <w:iCs/>
          <w:noProof/>
          <w:sz w:val="20"/>
          <w:szCs w:val="20"/>
          <w:lang w:val="id-ID"/>
        </w:rPr>
        <w:t>Perspektif : Jurnal Ilmu Administrasi</w:t>
      </w:r>
      <w:r w:rsidRPr="007303A5">
        <w:rPr>
          <w:rFonts w:ascii="Times New Roman" w:eastAsia="MS Mincho" w:hAnsi="Times New Roman" w:cs="Times New Roman"/>
          <w:noProof/>
          <w:sz w:val="20"/>
          <w:szCs w:val="20"/>
          <w:lang w:val="id-ID"/>
        </w:rPr>
        <w:t xml:space="preserve">, </w:t>
      </w:r>
      <w:r w:rsidRPr="007303A5">
        <w:rPr>
          <w:rFonts w:ascii="Times New Roman" w:eastAsia="MS Mincho" w:hAnsi="Times New Roman" w:cs="Times New Roman"/>
          <w:i/>
          <w:iCs/>
          <w:noProof/>
          <w:sz w:val="20"/>
          <w:szCs w:val="20"/>
          <w:lang w:val="id-ID"/>
        </w:rPr>
        <w:t>3</w:t>
      </w:r>
      <w:r w:rsidRPr="007303A5">
        <w:rPr>
          <w:rFonts w:ascii="Times New Roman" w:eastAsia="MS Mincho" w:hAnsi="Times New Roman" w:cs="Times New Roman"/>
          <w:noProof/>
          <w:sz w:val="20"/>
          <w:szCs w:val="20"/>
          <w:lang w:val="id-ID"/>
        </w:rPr>
        <w:t>(2), 96–102. https://doi.org/10.33592/perspektif.v3i2.1540</w:t>
      </w:r>
    </w:p>
    <w:p w14:paraId="2F797995" w14:textId="77777777" w:rsidR="007303A5" w:rsidRPr="007303A5" w:rsidRDefault="007303A5" w:rsidP="007303A5">
      <w:pPr>
        <w:widowControl w:val="0"/>
        <w:autoSpaceDE w:val="0"/>
        <w:autoSpaceDN w:val="0"/>
        <w:adjustRightInd w:val="0"/>
        <w:ind w:left="480" w:hanging="480"/>
        <w:jc w:val="both"/>
        <w:rPr>
          <w:rFonts w:ascii="Times New Roman" w:eastAsia="MS Mincho" w:hAnsi="Times New Roman" w:cs="Times New Roman"/>
          <w:noProof/>
          <w:sz w:val="20"/>
          <w:szCs w:val="20"/>
          <w:lang w:val="id-ID"/>
        </w:rPr>
      </w:pPr>
      <w:r w:rsidRPr="007303A5">
        <w:rPr>
          <w:rFonts w:ascii="Times New Roman" w:eastAsia="MS Mincho" w:hAnsi="Times New Roman" w:cs="Times New Roman"/>
          <w:noProof/>
          <w:sz w:val="20"/>
          <w:szCs w:val="20"/>
          <w:lang w:val="id-ID"/>
        </w:rPr>
        <w:t xml:space="preserve">Nurhasanah, S., Nugraha, M., &amp; Subhi, I. (2022). </w:t>
      </w:r>
      <w:r w:rsidRPr="007303A5">
        <w:rPr>
          <w:rFonts w:ascii="Times New Roman" w:eastAsia="MS Mincho" w:hAnsi="Times New Roman" w:cs="Times New Roman"/>
          <w:i/>
          <w:iCs/>
          <w:noProof/>
          <w:sz w:val="20"/>
          <w:szCs w:val="20"/>
          <w:lang w:val="id-ID"/>
        </w:rPr>
        <w:t>Metodologi Penelitian Kuantitatif dan Kualitataif (Teori, Aplikasi dan Contoh Kasus)</w:t>
      </w:r>
      <w:r w:rsidRPr="007303A5">
        <w:rPr>
          <w:rFonts w:ascii="Times New Roman" w:eastAsia="MS Mincho" w:hAnsi="Times New Roman" w:cs="Times New Roman"/>
          <w:noProof/>
          <w:sz w:val="20"/>
          <w:szCs w:val="20"/>
          <w:lang w:val="id-ID"/>
        </w:rPr>
        <w:t xml:space="preserve"> (Susilawati (ed.); 1st ed.). Media Edu Pustaka.</w:t>
      </w:r>
    </w:p>
    <w:p w14:paraId="623A2597" w14:textId="77777777" w:rsidR="007303A5" w:rsidRPr="007303A5" w:rsidRDefault="007303A5" w:rsidP="007303A5">
      <w:pPr>
        <w:widowControl w:val="0"/>
        <w:autoSpaceDE w:val="0"/>
        <w:autoSpaceDN w:val="0"/>
        <w:adjustRightInd w:val="0"/>
        <w:ind w:left="480" w:hanging="480"/>
        <w:jc w:val="both"/>
        <w:rPr>
          <w:rFonts w:ascii="Times New Roman" w:eastAsia="MS Mincho" w:hAnsi="Times New Roman" w:cs="Times New Roman"/>
          <w:noProof/>
          <w:sz w:val="20"/>
          <w:szCs w:val="24"/>
          <w:lang w:val="id-ID"/>
        </w:rPr>
      </w:pPr>
      <w:r w:rsidRPr="007303A5">
        <w:rPr>
          <w:rFonts w:ascii="Times New Roman" w:eastAsia="MS Mincho" w:hAnsi="Times New Roman" w:cs="Times New Roman"/>
          <w:noProof/>
          <w:sz w:val="20"/>
          <w:szCs w:val="24"/>
          <w:lang w:val="id-ID"/>
        </w:rPr>
        <w:t xml:space="preserve">Asnawi, M. (2019). Kinerja Karyawan Perseroan Terbatas : studi kasus atas pengaruh fasilitas kerja </w:t>
      </w:r>
      <w:r w:rsidRPr="007303A5">
        <w:rPr>
          <w:rFonts w:ascii="Times New Roman" w:eastAsia="MS Mincho" w:hAnsi="Times New Roman" w:cs="Times New Roman"/>
          <w:noProof/>
          <w:sz w:val="20"/>
          <w:szCs w:val="24"/>
          <w:lang w:val="id-ID"/>
        </w:rPr>
        <w:lastRenderedPageBreak/>
        <w:t>dan karakteristik pekerjaan (1st ed.). CV.Artha Samudra.</w:t>
      </w:r>
    </w:p>
    <w:p w14:paraId="6BC0F13D" w14:textId="77777777" w:rsidR="007303A5" w:rsidRPr="007303A5" w:rsidRDefault="007303A5" w:rsidP="007303A5">
      <w:pPr>
        <w:widowControl w:val="0"/>
        <w:autoSpaceDE w:val="0"/>
        <w:autoSpaceDN w:val="0"/>
        <w:adjustRightInd w:val="0"/>
        <w:ind w:left="480" w:hanging="480"/>
        <w:jc w:val="both"/>
        <w:rPr>
          <w:rFonts w:ascii="Times New Roman" w:eastAsia="MS Mincho" w:hAnsi="Times New Roman" w:cs="Times New Roman"/>
          <w:noProof/>
          <w:sz w:val="20"/>
          <w:szCs w:val="24"/>
          <w:lang w:val="id-ID"/>
        </w:rPr>
      </w:pPr>
      <w:r w:rsidRPr="007303A5">
        <w:rPr>
          <w:rFonts w:ascii="Times New Roman" w:eastAsia="MS Mincho" w:hAnsi="Times New Roman" w:cs="Times New Roman"/>
          <w:noProof/>
          <w:sz w:val="20"/>
          <w:szCs w:val="24"/>
          <w:lang w:val="id-ID"/>
        </w:rPr>
        <w:t>Kamaya, R. (2021). Pengaruh Fasilitas Kerja dan Lingkungan Kerja Terhadap Kinerja Karyawan (Studi pada PT. Internasional Prospecta Garmindo). Universitas Widya Dharma Klaten.</w:t>
      </w:r>
    </w:p>
    <w:p w14:paraId="63F393C4" w14:textId="77777777" w:rsidR="007303A5" w:rsidRPr="007303A5" w:rsidRDefault="007303A5" w:rsidP="007303A5">
      <w:pPr>
        <w:widowControl w:val="0"/>
        <w:autoSpaceDE w:val="0"/>
        <w:autoSpaceDN w:val="0"/>
        <w:adjustRightInd w:val="0"/>
        <w:ind w:left="480" w:hanging="480"/>
        <w:jc w:val="both"/>
        <w:rPr>
          <w:rFonts w:ascii="Times New Roman" w:eastAsia="MS Mincho" w:hAnsi="Times New Roman" w:cs="Times New Roman"/>
          <w:noProof/>
          <w:sz w:val="20"/>
          <w:szCs w:val="24"/>
          <w:lang w:val="id-ID"/>
        </w:rPr>
      </w:pPr>
      <w:r w:rsidRPr="007303A5">
        <w:rPr>
          <w:rFonts w:ascii="Times New Roman" w:eastAsia="MS Mincho" w:hAnsi="Times New Roman" w:cs="Times New Roman"/>
          <w:noProof/>
          <w:sz w:val="20"/>
          <w:szCs w:val="24"/>
          <w:lang w:val="id-ID"/>
        </w:rPr>
        <w:t>Mansur, Setiawati, E. (2020). Pengaruh Ketersediaan Fasilitas Kerja Terhadap Kinerja Pegawai Di Kantor Brigade Siaga Bencana Kabupaten Bantaeng. 1.</w:t>
      </w:r>
    </w:p>
    <w:p w14:paraId="045E45E2" w14:textId="63352C6E" w:rsidR="00E43AEF" w:rsidRPr="001B0CD9" w:rsidRDefault="00E43AEF" w:rsidP="007303A5">
      <w:pPr>
        <w:ind w:left="567" w:hanging="567"/>
        <w:jc w:val="both"/>
        <w:rPr>
          <w:rFonts w:ascii="Times New Roman" w:hAnsi="Times New Roman" w:cs="Times New Roman"/>
          <w:sz w:val="20"/>
          <w:szCs w:val="20"/>
          <w:lang w:val="id-ID"/>
        </w:rPr>
      </w:pPr>
    </w:p>
    <w:sectPr w:rsidR="00E43AEF" w:rsidRPr="001B0CD9" w:rsidSect="00D269A0">
      <w:type w:val="continuous"/>
      <w:pgSz w:w="11906" w:h="16838" w:code="9"/>
      <w:pgMar w:top="1134" w:right="1134" w:bottom="1134" w:left="1134" w:header="709" w:footer="709" w:gutter="0"/>
      <w:cols w:num="2" w:space="28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ADD80" w14:textId="77777777" w:rsidR="00D24F8A" w:rsidRDefault="00D24F8A" w:rsidP="00021CC6">
      <w:r>
        <w:separator/>
      </w:r>
    </w:p>
  </w:endnote>
  <w:endnote w:type="continuationSeparator" w:id="0">
    <w:p w14:paraId="6E1AC9D4" w14:textId="77777777" w:rsidR="00D24F8A" w:rsidRDefault="00D24F8A" w:rsidP="00021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Italic">
    <w:panose1 w:val="00000000000000000000"/>
    <w:charset w:val="00"/>
    <w:family w:val="roman"/>
    <w:notTrueType/>
    <w:pitch w:val="default"/>
  </w:font>
  <w:font w:name="Microsoft Himalaya">
    <w:panose1 w:val="01010100010101010101"/>
    <w:charset w:val="00"/>
    <w:family w:val="auto"/>
    <w:pitch w:val="variable"/>
    <w:sig w:usb0="80000003" w:usb1="00010000" w:usb2="0000004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81242"/>
      <w:docPartObj>
        <w:docPartGallery w:val="Page Numbers (Bottom of Page)"/>
        <w:docPartUnique/>
      </w:docPartObj>
    </w:sdtPr>
    <w:sdtEndPr>
      <w:rPr>
        <w:rFonts w:ascii="Palatino Linotype" w:hAnsi="Palatino Linotype"/>
        <w:noProof/>
        <w:sz w:val="20"/>
        <w:szCs w:val="20"/>
      </w:rPr>
    </w:sdtEndPr>
    <w:sdtContent>
      <w:p w14:paraId="0DC33FC3" w14:textId="7D9AB3E9" w:rsidR="0051297B" w:rsidRPr="005969D8" w:rsidRDefault="0051297B">
        <w:pPr>
          <w:pStyle w:val="Footer"/>
          <w:jc w:val="right"/>
          <w:rPr>
            <w:rFonts w:ascii="Palatino Linotype" w:hAnsi="Palatino Linotype"/>
            <w:sz w:val="20"/>
            <w:szCs w:val="20"/>
          </w:rPr>
        </w:pPr>
        <w:r w:rsidRPr="005969D8">
          <w:rPr>
            <w:rFonts w:ascii="Palatino Linotype" w:hAnsi="Palatino Linotype"/>
            <w:sz w:val="20"/>
            <w:szCs w:val="20"/>
          </w:rPr>
          <w:fldChar w:fldCharType="begin"/>
        </w:r>
        <w:r w:rsidRPr="005969D8">
          <w:rPr>
            <w:rFonts w:ascii="Palatino Linotype" w:hAnsi="Palatino Linotype"/>
            <w:sz w:val="20"/>
            <w:szCs w:val="20"/>
          </w:rPr>
          <w:instrText xml:space="preserve"> PAGE   \* MERGEFORMAT </w:instrText>
        </w:r>
        <w:r w:rsidRPr="005969D8">
          <w:rPr>
            <w:rFonts w:ascii="Palatino Linotype" w:hAnsi="Palatino Linotype"/>
            <w:sz w:val="20"/>
            <w:szCs w:val="20"/>
          </w:rPr>
          <w:fldChar w:fldCharType="separate"/>
        </w:r>
        <w:r w:rsidR="00DE63BA">
          <w:rPr>
            <w:rFonts w:ascii="Palatino Linotype" w:hAnsi="Palatino Linotype"/>
            <w:noProof/>
            <w:sz w:val="20"/>
            <w:szCs w:val="20"/>
          </w:rPr>
          <w:t>6</w:t>
        </w:r>
        <w:r w:rsidRPr="005969D8">
          <w:rPr>
            <w:rFonts w:ascii="Palatino Linotype" w:hAnsi="Palatino Linotype"/>
            <w:noProof/>
            <w:sz w:val="20"/>
            <w:szCs w:val="20"/>
          </w:rPr>
          <w:fldChar w:fldCharType="end"/>
        </w:r>
      </w:p>
    </w:sdtContent>
  </w:sdt>
  <w:p w14:paraId="1671CF18" w14:textId="77777777" w:rsidR="0051297B" w:rsidRDefault="0051297B">
    <w:pPr>
      <w:pStyle w:val="Footer"/>
    </w:pPr>
  </w:p>
  <w:p w14:paraId="31510CD6" w14:textId="77777777" w:rsidR="0051297B" w:rsidRDefault="0051297B"/>
  <w:p w14:paraId="017106E1" w14:textId="77777777" w:rsidR="0051297B" w:rsidRDefault="005129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FED12C" w14:textId="77777777" w:rsidR="00D24F8A" w:rsidRDefault="00D24F8A" w:rsidP="00021CC6">
      <w:r>
        <w:separator/>
      </w:r>
    </w:p>
  </w:footnote>
  <w:footnote w:type="continuationSeparator" w:id="0">
    <w:p w14:paraId="5A7BA0AB" w14:textId="77777777" w:rsidR="00D24F8A" w:rsidRDefault="00D24F8A" w:rsidP="00021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8DB7A4" w14:textId="7B2E96D0" w:rsidR="0051297B" w:rsidRPr="00890FD4" w:rsidRDefault="0051297B" w:rsidP="00A75B5A">
    <w:pPr>
      <w:pStyle w:val="Header"/>
      <w:ind w:left="6379"/>
      <w:jc w:val="both"/>
      <w:rPr>
        <w:rFonts w:ascii="Times New Roman" w:eastAsiaTheme="majorEastAsia" w:hAnsi="Times New Roman" w:cs="Times New Roman"/>
        <w:iCs/>
        <w:sz w:val="20"/>
        <w:szCs w:val="20"/>
      </w:rPr>
    </w:pPr>
    <w:r w:rsidRPr="00890FD4">
      <w:rPr>
        <w:rFonts w:ascii="Times New Roman" w:eastAsiaTheme="majorEastAsia" w:hAnsi="Times New Roman" w:cs="Times New Roman"/>
        <w:iCs/>
        <w:noProof/>
        <w:sz w:val="20"/>
        <w:szCs w:val="20"/>
      </w:rPr>
      <w:drawing>
        <wp:anchor distT="0" distB="0" distL="114300" distR="114300" simplePos="0" relativeHeight="251658240" behindDoc="0" locked="0" layoutInCell="1" allowOverlap="1" wp14:anchorId="7E097DDA" wp14:editId="53888889">
          <wp:simplePos x="0" y="0"/>
          <wp:positionH relativeFrom="column">
            <wp:posOffset>-72390</wp:posOffset>
          </wp:positionH>
          <wp:positionV relativeFrom="paragraph">
            <wp:posOffset>-126365</wp:posOffset>
          </wp:positionV>
          <wp:extent cx="3752850" cy="714375"/>
          <wp:effectExtent l="0" t="0" r="0" b="9525"/>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52850" cy="714375"/>
                  </a:xfrm>
                  <a:prstGeom prst="rect">
                    <a:avLst/>
                  </a:prstGeom>
                  <a:noFill/>
                </pic:spPr>
              </pic:pic>
            </a:graphicData>
          </a:graphic>
          <wp14:sizeRelV relativeFrom="margin">
            <wp14:pctHeight>0</wp14:pctHeight>
          </wp14:sizeRelV>
        </wp:anchor>
      </w:drawing>
    </w:r>
    <w:r w:rsidRPr="00890FD4">
      <w:rPr>
        <w:rFonts w:ascii="Times New Roman" w:eastAsiaTheme="majorEastAsia" w:hAnsi="Times New Roman" w:cs="Times New Roman"/>
        <w:iCs/>
        <w:sz w:val="20"/>
        <w:szCs w:val="20"/>
      </w:rPr>
      <w:t>Volume ?? Nomor ?? Bulan Tahun</w:t>
    </w:r>
  </w:p>
  <w:p w14:paraId="53CC6F49" w14:textId="0530F023" w:rsidR="0051297B" w:rsidRPr="00890FD4" w:rsidRDefault="0051297B" w:rsidP="001042E0">
    <w:pPr>
      <w:pStyle w:val="Header"/>
      <w:jc w:val="both"/>
      <w:rPr>
        <w:rFonts w:ascii="Times New Roman" w:eastAsiaTheme="majorEastAsia" w:hAnsi="Times New Roman" w:cs="Times New Roman"/>
        <w:iCs/>
        <w:sz w:val="20"/>
        <w:szCs w:val="20"/>
      </w:rPr>
    </w:pPr>
    <w:r w:rsidRPr="00890FD4">
      <w:rPr>
        <w:rFonts w:ascii="Times New Roman" w:eastAsiaTheme="majorEastAsia" w:hAnsi="Times New Roman" w:cs="Times New Roman"/>
        <w:iCs/>
        <w:sz w:val="20"/>
        <w:szCs w:val="20"/>
      </w:rPr>
      <w:t xml:space="preserve">        ISSN: XXXX-XXXX</w:t>
    </w:r>
  </w:p>
  <w:p w14:paraId="66E1DF41" w14:textId="0E8E2A91" w:rsidR="0051297B" w:rsidRPr="00890FD4" w:rsidRDefault="0051297B" w:rsidP="00A75B5A">
    <w:pPr>
      <w:pStyle w:val="Header"/>
      <w:ind w:left="6379"/>
      <w:jc w:val="both"/>
      <w:rPr>
        <w:rFonts w:ascii="Times New Roman" w:eastAsiaTheme="majorEastAsia" w:hAnsi="Times New Roman" w:cs="Times New Roman"/>
        <w:iCs/>
        <w:sz w:val="20"/>
        <w:szCs w:val="20"/>
      </w:rPr>
    </w:pPr>
    <w:r>
      <w:rPr>
        <w:rFonts w:ascii="Times New Roman" w:eastAsiaTheme="majorEastAsia" w:hAnsi="Times New Roman" w:cs="Times New Roman"/>
        <w:iCs/>
        <w:sz w:val="20"/>
        <w:szCs w:val="20"/>
      </w:rPr>
      <w:t>Hal. 1-6</w:t>
    </w:r>
  </w:p>
  <w:p w14:paraId="720117F5" w14:textId="77777777" w:rsidR="0051297B" w:rsidRDefault="0051297B"/>
  <w:p w14:paraId="7A3F054A" w14:textId="77777777" w:rsidR="0051297B" w:rsidRDefault="0051297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56B8"/>
    <w:multiLevelType w:val="hybridMultilevel"/>
    <w:tmpl w:val="139A5DA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6131C3"/>
    <w:multiLevelType w:val="multilevel"/>
    <w:tmpl w:val="06DEC722"/>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95216E0"/>
    <w:multiLevelType w:val="multilevel"/>
    <w:tmpl w:val="B08C75D8"/>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b/>
        <w:bCs/>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9C85651"/>
    <w:multiLevelType w:val="hybridMultilevel"/>
    <w:tmpl w:val="1B2A9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BCC"/>
    <w:multiLevelType w:val="hybridMultilevel"/>
    <w:tmpl w:val="774C3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A321E"/>
    <w:multiLevelType w:val="multilevel"/>
    <w:tmpl w:val="71380838"/>
    <w:lvl w:ilvl="0">
      <w:start w:val="1"/>
      <w:numFmt w:val="decimal"/>
      <w:lvlText w:val="%1. "/>
      <w:lvlJc w:val="left"/>
      <w:pPr>
        <w:ind w:left="360" w:hanging="360"/>
      </w:pPr>
      <w:rPr>
        <w:rFonts w:hint="default"/>
        <w:b/>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FD32314"/>
    <w:multiLevelType w:val="hybridMultilevel"/>
    <w:tmpl w:val="34248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170439"/>
    <w:multiLevelType w:val="hybridMultilevel"/>
    <w:tmpl w:val="1C3ED498"/>
    <w:lvl w:ilvl="0" w:tplc="88A4A4E0">
      <w:start w:val="1"/>
      <w:numFmt w:val="decimal"/>
      <w:lvlText w:val="%1)"/>
      <w:lvlJc w:val="left"/>
      <w:pPr>
        <w:ind w:left="720" w:hanging="360"/>
      </w:pPr>
      <w:rPr>
        <w:rFonts w:asciiTheme="majorBidi" w:eastAsiaTheme="minorHAnsi" w:hAnsiTheme="majorBidi" w:cstheme="maj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36931CB"/>
    <w:multiLevelType w:val="hybridMultilevel"/>
    <w:tmpl w:val="38B84C90"/>
    <w:lvl w:ilvl="0" w:tplc="94A04ED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80D2329"/>
    <w:multiLevelType w:val="hybridMultilevel"/>
    <w:tmpl w:val="38B84C90"/>
    <w:lvl w:ilvl="0" w:tplc="94A04ED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9B242D7"/>
    <w:multiLevelType w:val="hybridMultilevel"/>
    <w:tmpl w:val="17AEB6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CA86642"/>
    <w:multiLevelType w:val="hybridMultilevel"/>
    <w:tmpl w:val="38B84C90"/>
    <w:lvl w:ilvl="0" w:tplc="94A04ED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3FA671AB"/>
    <w:multiLevelType w:val="hybridMultilevel"/>
    <w:tmpl w:val="774C3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B555E2"/>
    <w:multiLevelType w:val="hybridMultilevel"/>
    <w:tmpl w:val="774C3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BB756C"/>
    <w:multiLevelType w:val="hybridMultilevel"/>
    <w:tmpl w:val="2488B7E4"/>
    <w:lvl w:ilvl="0" w:tplc="1CA66EDA">
      <w:start w:val="1"/>
      <w:numFmt w:val="lowerLetter"/>
      <w:pStyle w:val="Heading3"/>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CCA6A7A"/>
    <w:multiLevelType w:val="hybridMultilevel"/>
    <w:tmpl w:val="35DC8520"/>
    <w:lvl w:ilvl="0" w:tplc="84F6415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F410465"/>
    <w:multiLevelType w:val="hybridMultilevel"/>
    <w:tmpl w:val="C67AE75C"/>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67586D1B"/>
    <w:multiLevelType w:val="hybridMultilevel"/>
    <w:tmpl w:val="FD6E0A20"/>
    <w:lvl w:ilvl="0" w:tplc="837E04A8">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69E82564"/>
    <w:multiLevelType w:val="hybridMultilevel"/>
    <w:tmpl w:val="D5666A08"/>
    <w:lvl w:ilvl="0" w:tplc="993E8C6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6DC3293B"/>
    <w:multiLevelType w:val="singleLevel"/>
    <w:tmpl w:val="3A8EC28E"/>
    <w:lvl w:ilvl="0">
      <w:start w:val="1"/>
      <w:numFmt w:val="decimal"/>
      <w:lvlText w:val="[%1]"/>
      <w:lvlJc w:val="left"/>
      <w:pPr>
        <w:tabs>
          <w:tab w:val="num" w:pos="360"/>
        </w:tabs>
        <w:ind w:left="360" w:hanging="360"/>
      </w:pPr>
    </w:lvl>
  </w:abstractNum>
  <w:abstractNum w:abstractNumId="20">
    <w:nsid w:val="77EC73C5"/>
    <w:multiLevelType w:val="hybridMultilevel"/>
    <w:tmpl w:val="2BEECA42"/>
    <w:lvl w:ilvl="0" w:tplc="DB865E12">
      <w:start w:val="1"/>
      <w:numFmt w:val="lowerLetter"/>
      <w:lvlText w:val="%1."/>
      <w:lvlJc w:val="left"/>
      <w:pPr>
        <w:ind w:left="786" w:hanging="360"/>
      </w:p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1">
    <w:nsid w:val="788C57EC"/>
    <w:multiLevelType w:val="hybridMultilevel"/>
    <w:tmpl w:val="774C3A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B51C7"/>
    <w:multiLevelType w:val="hybridMultilevel"/>
    <w:tmpl w:val="58981C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7"/>
  </w:num>
  <w:num w:numId="3">
    <w:abstractNumId w:val="1"/>
  </w:num>
  <w:num w:numId="4">
    <w:abstractNumId w:val="2"/>
  </w:num>
  <w:num w:numId="5">
    <w:abstractNumId w:val="18"/>
  </w:num>
  <w:num w:numId="6">
    <w:abstractNumId w:val="16"/>
  </w:num>
  <w:num w:numId="7">
    <w:abstractNumId w:val="9"/>
  </w:num>
  <w:num w:numId="8">
    <w:abstractNumId w:val="19"/>
  </w:num>
  <w:num w:numId="9">
    <w:abstractNumId w:val="0"/>
  </w:num>
  <w:num w:numId="10">
    <w:abstractNumId w:val="10"/>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1"/>
  </w:num>
  <w:num w:numId="14">
    <w:abstractNumId w:val="8"/>
  </w:num>
  <w:num w:numId="15">
    <w:abstractNumId w:val="6"/>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22"/>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 w:numId="26">
    <w:abstractNumId w:val="4"/>
  </w:num>
  <w:num w:numId="27">
    <w:abstractNumId w:val="13"/>
  </w:num>
  <w:num w:numId="28">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895"/>
    <w:rsid w:val="00000220"/>
    <w:rsid w:val="0000049C"/>
    <w:rsid w:val="00001254"/>
    <w:rsid w:val="000016AE"/>
    <w:rsid w:val="00001A3C"/>
    <w:rsid w:val="00002040"/>
    <w:rsid w:val="000058E0"/>
    <w:rsid w:val="00006D27"/>
    <w:rsid w:val="000074C2"/>
    <w:rsid w:val="00021CC6"/>
    <w:rsid w:val="00032360"/>
    <w:rsid w:val="0003598D"/>
    <w:rsid w:val="00037B68"/>
    <w:rsid w:val="0004321C"/>
    <w:rsid w:val="00044334"/>
    <w:rsid w:val="00046F34"/>
    <w:rsid w:val="00050BAD"/>
    <w:rsid w:val="0005215E"/>
    <w:rsid w:val="00052A0C"/>
    <w:rsid w:val="0005371E"/>
    <w:rsid w:val="00060FF9"/>
    <w:rsid w:val="000612ED"/>
    <w:rsid w:val="000620E5"/>
    <w:rsid w:val="00066395"/>
    <w:rsid w:val="00071351"/>
    <w:rsid w:val="00072DA3"/>
    <w:rsid w:val="00075745"/>
    <w:rsid w:val="00075AC7"/>
    <w:rsid w:val="000760B4"/>
    <w:rsid w:val="000767C1"/>
    <w:rsid w:val="0007709C"/>
    <w:rsid w:val="0008050B"/>
    <w:rsid w:val="000855E0"/>
    <w:rsid w:val="00090465"/>
    <w:rsid w:val="00092E1D"/>
    <w:rsid w:val="00094209"/>
    <w:rsid w:val="00095F3C"/>
    <w:rsid w:val="000972EC"/>
    <w:rsid w:val="000A2797"/>
    <w:rsid w:val="000A4149"/>
    <w:rsid w:val="000A4EC3"/>
    <w:rsid w:val="000A590D"/>
    <w:rsid w:val="000B2073"/>
    <w:rsid w:val="000B22E9"/>
    <w:rsid w:val="000B5A20"/>
    <w:rsid w:val="000B661B"/>
    <w:rsid w:val="000B68D2"/>
    <w:rsid w:val="000C2D6B"/>
    <w:rsid w:val="000D0604"/>
    <w:rsid w:val="000D0912"/>
    <w:rsid w:val="000D32ED"/>
    <w:rsid w:val="000D4906"/>
    <w:rsid w:val="000D66B7"/>
    <w:rsid w:val="000E4A56"/>
    <w:rsid w:val="000E4F3C"/>
    <w:rsid w:val="000E63C9"/>
    <w:rsid w:val="000E6AC1"/>
    <w:rsid w:val="000E7FA5"/>
    <w:rsid w:val="000F2035"/>
    <w:rsid w:val="000F2631"/>
    <w:rsid w:val="000F286F"/>
    <w:rsid w:val="000F3706"/>
    <w:rsid w:val="000F4C88"/>
    <w:rsid w:val="000F5C8E"/>
    <w:rsid w:val="000F65BD"/>
    <w:rsid w:val="000F7A06"/>
    <w:rsid w:val="000F7D56"/>
    <w:rsid w:val="001042E0"/>
    <w:rsid w:val="00110A36"/>
    <w:rsid w:val="00115BBC"/>
    <w:rsid w:val="001165FA"/>
    <w:rsid w:val="00116CAE"/>
    <w:rsid w:val="0011792C"/>
    <w:rsid w:val="00123E3F"/>
    <w:rsid w:val="00125F42"/>
    <w:rsid w:val="001333D2"/>
    <w:rsid w:val="001337B2"/>
    <w:rsid w:val="00133E8D"/>
    <w:rsid w:val="001351D9"/>
    <w:rsid w:val="00136835"/>
    <w:rsid w:val="00136BD4"/>
    <w:rsid w:val="00141187"/>
    <w:rsid w:val="001546EE"/>
    <w:rsid w:val="001574CD"/>
    <w:rsid w:val="00157CBE"/>
    <w:rsid w:val="0016107A"/>
    <w:rsid w:val="00161359"/>
    <w:rsid w:val="00165CD9"/>
    <w:rsid w:val="00166441"/>
    <w:rsid w:val="00166F5B"/>
    <w:rsid w:val="0016724D"/>
    <w:rsid w:val="001708C9"/>
    <w:rsid w:val="00172C33"/>
    <w:rsid w:val="001735BB"/>
    <w:rsid w:val="00173C28"/>
    <w:rsid w:val="00175E43"/>
    <w:rsid w:val="00176659"/>
    <w:rsid w:val="00183B0D"/>
    <w:rsid w:val="00185A83"/>
    <w:rsid w:val="00186207"/>
    <w:rsid w:val="0018657E"/>
    <w:rsid w:val="001869E9"/>
    <w:rsid w:val="001947E6"/>
    <w:rsid w:val="001965F3"/>
    <w:rsid w:val="00197EE7"/>
    <w:rsid w:val="001A6157"/>
    <w:rsid w:val="001A7895"/>
    <w:rsid w:val="001B0CD9"/>
    <w:rsid w:val="001B1B7A"/>
    <w:rsid w:val="001B4D45"/>
    <w:rsid w:val="001C11DD"/>
    <w:rsid w:val="001C2A76"/>
    <w:rsid w:val="001D07F4"/>
    <w:rsid w:val="001D40E6"/>
    <w:rsid w:val="001E27C7"/>
    <w:rsid w:val="001E2978"/>
    <w:rsid w:val="001E3299"/>
    <w:rsid w:val="001E4315"/>
    <w:rsid w:val="001E52EB"/>
    <w:rsid w:val="001E7555"/>
    <w:rsid w:val="001F01C8"/>
    <w:rsid w:val="001F68EC"/>
    <w:rsid w:val="001F7742"/>
    <w:rsid w:val="002004A3"/>
    <w:rsid w:val="0020192B"/>
    <w:rsid w:val="002076A9"/>
    <w:rsid w:val="00207700"/>
    <w:rsid w:val="002128B0"/>
    <w:rsid w:val="00215B16"/>
    <w:rsid w:val="00225F61"/>
    <w:rsid w:val="002271C2"/>
    <w:rsid w:val="00227EF4"/>
    <w:rsid w:val="00230BB1"/>
    <w:rsid w:val="002321B1"/>
    <w:rsid w:val="00233EB1"/>
    <w:rsid w:val="00234643"/>
    <w:rsid w:val="002354F3"/>
    <w:rsid w:val="00235C1D"/>
    <w:rsid w:val="00236C06"/>
    <w:rsid w:val="00237E0A"/>
    <w:rsid w:val="002403AB"/>
    <w:rsid w:val="00240734"/>
    <w:rsid w:val="00242D7B"/>
    <w:rsid w:val="00245B18"/>
    <w:rsid w:val="00247AF2"/>
    <w:rsid w:val="00253083"/>
    <w:rsid w:val="00255D2E"/>
    <w:rsid w:val="00256837"/>
    <w:rsid w:val="00257D36"/>
    <w:rsid w:val="002643D4"/>
    <w:rsid w:val="00266CED"/>
    <w:rsid w:val="00267158"/>
    <w:rsid w:val="00272AAF"/>
    <w:rsid w:val="00274847"/>
    <w:rsid w:val="0027666F"/>
    <w:rsid w:val="002809C2"/>
    <w:rsid w:val="00281706"/>
    <w:rsid w:val="002856EE"/>
    <w:rsid w:val="0028737E"/>
    <w:rsid w:val="00291466"/>
    <w:rsid w:val="00291543"/>
    <w:rsid w:val="00291EF0"/>
    <w:rsid w:val="00292F01"/>
    <w:rsid w:val="002A093C"/>
    <w:rsid w:val="002A248D"/>
    <w:rsid w:val="002A321E"/>
    <w:rsid w:val="002A3220"/>
    <w:rsid w:val="002A46DD"/>
    <w:rsid w:val="002A4A45"/>
    <w:rsid w:val="002A6DBF"/>
    <w:rsid w:val="002B06FC"/>
    <w:rsid w:val="002B1246"/>
    <w:rsid w:val="002B16D6"/>
    <w:rsid w:val="002B1C48"/>
    <w:rsid w:val="002B2B23"/>
    <w:rsid w:val="002B46F2"/>
    <w:rsid w:val="002B5681"/>
    <w:rsid w:val="002B7B83"/>
    <w:rsid w:val="002B7C52"/>
    <w:rsid w:val="002D0048"/>
    <w:rsid w:val="002D09EC"/>
    <w:rsid w:val="002D254D"/>
    <w:rsid w:val="002D3394"/>
    <w:rsid w:val="002D552D"/>
    <w:rsid w:val="002D779D"/>
    <w:rsid w:val="002D784A"/>
    <w:rsid w:val="002E00FB"/>
    <w:rsid w:val="002E070C"/>
    <w:rsid w:val="002E0A6F"/>
    <w:rsid w:val="002E1D93"/>
    <w:rsid w:val="002E1E32"/>
    <w:rsid w:val="002E4AAC"/>
    <w:rsid w:val="002E5B74"/>
    <w:rsid w:val="002F0FCD"/>
    <w:rsid w:val="002F0FE7"/>
    <w:rsid w:val="002F3251"/>
    <w:rsid w:val="002F5D7C"/>
    <w:rsid w:val="002F6D57"/>
    <w:rsid w:val="00300FCF"/>
    <w:rsid w:val="003010D0"/>
    <w:rsid w:val="0030300D"/>
    <w:rsid w:val="00304EC5"/>
    <w:rsid w:val="0030609F"/>
    <w:rsid w:val="00310387"/>
    <w:rsid w:val="003104D8"/>
    <w:rsid w:val="00312823"/>
    <w:rsid w:val="0031326B"/>
    <w:rsid w:val="00313352"/>
    <w:rsid w:val="00313DD8"/>
    <w:rsid w:val="00314839"/>
    <w:rsid w:val="00316846"/>
    <w:rsid w:val="00320A54"/>
    <w:rsid w:val="00322D9A"/>
    <w:rsid w:val="00322DE8"/>
    <w:rsid w:val="00326F6B"/>
    <w:rsid w:val="003312A8"/>
    <w:rsid w:val="003315A8"/>
    <w:rsid w:val="00334609"/>
    <w:rsid w:val="00346ACD"/>
    <w:rsid w:val="00352D0C"/>
    <w:rsid w:val="00353366"/>
    <w:rsid w:val="00356CB8"/>
    <w:rsid w:val="00356E94"/>
    <w:rsid w:val="00360760"/>
    <w:rsid w:val="00361068"/>
    <w:rsid w:val="003628E1"/>
    <w:rsid w:val="00371B00"/>
    <w:rsid w:val="00372803"/>
    <w:rsid w:val="00372C9B"/>
    <w:rsid w:val="0037625E"/>
    <w:rsid w:val="00377234"/>
    <w:rsid w:val="00377A79"/>
    <w:rsid w:val="00381246"/>
    <w:rsid w:val="00381B29"/>
    <w:rsid w:val="00383D3D"/>
    <w:rsid w:val="0038581E"/>
    <w:rsid w:val="003870EF"/>
    <w:rsid w:val="00392266"/>
    <w:rsid w:val="003A1A1C"/>
    <w:rsid w:val="003A2553"/>
    <w:rsid w:val="003A3C55"/>
    <w:rsid w:val="003A3F3A"/>
    <w:rsid w:val="003A6449"/>
    <w:rsid w:val="003A644F"/>
    <w:rsid w:val="003A718F"/>
    <w:rsid w:val="003B1ACB"/>
    <w:rsid w:val="003B2601"/>
    <w:rsid w:val="003B6260"/>
    <w:rsid w:val="003C0300"/>
    <w:rsid w:val="003C208A"/>
    <w:rsid w:val="003C3E5E"/>
    <w:rsid w:val="003C62A1"/>
    <w:rsid w:val="003C72D4"/>
    <w:rsid w:val="003D2540"/>
    <w:rsid w:val="003D279B"/>
    <w:rsid w:val="003D651C"/>
    <w:rsid w:val="003E1747"/>
    <w:rsid w:val="003E1869"/>
    <w:rsid w:val="003E434E"/>
    <w:rsid w:val="003F2BA4"/>
    <w:rsid w:val="003F47EE"/>
    <w:rsid w:val="00401886"/>
    <w:rsid w:val="0040300B"/>
    <w:rsid w:val="00404E01"/>
    <w:rsid w:val="00406D6A"/>
    <w:rsid w:val="004123CC"/>
    <w:rsid w:val="0041482C"/>
    <w:rsid w:val="00415172"/>
    <w:rsid w:val="00415AFA"/>
    <w:rsid w:val="00416816"/>
    <w:rsid w:val="00421D2D"/>
    <w:rsid w:val="004239F9"/>
    <w:rsid w:val="00425EAE"/>
    <w:rsid w:val="00431423"/>
    <w:rsid w:val="00432522"/>
    <w:rsid w:val="00432BA8"/>
    <w:rsid w:val="00434356"/>
    <w:rsid w:val="004374AC"/>
    <w:rsid w:val="004446AD"/>
    <w:rsid w:val="0044527B"/>
    <w:rsid w:val="00450E35"/>
    <w:rsid w:val="00452160"/>
    <w:rsid w:val="00452769"/>
    <w:rsid w:val="00453C05"/>
    <w:rsid w:val="00461916"/>
    <w:rsid w:val="0046205C"/>
    <w:rsid w:val="004625D7"/>
    <w:rsid w:val="00462895"/>
    <w:rsid w:val="00463E8C"/>
    <w:rsid w:val="004712A7"/>
    <w:rsid w:val="004752C1"/>
    <w:rsid w:val="00476526"/>
    <w:rsid w:val="004808B2"/>
    <w:rsid w:val="00484062"/>
    <w:rsid w:val="0048453D"/>
    <w:rsid w:val="004850A7"/>
    <w:rsid w:val="0048642B"/>
    <w:rsid w:val="00492254"/>
    <w:rsid w:val="004A13AC"/>
    <w:rsid w:val="004A3441"/>
    <w:rsid w:val="004A4AAF"/>
    <w:rsid w:val="004A625D"/>
    <w:rsid w:val="004A629E"/>
    <w:rsid w:val="004A6D2C"/>
    <w:rsid w:val="004B0787"/>
    <w:rsid w:val="004B1C91"/>
    <w:rsid w:val="004B2B90"/>
    <w:rsid w:val="004B6151"/>
    <w:rsid w:val="004D1E2A"/>
    <w:rsid w:val="004D203D"/>
    <w:rsid w:val="004D356F"/>
    <w:rsid w:val="004D4E8A"/>
    <w:rsid w:val="004D58B5"/>
    <w:rsid w:val="004E0079"/>
    <w:rsid w:val="004E1871"/>
    <w:rsid w:val="004E1AAF"/>
    <w:rsid w:val="004F0114"/>
    <w:rsid w:val="004F0B53"/>
    <w:rsid w:val="004F18AA"/>
    <w:rsid w:val="004F4690"/>
    <w:rsid w:val="004F6EAE"/>
    <w:rsid w:val="00500B42"/>
    <w:rsid w:val="0050543A"/>
    <w:rsid w:val="00510728"/>
    <w:rsid w:val="00510AF5"/>
    <w:rsid w:val="00510E11"/>
    <w:rsid w:val="005114B1"/>
    <w:rsid w:val="0051189C"/>
    <w:rsid w:val="0051297B"/>
    <w:rsid w:val="00514F4E"/>
    <w:rsid w:val="00516AA8"/>
    <w:rsid w:val="00522631"/>
    <w:rsid w:val="00522F17"/>
    <w:rsid w:val="00523BDF"/>
    <w:rsid w:val="00526AD9"/>
    <w:rsid w:val="00526E02"/>
    <w:rsid w:val="0053127C"/>
    <w:rsid w:val="00534EBD"/>
    <w:rsid w:val="00535BA3"/>
    <w:rsid w:val="0053646F"/>
    <w:rsid w:val="005374FC"/>
    <w:rsid w:val="005405DA"/>
    <w:rsid w:val="00543A83"/>
    <w:rsid w:val="0054643E"/>
    <w:rsid w:val="00547091"/>
    <w:rsid w:val="00560D50"/>
    <w:rsid w:val="00560DC1"/>
    <w:rsid w:val="00562460"/>
    <w:rsid w:val="005624C4"/>
    <w:rsid w:val="00570FF9"/>
    <w:rsid w:val="005725FC"/>
    <w:rsid w:val="00572B4A"/>
    <w:rsid w:val="00582655"/>
    <w:rsid w:val="00586AEC"/>
    <w:rsid w:val="00586D81"/>
    <w:rsid w:val="0059046B"/>
    <w:rsid w:val="00591858"/>
    <w:rsid w:val="00591E58"/>
    <w:rsid w:val="0059383C"/>
    <w:rsid w:val="005948BA"/>
    <w:rsid w:val="005948CB"/>
    <w:rsid w:val="005969D8"/>
    <w:rsid w:val="005A1281"/>
    <w:rsid w:val="005A4F4F"/>
    <w:rsid w:val="005A5734"/>
    <w:rsid w:val="005A5D8E"/>
    <w:rsid w:val="005A73B6"/>
    <w:rsid w:val="005A7407"/>
    <w:rsid w:val="005B1C53"/>
    <w:rsid w:val="005B3D38"/>
    <w:rsid w:val="005B6122"/>
    <w:rsid w:val="005B7EE0"/>
    <w:rsid w:val="005C07E5"/>
    <w:rsid w:val="005C24EA"/>
    <w:rsid w:val="005C409F"/>
    <w:rsid w:val="005C4415"/>
    <w:rsid w:val="005C6B0A"/>
    <w:rsid w:val="005C7230"/>
    <w:rsid w:val="005C7A55"/>
    <w:rsid w:val="005D0EC4"/>
    <w:rsid w:val="005D7EA1"/>
    <w:rsid w:val="005E0222"/>
    <w:rsid w:val="005E1313"/>
    <w:rsid w:val="005E4CD1"/>
    <w:rsid w:val="005F3223"/>
    <w:rsid w:val="005F402D"/>
    <w:rsid w:val="005F4582"/>
    <w:rsid w:val="005F59CC"/>
    <w:rsid w:val="005F6682"/>
    <w:rsid w:val="005F6805"/>
    <w:rsid w:val="005F6DC9"/>
    <w:rsid w:val="005F7D2E"/>
    <w:rsid w:val="00613517"/>
    <w:rsid w:val="00613A2B"/>
    <w:rsid w:val="00617137"/>
    <w:rsid w:val="00617350"/>
    <w:rsid w:val="00620A52"/>
    <w:rsid w:val="0062434A"/>
    <w:rsid w:val="00624C6E"/>
    <w:rsid w:val="00627A11"/>
    <w:rsid w:val="0063167A"/>
    <w:rsid w:val="00631F7A"/>
    <w:rsid w:val="00633D6A"/>
    <w:rsid w:val="00636983"/>
    <w:rsid w:val="00636D9A"/>
    <w:rsid w:val="00637433"/>
    <w:rsid w:val="00637494"/>
    <w:rsid w:val="00643487"/>
    <w:rsid w:val="006453D2"/>
    <w:rsid w:val="006457B9"/>
    <w:rsid w:val="0064791A"/>
    <w:rsid w:val="00651154"/>
    <w:rsid w:val="006544ED"/>
    <w:rsid w:val="00655641"/>
    <w:rsid w:val="0065677A"/>
    <w:rsid w:val="0066196A"/>
    <w:rsid w:val="006629B1"/>
    <w:rsid w:val="00665E33"/>
    <w:rsid w:val="00674618"/>
    <w:rsid w:val="0067534B"/>
    <w:rsid w:val="00675C6C"/>
    <w:rsid w:val="006777FD"/>
    <w:rsid w:val="006865AF"/>
    <w:rsid w:val="0068670D"/>
    <w:rsid w:val="0069199D"/>
    <w:rsid w:val="006951F0"/>
    <w:rsid w:val="006953B9"/>
    <w:rsid w:val="00697153"/>
    <w:rsid w:val="006A171F"/>
    <w:rsid w:val="006B4CF3"/>
    <w:rsid w:val="006C257E"/>
    <w:rsid w:val="006C3EF6"/>
    <w:rsid w:val="006C7DF6"/>
    <w:rsid w:val="006D0125"/>
    <w:rsid w:val="006D10E7"/>
    <w:rsid w:val="006D32F1"/>
    <w:rsid w:val="006D375F"/>
    <w:rsid w:val="006D5540"/>
    <w:rsid w:val="006D5A39"/>
    <w:rsid w:val="006E16D6"/>
    <w:rsid w:val="006E7717"/>
    <w:rsid w:val="006F2E0D"/>
    <w:rsid w:val="006F463E"/>
    <w:rsid w:val="006F616E"/>
    <w:rsid w:val="006F7F8F"/>
    <w:rsid w:val="00701090"/>
    <w:rsid w:val="00701230"/>
    <w:rsid w:val="007074B0"/>
    <w:rsid w:val="0071261F"/>
    <w:rsid w:val="00725EED"/>
    <w:rsid w:val="007263AD"/>
    <w:rsid w:val="007303A5"/>
    <w:rsid w:val="00730B9B"/>
    <w:rsid w:val="00734EF9"/>
    <w:rsid w:val="00736687"/>
    <w:rsid w:val="00736CCD"/>
    <w:rsid w:val="00737C7D"/>
    <w:rsid w:val="00746490"/>
    <w:rsid w:val="0075012D"/>
    <w:rsid w:val="0075428F"/>
    <w:rsid w:val="0075456D"/>
    <w:rsid w:val="00755F11"/>
    <w:rsid w:val="0076336A"/>
    <w:rsid w:val="0076385B"/>
    <w:rsid w:val="00766B4D"/>
    <w:rsid w:val="007675D2"/>
    <w:rsid w:val="00770F66"/>
    <w:rsid w:val="00774416"/>
    <w:rsid w:val="007751A0"/>
    <w:rsid w:val="00776EAC"/>
    <w:rsid w:val="00777B4E"/>
    <w:rsid w:val="007802F1"/>
    <w:rsid w:val="007826D8"/>
    <w:rsid w:val="00782725"/>
    <w:rsid w:val="00782E43"/>
    <w:rsid w:val="00783FC5"/>
    <w:rsid w:val="007920C9"/>
    <w:rsid w:val="0079531A"/>
    <w:rsid w:val="00795EEB"/>
    <w:rsid w:val="0079641D"/>
    <w:rsid w:val="007A1A83"/>
    <w:rsid w:val="007A311F"/>
    <w:rsid w:val="007A5596"/>
    <w:rsid w:val="007A6D42"/>
    <w:rsid w:val="007A709A"/>
    <w:rsid w:val="007A78A5"/>
    <w:rsid w:val="007A7DEC"/>
    <w:rsid w:val="007B0903"/>
    <w:rsid w:val="007B14BB"/>
    <w:rsid w:val="007B1ABD"/>
    <w:rsid w:val="007B34C2"/>
    <w:rsid w:val="007B37F4"/>
    <w:rsid w:val="007B50CA"/>
    <w:rsid w:val="007B6FB4"/>
    <w:rsid w:val="007B7927"/>
    <w:rsid w:val="007C0BA0"/>
    <w:rsid w:val="007C12CF"/>
    <w:rsid w:val="007C138D"/>
    <w:rsid w:val="007C45D4"/>
    <w:rsid w:val="007C4FCC"/>
    <w:rsid w:val="007D1381"/>
    <w:rsid w:val="007D278A"/>
    <w:rsid w:val="007D28DE"/>
    <w:rsid w:val="007D29DF"/>
    <w:rsid w:val="007E14EB"/>
    <w:rsid w:val="007E34AA"/>
    <w:rsid w:val="007E5B63"/>
    <w:rsid w:val="007F0987"/>
    <w:rsid w:val="007F0C16"/>
    <w:rsid w:val="0080054B"/>
    <w:rsid w:val="0080414E"/>
    <w:rsid w:val="00804AD8"/>
    <w:rsid w:val="00804C68"/>
    <w:rsid w:val="008130DB"/>
    <w:rsid w:val="00820B7C"/>
    <w:rsid w:val="008267BC"/>
    <w:rsid w:val="00833F7F"/>
    <w:rsid w:val="00834291"/>
    <w:rsid w:val="0084036D"/>
    <w:rsid w:val="00843320"/>
    <w:rsid w:val="0084586E"/>
    <w:rsid w:val="008458D6"/>
    <w:rsid w:val="00852BD2"/>
    <w:rsid w:val="00860298"/>
    <w:rsid w:val="00863280"/>
    <w:rsid w:val="008640CC"/>
    <w:rsid w:val="0086466F"/>
    <w:rsid w:val="00866253"/>
    <w:rsid w:val="008724CC"/>
    <w:rsid w:val="008729D4"/>
    <w:rsid w:val="00872C16"/>
    <w:rsid w:val="0087521E"/>
    <w:rsid w:val="00881B9C"/>
    <w:rsid w:val="00887285"/>
    <w:rsid w:val="00890FD4"/>
    <w:rsid w:val="0089113F"/>
    <w:rsid w:val="00893616"/>
    <w:rsid w:val="008A0EE4"/>
    <w:rsid w:val="008B047F"/>
    <w:rsid w:val="008B4CE5"/>
    <w:rsid w:val="008B5BD1"/>
    <w:rsid w:val="008B7C12"/>
    <w:rsid w:val="008C3460"/>
    <w:rsid w:val="008C6BDA"/>
    <w:rsid w:val="008D2A69"/>
    <w:rsid w:val="008E2D26"/>
    <w:rsid w:val="008E2FA1"/>
    <w:rsid w:val="008E4D1F"/>
    <w:rsid w:val="008F17A1"/>
    <w:rsid w:val="008F2C6D"/>
    <w:rsid w:val="008F576A"/>
    <w:rsid w:val="008F7DE9"/>
    <w:rsid w:val="008F7FE8"/>
    <w:rsid w:val="00900A16"/>
    <w:rsid w:val="0090217B"/>
    <w:rsid w:val="009023B6"/>
    <w:rsid w:val="009043F1"/>
    <w:rsid w:val="00905F29"/>
    <w:rsid w:val="00906BB6"/>
    <w:rsid w:val="00916249"/>
    <w:rsid w:val="009170B4"/>
    <w:rsid w:val="00917703"/>
    <w:rsid w:val="00920D4A"/>
    <w:rsid w:val="00921F49"/>
    <w:rsid w:val="0092233B"/>
    <w:rsid w:val="00924EFA"/>
    <w:rsid w:val="0093294A"/>
    <w:rsid w:val="00932A55"/>
    <w:rsid w:val="009331A8"/>
    <w:rsid w:val="009331EA"/>
    <w:rsid w:val="00934DF5"/>
    <w:rsid w:val="00935E5D"/>
    <w:rsid w:val="0093668D"/>
    <w:rsid w:val="00942873"/>
    <w:rsid w:val="00943B06"/>
    <w:rsid w:val="0094425B"/>
    <w:rsid w:val="00947AC5"/>
    <w:rsid w:val="00952EE4"/>
    <w:rsid w:val="00953F1A"/>
    <w:rsid w:val="00956944"/>
    <w:rsid w:val="00956BE5"/>
    <w:rsid w:val="0096560E"/>
    <w:rsid w:val="009707EF"/>
    <w:rsid w:val="00970D6C"/>
    <w:rsid w:val="00973B4C"/>
    <w:rsid w:val="00973C61"/>
    <w:rsid w:val="009774FB"/>
    <w:rsid w:val="0098470D"/>
    <w:rsid w:val="0098516B"/>
    <w:rsid w:val="00985A7B"/>
    <w:rsid w:val="009917F8"/>
    <w:rsid w:val="00992F2C"/>
    <w:rsid w:val="00995A76"/>
    <w:rsid w:val="009A61F7"/>
    <w:rsid w:val="009A6BC5"/>
    <w:rsid w:val="009B374B"/>
    <w:rsid w:val="009B4BFD"/>
    <w:rsid w:val="009B5EFD"/>
    <w:rsid w:val="009C0FA8"/>
    <w:rsid w:val="009C16CE"/>
    <w:rsid w:val="009C2AD8"/>
    <w:rsid w:val="009C41F3"/>
    <w:rsid w:val="009D0F40"/>
    <w:rsid w:val="009D27F7"/>
    <w:rsid w:val="009D5911"/>
    <w:rsid w:val="009D694D"/>
    <w:rsid w:val="009E23C0"/>
    <w:rsid w:val="009F43A7"/>
    <w:rsid w:val="009F52F6"/>
    <w:rsid w:val="009F62EE"/>
    <w:rsid w:val="009F689E"/>
    <w:rsid w:val="009F7B9A"/>
    <w:rsid w:val="00A00BF2"/>
    <w:rsid w:val="00A014AF"/>
    <w:rsid w:val="00A0339D"/>
    <w:rsid w:val="00A07966"/>
    <w:rsid w:val="00A1010C"/>
    <w:rsid w:val="00A12A6A"/>
    <w:rsid w:val="00A13503"/>
    <w:rsid w:val="00A161A9"/>
    <w:rsid w:val="00A1792B"/>
    <w:rsid w:val="00A17EF1"/>
    <w:rsid w:val="00A202AD"/>
    <w:rsid w:val="00A243E3"/>
    <w:rsid w:val="00A25B85"/>
    <w:rsid w:val="00A27E6E"/>
    <w:rsid w:val="00A317CF"/>
    <w:rsid w:val="00A32564"/>
    <w:rsid w:val="00A35AB1"/>
    <w:rsid w:val="00A35B4F"/>
    <w:rsid w:val="00A41242"/>
    <w:rsid w:val="00A433BB"/>
    <w:rsid w:val="00A43C5E"/>
    <w:rsid w:val="00A4461A"/>
    <w:rsid w:val="00A47A6F"/>
    <w:rsid w:val="00A504A7"/>
    <w:rsid w:val="00A5531F"/>
    <w:rsid w:val="00A60DC3"/>
    <w:rsid w:val="00A61D62"/>
    <w:rsid w:val="00A62845"/>
    <w:rsid w:val="00A640A5"/>
    <w:rsid w:val="00A72250"/>
    <w:rsid w:val="00A7441F"/>
    <w:rsid w:val="00A75B5A"/>
    <w:rsid w:val="00A8091B"/>
    <w:rsid w:val="00A82E59"/>
    <w:rsid w:val="00A8549D"/>
    <w:rsid w:val="00A85778"/>
    <w:rsid w:val="00A8592A"/>
    <w:rsid w:val="00A85DA7"/>
    <w:rsid w:val="00A93766"/>
    <w:rsid w:val="00A95BFF"/>
    <w:rsid w:val="00A962AE"/>
    <w:rsid w:val="00AA2412"/>
    <w:rsid w:val="00AA2D03"/>
    <w:rsid w:val="00AA75F5"/>
    <w:rsid w:val="00AB0EB0"/>
    <w:rsid w:val="00AB3A99"/>
    <w:rsid w:val="00AB587D"/>
    <w:rsid w:val="00AC10B4"/>
    <w:rsid w:val="00AC4DEB"/>
    <w:rsid w:val="00AC50F3"/>
    <w:rsid w:val="00AC6981"/>
    <w:rsid w:val="00AC7A66"/>
    <w:rsid w:val="00AD59E2"/>
    <w:rsid w:val="00AE16C0"/>
    <w:rsid w:val="00AE524B"/>
    <w:rsid w:val="00AE587E"/>
    <w:rsid w:val="00AE5A7C"/>
    <w:rsid w:val="00AE7D68"/>
    <w:rsid w:val="00AF3FE0"/>
    <w:rsid w:val="00AF59D6"/>
    <w:rsid w:val="00B03403"/>
    <w:rsid w:val="00B11B54"/>
    <w:rsid w:val="00B1373D"/>
    <w:rsid w:val="00B14C3C"/>
    <w:rsid w:val="00B15CE2"/>
    <w:rsid w:val="00B1623A"/>
    <w:rsid w:val="00B16A7E"/>
    <w:rsid w:val="00B175B0"/>
    <w:rsid w:val="00B317D3"/>
    <w:rsid w:val="00B31DB4"/>
    <w:rsid w:val="00B4298E"/>
    <w:rsid w:val="00B42B04"/>
    <w:rsid w:val="00B43CDB"/>
    <w:rsid w:val="00B52359"/>
    <w:rsid w:val="00B5295D"/>
    <w:rsid w:val="00B52D5C"/>
    <w:rsid w:val="00B53056"/>
    <w:rsid w:val="00B530E6"/>
    <w:rsid w:val="00B63D08"/>
    <w:rsid w:val="00B6408A"/>
    <w:rsid w:val="00B648C0"/>
    <w:rsid w:val="00B752B1"/>
    <w:rsid w:val="00B87BBB"/>
    <w:rsid w:val="00B95A71"/>
    <w:rsid w:val="00BA1EB6"/>
    <w:rsid w:val="00BA35FA"/>
    <w:rsid w:val="00BA703F"/>
    <w:rsid w:val="00BA73F3"/>
    <w:rsid w:val="00BA7B9C"/>
    <w:rsid w:val="00BB131F"/>
    <w:rsid w:val="00BB5DC8"/>
    <w:rsid w:val="00BB6478"/>
    <w:rsid w:val="00BB6DBF"/>
    <w:rsid w:val="00BC4FEB"/>
    <w:rsid w:val="00BC5783"/>
    <w:rsid w:val="00BC58DD"/>
    <w:rsid w:val="00BC6F4C"/>
    <w:rsid w:val="00BC7565"/>
    <w:rsid w:val="00BD14B5"/>
    <w:rsid w:val="00BD3A8C"/>
    <w:rsid w:val="00BD6C68"/>
    <w:rsid w:val="00BE013F"/>
    <w:rsid w:val="00BE0C22"/>
    <w:rsid w:val="00BE35D2"/>
    <w:rsid w:val="00BE7882"/>
    <w:rsid w:val="00BF3F11"/>
    <w:rsid w:val="00C006A9"/>
    <w:rsid w:val="00C03018"/>
    <w:rsid w:val="00C04FE3"/>
    <w:rsid w:val="00C06429"/>
    <w:rsid w:val="00C16918"/>
    <w:rsid w:val="00C20230"/>
    <w:rsid w:val="00C229D2"/>
    <w:rsid w:val="00C22E99"/>
    <w:rsid w:val="00C23294"/>
    <w:rsid w:val="00C2387F"/>
    <w:rsid w:val="00C24233"/>
    <w:rsid w:val="00C25824"/>
    <w:rsid w:val="00C3152D"/>
    <w:rsid w:val="00C326B3"/>
    <w:rsid w:val="00C32D72"/>
    <w:rsid w:val="00C33564"/>
    <w:rsid w:val="00C37411"/>
    <w:rsid w:val="00C37A4E"/>
    <w:rsid w:val="00C40198"/>
    <w:rsid w:val="00C41657"/>
    <w:rsid w:val="00C423B7"/>
    <w:rsid w:val="00C46DB5"/>
    <w:rsid w:val="00C474D4"/>
    <w:rsid w:val="00C50F0E"/>
    <w:rsid w:val="00C6052A"/>
    <w:rsid w:val="00C61BE4"/>
    <w:rsid w:val="00C6372B"/>
    <w:rsid w:val="00C65E0D"/>
    <w:rsid w:val="00C65FE7"/>
    <w:rsid w:val="00C66703"/>
    <w:rsid w:val="00C7215E"/>
    <w:rsid w:val="00C72237"/>
    <w:rsid w:val="00C74471"/>
    <w:rsid w:val="00C813B0"/>
    <w:rsid w:val="00C81948"/>
    <w:rsid w:val="00C830F8"/>
    <w:rsid w:val="00C842FA"/>
    <w:rsid w:val="00C900B8"/>
    <w:rsid w:val="00C93190"/>
    <w:rsid w:val="00C94235"/>
    <w:rsid w:val="00C95CE7"/>
    <w:rsid w:val="00CA0709"/>
    <w:rsid w:val="00CA27A7"/>
    <w:rsid w:val="00CA3E0F"/>
    <w:rsid w:val="00CA4831"/>
    <w:rsid w:val="00CA49A3"/>
    <w:rsid w:val="00CB1F6F"/>
    <w:rsid w:val="00CB3214"/>
    <w:rsid w:val="00CB37D7"/>
    <w:rsid w:val="00CC549C"/>
    <w:rsid w:val="00CC6753"/>
    <w:rsid w:val="00CC7545"/>
    <w:rsid w:val="00CD4624"/>
    <w:rsid w:val="00CD4AD6"/>
    <w:rsid w:val="00CE0DA4"/>
    <w:rsid w:val="00CE18D5"/>
    <w:rsid w:val="00CE2A46"/>
    <w:rsid w:val="00CE671E"/>
    <w:rsid w:val="00CE6994"/>
    <w:rsid w:val="00CE779F"/>
    <w:rsid w:val="00CE7AE1"/>
    <w:rsid w:val="00CF47CA"/>
    <w:rsid w:val="00CF57B4"/>
    <w:rsid w:val="00D005CA"/>
    <w:rsid w:val="00D01B34"/>
    <w:rsid w:val="00D023BD"/>
    <w:rsid w:val="00D07C00"/>
    <w:rsid w:val="00D11681"/>
    <w:rsid w:val="00D129B1"/>
    <w:rsid w:val="00D12C93"/>
    <w:rsid w:val="00D13F40"/>
    <w:rsid w:val="00D14DB8"/>
    <w:rsid w:val="00D205E2"/>
    <w:rsid w:val="00D2164A"/>
    <w:rsid w:val="00D22AB8"/>
    <w:rsid w:val="00D24F8A"/>
    <w:rsid w:val="00D2513B"/>
    <w:rsid w:val="00D25574"/>
    <w:rsid w:val="00D269A0"/>
    <w:rsid w:val="00D2702D"/>
    <w:rsid w:val="00D30247"/>
    <w:rsid w:val="00D328C1"/>
    <w:rsid w:val="00D32F8A"/>
    <w:rsid w:val="00D343C9"/>
    <w:rsid w:val="00D410F2"/>
    <w:rsid w:val="00D441C1"/>
    <w:rsid w:val="00D44218"/>
    <w:rsid w:val="00D44FC8"/>
    <w:rsid w:val="00D46C75"/>
    <w:rsid w:val="00D52F51"/>
    <w:rsid w:val="00D550C7"/>
    <w:rsid w:val="00D573A7"/>
    <w:rsid w:val="00D619D7"/>
    <w:rsid w:val="00D61E79"/>
    <w:rsid w:val="00D6475B"/>
    <w:rsid w:val="00D65E89"/>
    <w:rsid w:val="00D66950"/>
    <w:rsid w:val="00D6718E"/>
    <w:rsid w:val="00D67B9B"/>
    <w:rsid w:val="00D74879"/>
    <w:rsid w:val="00D7530C"/>
    <w:rsid w:val="00D762D9"/>
    <w:rsid w:val="00D775ED"/>
    <w:rsid w:val="00D7799B"/>
    <w:rsid w:val="00D77F2D"/>
    <w:rsid w:val="00D81B4D"/>
    <w:rsid w:val="00D85302"/>
    <w:rsid w:val="00D8688E"/>
    <w:rsid w:val="00D86E7E"/>
    <w:rsid w:val="00D87F02"/>
    <w:rsid w:val="00D90292"/>
    <w:rsid w:val="00D916E0"/>
    <w:rsid w:val="00D91A28"/>
    <w:rsid w:val="00D92C12"/>
    <w:rsid w:val="00D92C2F"/>
    <w:rsid w:val="00D95613"/>
    <w:rsid w:val="00D959FB"/>
    <w:rsid w:val="00DA07EF"/>
    <w:rsid w:val="00DA2E96"/>
    <w:rsid w:val="00DA3E97"/>
    <w:rsid w:val="00DA4612"/>
    <w:rsid w:val="00DA5D96"/>
    <w:rsid w:val="00DA68A8"/>
    <w:rsid w:val="00DB1B2D"/>
    <w:rsid w:val="00DB1E52"/>
    <w:rsid w:val="00DB4045"/>
    <w:rsid w:val="00DB45C3"/>
    <w:rsid w:val="00DB4CB1"/>
    <w:rsid w:val="00DB65DD"/>
    <w:rsid w:val="00DB7665"/>
    <w:rsid w:val="00DC3468"/>
    <w:rsid w:val="00DC3774"/>
    <w:rsid w:val="00DC52AD"/>
    <w:rsid w:val="00DC59A1"/>
    <w:rsid w:val="00DC5EDA"/>
    <w:rsid w:val="00DC6AFC"/>
    <w:rsid w:val="00DC7277"/>
    <w:rsid w:val="00DD06DC"/>
    <w:rsid w:val="00DD264B"/>
    <w:rsid w:val="00DD4A18"/>
    <w:rsid w:val="00DE0BED"/>
    <w:rsid w:val="00DE1031"/>
    <w:rsid w:val="00DE63BA"/>
    <w:rsid w:val="00DF33F2"/>
    <w:rsid w:val="00DF62F1"/>
    <w:rsid w:val="00E03D88"/>
    <w:rsid w:val="00E045FD"/>
    <w:rsid w:val="00E05DD0"/>
    <w:rsid w:val="00E06B7A"/>
    <w:rsid w:val="00E06EFC"/>
    <w:rsid w:val="00E07635"/>
    <w:rsid w:val="00E212DD"/>
    <w:rsid w:val="00E22046"/>
    <w:rsid w:val="00E3159E"/>
    <w:rsid w:val="00E31E4F"/>
    <w:rsid w:val="00E36124"/>
    <w:rsid w:val="00E4134C"/>
    <w:rsid w:val="00E4147D"/>
    <w:rsid w:val="00E43AEF"/>
    <w:rsid w:val="00E44E1A"/>
    <w:rsid w:val="00E45C5D"/>
    <w:rsid w:val="00E4706A"/>
    <w:rsid w:val="00E479C6"/>
    <w:rsid w:val="00E509A8"/>
    <w:rsid w:val="00E51C0D"/>
    <w:rsid w:val="00E51E3F"/>
    <w:rsid w:val="00E521AE"/>
    <w:rsid w:val="00E52EBA"/>
    <w:rsid w:val="00E53C3E"/>
    <w:rsid w:val="00E540B6"/>
    <w:rsid w:val="00E544A4"/>
    <w:rsid w:val="00E61863"/>
    <w:rsid w:val="00E64817"/>
    <w:rsid w:val="00E65899"/>
    <w:rsid w:val="00E70CBB"/>
    <w:rsid w:val="00E71270"/>
    <w:rsid w:val="00E72309"/>
    <w:rsid w:val="00E747F5"/>
    <w:rsid w:val="00E76C17"/>
    <w:rsid w:val="00E82DA0"/>
    <w:rsid w:val="00E84A5E"/>
    <w:rsid w:val="00E86508"/>
    <w:rsid w:val="00E9004D"/>
    <w:rsid w:val="00E938A9"/>
    <w:rsid w:val="00E95FDC"/>
    <w:rsid w:val="00E9653B"/>
    <w:rsid w:val="00E97620"/>
    <w:rsid w:val="00E97E22"/>
    <w:rsid w:val="00EA6104"/>
    <w:rsid w:val="00EA613B"/>
    <w:rsid w:val="00EA6402"/>
    <w:rsid w:val="00EA69E4"/>
    <w:rsid w:val="00EA717C"/>
    <w:rsid w:val="00EA7838"/>
    <w:rsid w:val="00EA7AE6"/>
    <w:rsid w:val="00EB1073"/>
    <w:rsid w:val="00EB189E"/>
    <w:rsid w:val="00EB4388"/>
    <w:rsid w:val="00EB665C"/>
    <w:rsid w:val="00EC7BE4"/>
    <w:rsid w:val="00ED0A6D"/>
    <w:rsid w:val="00ED7928"/>
    <w:rsid w:val="00EE1835"/>
    <w:rsid w:val="00EF2AE3"/>
    <w:rsid w:val="00EF777A"/>
    <w:rsid w:val="00EF784C"/>
    <w:rsid w:val="00F015B1"/>
    <w:rsid w:val="00F0273F"/>
    <w:rsid w:val="00F0416C"/>
    <w:rsid w:val="00F05782"/>
    <w:rsid w:val="00F070E6"/>
    <w:rsid w:val="00F07E98"/>
    <w:rsid w:val="00F11976"/>
    <w:rsid w:val="00F13AAD"/>
    <w:rsid w:val="00F1449E"/>
    <w:rsid w:val="00F144D7"/>
    <w:rsid w:val="00F207E1"/>
    <w:rsid w:val="00F20F59"/>
    <w:rsid w:val="00F211DD"/>
    <w:rsid w:val="00F2371B"/>
    <w:rsid w:val="00F27116"/>
    <w:rsid w:val="00F35DF0"/>
    <w:rsid w:val="00F36578"/>
    <w:rsid w:val="00F3710F"/>
    <w:rsid w:val="00F414C4"/>
    <w:rsid w:val="00F5047F"/>
    <w:rsid w:val="00F51F50"/>
    <w:rsid w:val="00F53C53"/>
    <w:rsid w:val="00F548D3"/>
    <w:rsid w:val="00F55AA1"/>
    <w:rsid w:val="00F560C3"/>
    <w:rsid w:val="00F609C3"/>
    <w:rsid w:val="00F62338"/>
    <w:rsid w:val="00F6421C"/>
    <w:rsid w:val="00F64CAB"/>
    <w:rsid w:val="00F672F1"/>
    <w:rsid w:val="00F70186"/>
    <w:rsid w:val="00F703A7"/>
    <w:rsid w:val="00F73855"/>
    <w:rsid w:val="00F8021D"/>
    <w:rsid w:val="00F80DDF"/>
    <w:rsid w:val="00F82376"/>
    <w:rsid w:val="00F8617A"/>
    <w:rsid w:val="00F87BC7"/>
    <w:rsid w:val="00F90B17"/>
    <w:rsid w:val="00F91ECA"/>
    <w:rsid w:val="00F9287C"/>
    <w:rsid w:val="00F93B0D"/>
    <w:rsid w:val="00F93CF1"/>
    <w:rsid w:val="00F9671D"/>
    <w:rsid w:val="00F97EDC"/>
    <w:rsid w:val="00FA1334"/>
    <w:rsid w:val="00FA4265"/>
    <w:rsid w:val="00FA4E5C"/>
    <w:rsid w:val="00FA5A6D"/>
    <w:rsid w:val="00FA642C"/>
    <w:rsid w:val="00FB1636"/>
    <w:rsid w:val="00FB6E7E"/>
    <w:rsid w:val="00FB79B5"/>
    <w:rsid w:val="00FB7F38"/>
    <w:rsid w:val="00FC0DEA"/>
    <w:rsid w:val="00FC1C73"/>
    <w:rsid w:val="00FC7B95"/>
    <w:rsid w:val="00FD3058"/>
    <w:rsid w:val="00FD47D9"/>
    <w:rsid w:val="00FE103B"/>
    <w:rsid w:val="00FE539E"/>
    <w:rsid w:val="00FE71AE"/>
    <w:rsid w:val="00FF0829"/>
    <w:rsid w:val="00FF298B"/>
    <w:rsid w:val="00FF3EC4"/>
    <w:rsid w:val="00FF76B9"/>
    <w:rsid w:val="00FF7AA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465A0CB"/>
  <w15:docId w15:val="{088B8573-940F-4408-A667-D6DEA357C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3E5E"/>
  </w:style>
  <w:style w:type="paragraph" w:styleId="Heading1">
    <w:name w:val="heading 1"/>
    <w:basedOn w:val="Normal"/>
    <w:next w:val="Normal"/>
    <w:link w:val="Heading1Char"/>
    <w:uiPriority w:val="9"/>
    <w:qFormat/>
    <w:rsid w:val="001A789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A789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36D9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E2FA1"/>
    <w:pPr>
      <w:keepNext/>
      <w:keepLines/>
      <w:spacing w:before="240" w:after="40"/>
      <w:jc w:val="both"/>
      <w:outlineLvl w:val="3"/>
    </w:pPr>
    <w:rPr>
      <w:rFonts w:ascii="Times New Roman" w:eastAsia="MS Mincho" w:hAnsi="Times New Roman" w:cs="Times New Roman"/>
      <w:b/>
      <w:sz w:val="24"/>
      <w:szCs w:val="24"/>
      <w:lang w:val="id-ID"/>
    </w:rPr>
  </w:style>
  <w:style w:type="paragraph" w:styleId="Heading5">
    <w:name w:val="heading 5"/>
    <w:basedOn w:val="Normal"/>
    <w:next w:val="Normal"/>
    <w:link w:val="Heading5Char"/>
    <w:uiPriority w:val="9"/>
    <w:semiHidden/>
    <w:unhideWhenUsed/>
    <w:qFormat/>
    <w:rsid w:val="008E2FA1"/>
    <w:pPr>
      <w:keepNext/>
      <w:keepLines/>
      <w:spacing w:before="220" w:after="40"/>
      <w:jc w:val="both"/>
      <w:outlineLvl w:val="4"/>
    </w:pPr>
    <w:rPr>
      <w:rFonts w:ascii="Times New Roman" w:eastAsia="MS Mincho" w:hAnsi="Times New Roman" w:cs="Times New Roman"/>
      <w:b/>
      <w:lang w:val="id-ID"/>
    </w:rPr>
  </w:style>
  <w:style w:type="paragraph" w:styleId="Heading6">
    <w:name w:val="heading 6"/>
    <w:basedOn w:val="Normal"/>
    <w:next w:val="Normal"/>
    <w:link w:val="Heading6Char"/>
    <w:uiPriority w:val="9"/>
    <w:semiHidden/>
    <w:unhideWhenUsed/>
    <w:qFormat/>
    <w:rsid w:val="008E2FA1"/>
    <w:pPr>
      <w:keepNext/>
      <w:keepLines/>
      <w:spacing w:before="200" w:after="40"/>
      <w:jc w:val="both"/>
      <w:outlineLvl w:val="5"/>
    </w:pPr>
    <w:rPr>
      <w:rFonts w:ascii="Times New Roman" w:eastAsia="MS Mincho" w:hAnsi="Times New Roman" w:cs="Times New Roman"/>
      <w:b/>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A7895"/>
  </w:style>
  <w:style w:type="character" w:customStyle="1" w:styleId="Heading1Char">
    <w:name w:val="Heading 1 Char"/>
    <w:basedOn w:val="DefaultParagraphFont"/>
    <w:link w:val="Heading1"/>
    <w:uiPriority w:val="9"/>
    <w:rsid w:val="001A789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A7895"/>
    <w:rPr>
      <w:rFonts w:asciiTheme="majorHAnsi" w:eastAsiaTheme="majorEastAsia" w:hAnsiTheme="majorHAnsi" w:cstheme="majorBidi"/>
      <w:b/>
      <w:bCs/>
      <w:color w:val="4F81BD" w:themeColor="accent1"/>
      <w:sz w:val="26"/>
      <w:szCs w:val="26"/>
    </w:rPr>
  </w:style>
  <w:style w:type="paragraph" w:styleId="ListParagraph">
    <w:name w:val="List Paragraph"/>
    <w:basedOn w:val="Normal"/>
    <w:link w:val="ListParagraphChar"/>
    <w:uiPriority w:val="34"/>
    <w:qFormat/>
    <w:rsid w:val="001A7895"/>
    <w:pPr>
      <w:ind w:left="720"/>
      <w:contextualSpacing/>
    </w:pPr>
  </w:style>
  <w:style w:type="character" w:styleId="Hyperlink">
    <w:name w:val="Hyperlink"/>
    <w:basedOn w:val="DefaultParagraphFont"/>
    <w:uiPriority w:val="99"/>
    <w:unhideWhenUsed/>
    <w:rsid w:val="00D916E0"/>
    <w:rPr>
      <w:color w:val="0000FF" w:themeColor="hyperlink"/>
      <w:u w:val="single"/>
    </w:rPr>
  </w:style>
  <w:style w:type="character" w:customStyle="1" w:styleId="apple-style-span">
    <w:name w:val="apple-style-span"/>
    <w:basedOn w:val="DefaultParagraphFont"/>
    <w:rsid w:val="00643487"/>
  </w:style>
  <w:style w:type="paragraph" w:styleId="BalloonText">
    <w:name w:val="Balloon Text"/>
    <w:basedOn w:val="Normal"/>
    <w:link w:val="BalloonTextChar"/>
    <w:uiPriority w:val="99"/>
    <w:semiHidden/>
    <w:unhideWhenUsed/>
    <w:rsid w:val="004F4690"/>
    <w:rPr>
      <w:rFonts w:ascii="Tahoma" w:hAnsi="Tahoma" w:cs="Tahoma"/>
      <w:sz w:val="16"/>
      <w:szCs w:val="16"/>
    </w:rPr>
  </w:style>
  <w:style w:type="character" w:customStyle="1" w:styleId="BalloonTextChar">
    <w:name w:val="Balloon Text Char"/>
    <w:basedOn w:val="DefaultParagraphFont"/>
    <w:link w:val="BalloonText"/>
    <w:uiPriority w:val="99"/>
    <w:semiHidden/>
    <w:rsid w:val="004F4690"/>
    <w:rPr>
      <w:rFonts w:ascii="Tahoma" w:hAnsi="Tahoma" w:cs="Tahoma"/>
      <w:sz w:val="16"/>
      <w:szCs w:val="16"/>
    </w:rPr>
  </w:style>
  <w:style w:type="paragraph" w:styleId="Header">
    <w:name w:val="header"/>
    <w:basedOn w:val="Normal"/>
    <w:link w:val="HeaderChar"/>
    <w:uiPriority w:val="99"/>
    <w:unhideWhenUsed/>
    <w:qFormat/>
    <w:rsid w:val="00021CC6"/>
    <w:pPr>
      <w:tabs>
        <w:tab w:val="center" w:pos="4680"/>
        <w:tab w:val="right" w:pos="9360"/>
      </w:tabs>
    </w:pPr>
  </w:style>
  <w:style w:type="character" w:customStyle="1" w:styleId="HeaderChar">
    <w:name w:val="Header Char"/>
    <w:basedOn w:val="DefaultParagraphFont"/>
    <w:link w:val="Header"/>
    <w:uiPriority w:val="99"/>
    <w:qFormat/>
    <w:rsid w:val="00021CC6"/>
  </w:style>
  <w:style w:type="paragraph" w:styleId="Footer">
    <w:name w:val="footer"/>
    <w:basedOn w:val="Normal"/>
    <w:link w:val="FooterChar"/>
    <w:uiPriority w:val="99"/>
    <w:unhideWhenUsed/>
    <w:rsid w:val="00021CC6"/>
    <w:pPr>
      <w:tabs>
        <w:tab w:val="center" w:pos="4680"/>
        <w:tab w:val="right" w:pos="9360"/>
      </w:tabs>
    </w:pPr>
  </w:style>
  <w:style w:type="character" w:customStyle="1" w:styleId="FooterChar">
    <w:name w:val="Footer Char"/>
    <w:basedOn w:val="DefaultParagraphFont"/>
    <w:link w:val="Footer"/>
    <w:uiPriority w:val="99"/>
    <w:rsid w:val="00021CC6"/>
  </w:style>
  <w:style w:type="paragraph" w:styleId="Subtitle">
    <w:name w:val="Subtitle"/>
    <w:basedOn w:val="Normal"/>
    <w:next w:val="Normal"/>
    <w:link w:val="SubtitleChar"/>
    <w:qFormat/>
    <w:rsid w:val="00935E5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935E5D"/>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935E5D"/>
    <w:rPr>
      <w:b/>
      <w:bCs/>
      <w:i/>
      <w:iCs/>
      <w:color w:val="4F81BD" w:themeColor="accent1"/>
    </w:rPr>
  </w:style>
  <w:style w:type="table" w:styleId="TableGrid">
    <w:name w:val="Table Grid"/>
    <w:basedOn w:val="TableNormal"/>
    <w:uiPriority w:val="59"/>
    <w:rsid w:val="000443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A85778"/>
    <w:rPr>
      <w:color w:val="808080"/>
    </w:rPr>
  </w:style>
  <w:style w:type="paragraph" w:styleId="HTMLPreformatted">
    <w:name w:val="HTML Preformatted"/>
    <w:basedOn w:val="Normal"/>
    <w:link w:val="HTMLPreformattedChar"/>
    <w:uiPriority w:val="99"/>
    <w:unhideWhenUsed/>
    <w:rsid w:val="001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869E9"/>
    <w:rPr>
      <w:rFonts w:ascii="Courier New" w:eastAsia="Times New Roman" w:hAnsi="Courier New" w:cs="Courier New"/>
      <w:sz w:val="20"/>
      <w:szCs w:val="20"/>
    </w:rPr>
  </w:style>
  <w:style w:type="character" w:customStyle="1" w:styleId="apple-converted-space">
    <w:name w:val="apple-converted-space"/>
    <w:basedOn w:val="DefaultParagraphFont"/>
    <w:rsid w:val="00E9653B"/>
  </w:style>
  <w:style w:type="character" w:styleId="CommentReference">
    <w:name w:val="annotation reference"/>
    <w:basedOn w:val="DefaultParagraphFont"/>
    <w:uiPriority w:val="99"/>
    <w:semiHidden/>
    <w:unhideWhenUsed/>
    <w:rsid w:val="00E9653B"/>
    <w:rPr>
      <w:sz w:val="16"/>
      <w:szCs w:val="16"/>
    </w:rPr>
  </w:style>
  <w:style w:type="paragraph" w:styleId="CommentText">
    <w:name w:val="annotation text"/>
    <w:basedOn w:val="Normal"/>
    <w:link w:val="CommentTextChar"/>
    <w:uiPriority w:val="99"/>
    <w:semiHidden/>
    <w:unhideWhenUsed/>
    <w:rsid w:val="00E9653B"/>
    <w:rPr>
      <w:rFonts w:eastAsiaTheme="minorEastAsia"/>
      <w:sz w:val="20"/>
      <w:szCs w:val="20"/>
    </w:rPr>
  </w:style>
  <w:style w:type="character" w:customStyle="1" w:styleId="CommentTextChar">
    <w:name w:val="Comment Text Char"/>
    <w:basedOn w:val="DefaultParagraphFont"/>
    <w:link w:val="CommentText"/>
    <w:uiPriority w:val="99"/>
    <w:semiHidden/>
    <w:rsid w:val="00E9653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E9653B"/>
    <w:rPr>
      <w:b/>
      <w:bCs/>
    </w:rPr>
  </w:style>
  <w:style w:type="character" w:customStyle="1" w:styleId="CommentSubjectChar">
    <w:name w:val="Comment Subject Char"/>
    <w:basedOn w:val="CommentTextChar"/>
    <w:link w:val="CommentSubject"/>
    <w:uiPriority w:val="99"/>
    <w:semiHidden/>
    <w:rsid w:val="00E9653B"/>
    <w:rPr>
      <w:rFonts w:eastAsiaTheme="minorEastAsia"/>
      <w:b/>
      <w:bCs/>
      <w:sz w:val="20"/>
      <w:szCs w:val="20"/>
    </w:rPr>
  </w:style>
  <w:style w:type="character" w:styleId="Emphasis">
    <w:name w:val="Emphasis"/>
    <w:qFormat/>
    <w:rsid w:val="00B1623A"/>
    <w:rPr>
      <w:i/>
      <w:iCs/>
    </w:rPr>
  </w:style>
  <w:style w:type="character" w:customStyle="1" w:styleId="ListParagraphChar">
    <w:name w:val="List Paragraph Char"/>
    <w:link w:val="ListParagraph"/>
    <w:uiPriority w:val="34"/>
    <w:locked/>
    <w:rsid w:val="00B1623A"/>
  </w:style>
  <w:style w:type="paragraph" w:styleId="BodyText">
    <w:name w:val="Body Text"/>
    <w:basedOn w:val="Normal"/>
    <w:link w:val="BodyTextChar"/>
    <w:uiPriority w:val="99"/>
    <w:rsid w:val="00B1623A"/>
    <w:pPr>
      <w:widowControl w:val="0"/>
      <w:autoSpaceDE w:val="0"/>
      <w:autoSpaceDN w:val="0"/>
      <w:spacing w:after="120"/>
    </w:pPr>
    <w:rPr>
      <w:rFonts w:ascii="Times New Roman" w:eastAsia="Times New Roman" w:hAnsi="Times New Roman" w:cs="Times New Roman"/>
      <w:sz w:val="24"/>
      <w:szCs w:val="24"/>
      <w:lang w:val="id-ID"/>
    </w:rPr>
  </w:style>
  <w:style w:type="character" w:customStyle="1" w:styleId="BodyTextChar">
    <w:name w:val="Body Text Char"/>
    <w:basedOn w:val="DefaultParagraphFont"/>
    <w:link w:val="BodyText"/>
    <w:uiPriority w:val="99"/>
    <w:rsid w:val="00B1623A"/>
    <w:rPr>
      <w:rFonts w:ascii="Times New Roman" w:eastAsia="Times New Roman" w:hAnsi="Times New Roman" w:cs="Times New Roman"/>
      <w:sz w:val="24"/>
      <w:szCs w:val="24"/>
      <w:lang w:val="id-ID"/>
    </w:rPr>
  </w:style>
  <w:style w:type="character" w:customStyle="1" w:styleId="hps">
    <w:name w:val="hps"/>
    <w:basedOn w:val="DefaultParagraphFont"/>
    <w:rsid w:val="00B1623A"/>
  </w:style>
  <w:style w:type="paragraph" w:customStyle="1" w:styleId="Default">
    <w:name w:val="Default"/>
    <w:rsid w:val="00136BD4"/>
    <w:pPr>
      <w:autoSpaceDE w:val="0"/>
      <w:autoSpaceDN w:val="0"/>
      <w:adjustRightInd w:val="0"/>
    </w:pPr>
    <w:rPr>
      <w:rFonts w:ascii="Times New Roman" w:eastAsia="Calibri" w:hAnsi="Times New Roman" w:cs="Times New Roman"/>
      <w:color w:val="000000"/>
      <w:sz w:val="24"/>
      <w:szCs w:val="24"/>
      <w:lang w:val="id-ID"/>
    </w:rPr>
  </w:style>
  <w:style w:type="paragraph" w:customStyle="1" w:styleId="KontakPenulis">
    <w:name w:val="KontakPenulis"/>
    <w:basedOn w:val="Normal"/>
    <w:rsid w:val="003A3F3A"/>
    <w:pPr>
      <w:spacing w:line="360" w:lineRule="auto"/>
      <w:ind w:firstLine="567"/>
      <w:jc w:val="center"/>
    </w:pPr>
    <w:rPr>
      <w:rFonts w:ascii="Arial" w:eastAsia="MS Mincho" w:hAnsi="Arial" w:cs="Times New Roman"/>
      <w:sz w:val="36"/>
      <w:szCs w:val="36"/>
      <w:lang w:val="id-ID" w:eastAsia="ja-JP"/>
    </w:rPr>
  </w:style>
  <w:style w:type="character" w:customStyle="1" w:styleId="a">
    <w:name w:val="a"/>
    <w:basedOn w:val="DefaultParagraphFont"/>
    <w:rsid w:val="003A3F3A"/>
  </w:style>
  <w:style w:type="paragraph" w:styleId="NormalWeb">
    <w:name w:val="Normal (Web)"/>
    <w:basedOn w:val="Normal"/>
    <w:uiPriority w:val="99"/>
    <w:unhideWhenUsed/>
    <w:rsid w:val="002809C2"/>
    <w:pPr>
      <w:spacing w:before="100" w:beforeAutospacing="1" w:after="100" w:afterAutospacing="1"/>
    </w:pPr>
    <w:rPr>
      <w:rFonts w:ascii="Times New Roman" w:eastAsia="Times New Roman" w:hAnsi="Times New Roman" w:cs="Times New Roman"/>
      <w:sz w:val="24"/>
      <w:szCs w:val="24"/>
      <w:lang w:val="id-ID" w:eastAsia="id-ID"/>
    </w:rPr>
  </w:style>
  <w:style w:type="character" w:customStyle="1" w:styleId="k33996t">
    <w:name w:val="k33996t"/>
    <w:rsid w:val="002809C2"/>
  </w:style>
  <w:style w:type="character" w:customStyle="1" w:styleId="nw">
    <w:name w:val="nw"/>
    <w:basedOn w:val="DefaultParagraphFont"/>
    <w:rsid w:val="00DB4045"/>
  </w:style>
  <w:style w:type="character" w:customStyle="1" w:styleId="ff42">
    <w:name w:val="ff42"/>
    <w:basedOn w:val="DefaultParagraphFont"/>
    <w:rsid w:val="00DB4045"/>
  </w:style>
  <w:style w:type="paragraph" w:customStyle="1" w:styleId="Penulis">
    <w:name w:val="Penulis"/>
    <w:next w:val="Normal"/>
    <w:rsid w:val="00636983"/>
    <w:pPr>
      <w:suppressAutoHyphens/>
      <w:spacing w:before="120" w:after="240"/>
      <w:jc w:val="center"/>
    </w:pPr>
    <w:rPr>
      <w:rFonts w:ascii="Times New Roman" w:eastAsia="Times New Roman" w:hAnsi="Times New Roman" w:cs="Times New Roman"/>
      <w:sz w:val="20"/>
      <w:szCs w:val="24"/>
      <w:lang w:eastAsia="zh-CN"/>
    </w:rPr>
  </w:style>
  <w:style w:type="character" w:customStyle="1" w:styleId="fontstyle01">
    <w:name w:val="fontstyle01"/>
    <w:basedOn w:val="DefaultParagraphFont"/>
    <w:rsid w:val="00636983"/>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636983"/>
    <w:rPr>
      <w:rFonts w:ascii="Times New Roman Italic" w:hAnsi="Times New Roman Italic" w:hint="default"/>
      <w:b w:val="0"/>
      <w:bCs w:val="0"/>
      <w:i/>
      <w:iCs/>
      <w:color w:val="000000"/>
      <w:sz w:val="20"/>
      <w:szCs w:val="20"/>
    </w:rPr>
  </w:style>
  <w:style w:type="paragraph" w:customStyle="1" w:styleId="References">
    <w:name w:val="References"/>
    <w:basedOn w:val="Normal"/>
    <w:rsid w:val="00D95613"/>
    <w:pPr>
      <w:autoSpaceDE w:val="0"/>
      <w:autoSpaceDN w:val="0"/>
      <w:jc w:val="both"/>
    </w:pPr>
    <w:rPr>
      <w:rFonts w:ascii="Times New Roman" w:eastAsia="Times New Roman" w:hAnsi="Times New Roman" w:cs="Times New Roman"/>
      <w:sz w:val="16"/>
      <w:szCs w:val="16"/>
    </w:rPr>
  </w:style>
  <w:style w:type="paragraph" w:styleId="Caption">
    <w:name w:val="caption"/>
    <w:basedOn w:val="Normal"/>
    <w:next w:val="Normal"/>
    <w:uiPriority w:val="35"/>
    <w:unhideWhenUsed/>
    <w:qFormat/>
    <w:rsid w:val="00C24233"/>
    <w:pPr>
      <w:spacing w:after="200"/>
    </w:pPr>
    <w:rPr>
      <w:i/>
      <w:iCs/>
      <w:color w:val="1F497D" w:themeColor="text2"/>
      <w:sz w:val="18"/>
      <w:szCs w:val="18"/>
    </w:rPr>
  </w:style>
  <w:style w:type="character" w:customStyle="1" w:styleId="Heading3Char">
    <w:name w:val="Heading 3 Char"/>
    <w:basedOn w:val="DefaultParagraphFont"/>
    <w:link w:val="Heading3"/>
    <w:uiPriority w:val="9"/>
    <w:semiHidden/>
    <w:rsid w:val="00636D9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8E2FA1"/>
    <w:rPr>
      <w:rFonts w:ascii="Times New Roman" w:eastAsia="MS Mincho" w:hAnsi="Times New Roman" w:cs="Times New Roman"/>
      <w:b/>
      <w:sz w:val="24"/>
      <w:szCs w:val="24"/>
      <w:lang w:val="id-ID"/>
    </w:rPr>
  </w:style>
  <w:style w:type="character" w:customStyle="1" w:styleId="Heading5Char">
    <w:name w:val="Heading 5 Char"/>
    <w:basedOn w:val="DefaultParagraphFont"/>
    <w:link w:val="Heading5"/>
    <w:uiPriority w:val="9"/>
    <w:semiHidden/>
    <w:rsid w:val="008E2FA1"/>
    <w:rPr>
      <w:rFonts w:ascii="Times New Roman" w:eastAsia="MS Mincho" w:hAnsi="Times New Roman" w:cs="Times New Roman"/>
      <w:b/>
      <w:lang w:val="id-ID"/>
    </w:rPr>
  </w:style>
  <w:style w:type="character" w:customStyle="1" w:styleId="Heading6Char">
    <w:name w:val="Heading 6 Char"/>
    <w:basedOn w:val="DefaultParagraphFont"/>
    <w:link w:val="Heading6"/>
    <w:uiPriority w:val="9"/>
    <w:semiHidden/>
    <w:rsid w:val="008E2FA1"/>
    <w:rPr>
      <w:rFonts w:ascii="Times New Roman" w:eastAsia="MS Mincho" w:hAnsi="Times New Roman" w:cs="Times New Roman"/>
      <w:b/>
      <w:sz w:val="20"/>
      <w:szCs w:val="20"/>
      <w:lang w:val="id-ID"/>
    </w:rPr>
  </w:style>
  <w:style w:type="character" w:styleId="FollowedHyperlink">
    <w:name w:val="FollowedHyperlink"/>
    <w:basedOn w:val="DefaultParagraphFont"/>
    <w:uiPriority w:val="99"/>
    <w:semiHidden/>
    <w:unhideWhenUsed/>
    <w:rsid w:val="008E2FA1"/>
    <w:rPr>
      <w:color w:val="800080" w:themeColor="followedHyperlink"/>
      <w:u w:val="single"/>
    </w:rPr>
  </w:style>
  <w:style w:type="paragraph" w:styleId="Title">
    <w:name w:val="Title"/>
    <w:basedOn w:val="Normal"/>
    <w:next w:val="Normal"/>
    <w:link w:val="TitleChar"/>
    <w:uiPriority w:val="10"/>
    <w:qFormat/>
    <w:rsid w:val="008E2FA1"/>
    <w:pPr>
      <w:keepNext/>
      <w:keepLines/>
      <w:spacing w:before="480" w:after="120"/>
      <w:jc w:val="both"/>
    </w:pPr>
    <w:rPr>
      <w:rFonts w:ascii="Times New Roman" w:eastAsia="MS Mincho" w:hAnsi="Times New Roman" w:cs="Times New Roman"/>
      <w:b/>
      <w:sz w:val="72"/>
      <w:szCs w:val="72"/>
      <w:lang w:val="id-ID"/>
    </w:rPr>
  </w:style>
  <w:style w:type="character" w:customStyle="1" w:styleId="TitleChar">
    <w:name w:val="Title Char"/>
    <w:basedOn w:val="DefaultParagraphFont"/>
    <w:link w:val="Title"/>
    <w:uiPriority w:val="10"/>
    <w:rsid w:val="008E2FA1"/>
    <w:rPr>
      <w:rFonts w:ascii="Times New Roman" w:eastAsia="MS Mincho" w:hAnsi="Times New Roman" w:cs="Times New Roman"/>
      <w:b/>
      <w:sz w:val="72"/>
      <w:szCs w:val="72"/>
      <w:lang w:val="id-ID"/>
    </w:rPr>
  </w:style>
  <w:style w:type="paragraph" w:styleId="Bibliography">
    <w:name w:val="Bibliography"/>
    <w:basedOn w:val="Normal"/>
    <w:next w:val="Normal"/>
    <w:uiPriority w:val="37"/>
    <w:semiHidden/>
    <w:unhideWhenUsed/>
    <w:rsid w:val="008E2FA1"/>
    <w:rPr>
      <w:rFonts w:eastAsiaTheme="minorEastAsia" w:cs="Times New Roman"/>
      <w:sz w:val="24"/>
      <w:szCs w:val="24"/>
      <w:lang w:val="id-ID" w:bidi="en-US"/>
    </w:rPr>
  </w:style>
  <w:style w:type="character" w:customStyle="1" w:styleId="st">
    <w:name w:val="st"/>
    <w:basedOn w:val="DefaultParagraphFont"/>
    <w:rsid w:val="008E2FA1"/>
  </w:style>
  <w:style w:type="character" w:customStyle="1" w:styleId="UnresolvedMention">
    <w:name w:val="Unresolved Mention"/>
    <w:basedOn w:val="DefaultParagraphFont"/>
    <w:uiPriority w:val="99"/>
    <w:semiHidden/>
    <w:rsid w:val="008E2FA1"/>
    <w:rPr>
      <w:color w:val="605E5C"/>
      <w:shd w:val="clear" w:color="auto" w:fill="E1DFDD"/>
    </w:rPr>
  </w:style>
  <w:style w:type="table" w:styleId="LightShading">
    <w:name w:val="Light Shading"/>
    <w:basedOn w:val="TableNormal"/>
    <w:uiPriority w:val="60"/>
    <w:semiHidden/>
    <w:unhideWhenUsed/>
    <w:rsid w:val="008E2FA1"/>
    <w:pPr>
      <w:jc w:val="both"/>
    </w:pPr>
    <w:rPr>
      <w:rFonts w:ascii="Times New Roman" w:eastAsia="Times New Roman" w:hAnsi="Times New Roman" w:cs="Times New Roman"/>
      <w:color w:val="000000" w:themeColor="text1" w:themeShade="BF"/>
      <w:sz w:val="20"/>
      <w:szCs w:val="20"/>
      <w:lang w:val="id-ID"/>
    </w:rPr>
    <w:tblPr>
      <w:tblStyleRowBandSize w:val="1"/>
      <w:tblStyleColBandSize w:val="1"/>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231027">
      <w:bodyDiv w:val="1"/>
      <w:marLeft w:val="0"/>
      <w:marRight w:val="0"/>
      <w:marTop w:val="0"/>
      <w:marBottom w:val="0"/>
      <w:divBdr>
        <w:top w:val="none" w:sz="0" w:space="0" w:color="auto"/>
        <w:left w:val="none" w:sz="0" w:space="0" w:color="auto"/>
        <w:bottom w:val="none" w:sz="0" w:space="0" w:color="auto"/>
        <w:right w:val="none" w:sz="0" w:space="0" w:color="auto"/>
      </w:divBdr>
    </w:div>
    <w:div w:id="177472334">
      <w:bodyDiv w:val="1"/>
      <w:marLeft w:val="0"/>
      <w:marRight w:val="0"/>
      <w:marTop w:val="0"/>
      <w:marBottom w:val="0"/>
      <w:divBdr>
        <w:top w:val="none" w:sz="0" w:space="0" w:color="auto"/>
        <w:left w:val="none" w:sz="0" w:space="0" w:color="auto"/>
        <w:bottom w:val="none" w:sz="0" w:space="0" w:color="auto"/>
        <w:right w:val="none" w:sz="0" w:space="0" w:color="auto"/>
      </w:divBdr>
    </w:div>
    <w:div w:id="535894688">
      <w:bodyDiv w:val="1"/>
      <w:marLeft w:val="0"/>
      <w:marRight w:val="0"/>
      <w:marTop w:val="0"/>
      <w:marBottom w:val="0"/>
      <w:divBdr>
        <w:top w:val="none" w:sz="0" w:space="0" w:color="auto"/>
        <w:left w:val="none" w:sz="0" w:space="0" w:color="auto"/>
        <w:bottom w:val="none" w:sz="0" w:space="0" w:color="auto"/>
        <w:right w:val="none" w:sz="0" w:space="0" w:color="auto"/>
      </w:divBdr>
    </w:div>
    <w:div w:id="550504525">
      <w:bodyDiv w:val="1"/>
      <w:marLeft w:val="0"/>
      <w:marRight w:val="0"/>
      <w:marTop w:val="0"/>
      <w:marBottom w:val="0"/>
      <w:divBdr>
        <w:top w:val="none" w:sz="0" w:space="0" w:color="auto"/>
        <w:left w:val="none" w:sz="0" w:space="0" w:color="auto"/>
        <w:bottom w:val="none" w:sz="0" w:space="0" w:color="auto"/>
        <w:right w:val="none" w:sz="0" w:space="0" w:color="auto"/>
      </w:divBdr>
    </w:div>
    <w:div w:id="588975805">
      <w:bodyDiv w:val="1"/>
      <w:marLeft w:val="0"/>
      <w:marRight w:val="0"/>
      <w:marTop w:val="0"/>
      <w:marBottom w:val="0"/>
      <w:divBdr>
        <w:top w:val="none" w:sz="0" w:space="0" w:color="auto"/>
        <w:left w:val="none" w:sz="0" w:space="0" w:color="auto"/>
        <w:bottom w:val="none" w:sz="0" w:space="0" w:color="auto"/>
        <w:right w:val="none" w:sz="0" w:space="0" w:color="auto"/>
      </w:divBdr>
    </w:div>
    <w:div w:id="689525412">
      <w:bodyDiv w:val="1"/>
      <w:marLeft w:val="0"/>
      <w:marRight w:val="0"/>
      <w:marTop w:val="0"/>
      <w:marBottom w:val="0"/>
      <w:divBdr>
        <w:top w:val="none" w:sz="0" w:space="0" w:color="auto"/>
        <w:left w:val="none" w:sz="0" w:space="0" w:color="auto"/>
        <w:bottom w:val="none" w:sz="0" w:space="0" w:color="auto"/>
        <w:right w:val="none" w:sz="0" w:space="0" w:color="auto"/>
      </w:divBdr>
    </w:div>
    <w:div w:id="731931892">
      <w:bodyDiv w:val="1"/>
      <w:marLeft w:val="0"/>
      <w:marRight w:val="0"/>
      <w:marTop w:val="0"/>
      <w:marBottom w:val="0"/>
      <w:divBdr>
        <w:top w:val="none" w:sz="0" w:space="0" w:color="auto"/>
        <w:left w:val="none" w:sz="0" w:space="0" w:color="auto"/>
        <w:bottom w:val="none" w:sz="0" w:space="0" w:color="auto"/>
        <w:right w:val="none" w:sz="0" w:space="0" w:color="auto"/>
      </w:divBdr>
    </w:div>
    <w:div w:id="839738515">
      <w:bodyDiv w:val="1"/>
      <w:marLeft w:val="0"/>
      <w:marRight w:val="0"/>
      <w:marTop w:val="0"/>
      <w:marBottom w:val="0"/>
      <w:divBdr>
        <w:top w:val="none" w:sz="0" w:space="0" w:color="auto"/>
        <w:left w:val="none" w:sz="0" w:space="0" w:color="auto"/>
        <w:bottom w:val="none" w:sz="0" w:space="0" w:color="auto"/>
        <w:right w:val="none" w:sz="0" w:space="0" w:color="auto"/>
      </w:divBdr>
    </w:div>
    <w:div w:id="923150351">
      <w:bodyDiv w:val="1"/>
      <w:marLeft w:val="0"/>
      <w:marRight w:val="0"/>
      <w:marTop w:val="0"/>
      <w:marBottom w:val="0"/>
      <w:divBdr>
        <w:top w:val="none" w:sz="0" w:space="0" w:color="auto"/>
        <w:left w:val="none" w:sz="0" w:space="0" w:color="auto"/>
        <w:bottom w:val="none" w:sz="0" w:space="0" w:color="auto"/>
        <w:right w:val="none" w:sz="0" w:space="0" w:color="auto"/>
      </w:divBdr>
    </w:div>
    <w:div w:id="1078017105">
      <w:bodyDiv w:val="1"/>
      <w:marLeft w:val="0"/>
      <w:marRight w:val="0"/>
      <w:marTop w:val="0"/>
      <w:marBottom w:val="0"/>
      <w:divBdr>
        <w:top w:val="none" w:sz="0" w:space="0" w:color="auto"/>
        <w:left w:val="none" w:sz="0" w:space="0" w:color="auto"/>
        <w:bottom w:val="none" w:sz="0" w:space="0" w:color="auto"/>
        <w:right w:val="none" w:sz="0" w:space="0" w:color="auto"/>
      </w:divBdr>
    </w:div>
    <w:div w:id="1111516551">
      <w:bodyDiv w:val="1"/>
      <w:marLeft w:val="0"/>
      <w:marRight w:val="0"/>
      <w:marTop w:val="0"/>
      <w:marBottom w:val="0"/>
      <w:divBdr>
        <w:top w:val="none" w:sz="0" w:space="0" w:color="auto"/>
        <w:left w:val="none" w:sz="0" w:space="0" w:color="auto"/>
        <w:bottom w:val="none" w:sz="0" w:space="0" w:color="auto"/>
        <w:right w:val="none" w:sz="0" w:space="0" w:color="auto"/>
      </w:divBdr>
    </w:div>
    <w:div w:id="1269316770">
      <w:bodyDiv w:val="1"/>
      <w:marLeft w:val="0"/>
      <w:marRight w:val="0"/>
      <w:marTop w:val="0"/>
      <w:marBottom w:val="0"/>
      <w:divBdr>
        <w:top w:val="none" w:sz="0" w:space="0" w:color="auto"/>
        <w:left w:val="none" w:sz="0" w:space="0" w:color="auto"/>
        <w:bottom w:val="none" w:sz="0" w:space="0" w:color="auto"/>
        <w:right w:val="none" w:sz="0" w:space="0" w:color="auto"/>
      </w:divBdr>
    </w:div>
    <w:div w:id="1314794011">
      <w:bodyDiv w:val="1"/>
      <w:marLeft w:val="0"/>
      <w:marRight w:val="0"/>
      <w:marTop w:val="0"/>
      <w:marBottom w:val="0"/>
      <w:divBdr>
        <w:top w:val="none" w:sz="0" w:space="0" w:color="auto"/>
        <w:left w:val="none" w:sz="0" w:space="0" w:color="auto"/>
        <w:bottom w:val="none" w:sz="0" w:space="0" w:color="auto"/>
        <w:right w:val="none" w:sz="0" w:space="0" w:color="auto"/>
      </w:divBdr>
    </w:div>
    <w:div w:id="1460686966">
      <w:bodyDiv w:val="1"/>
      <w:marLeft w:val="0"/>
      <w:marRight w:val="0"/>
      <w:marTop w:val="0"/>
      <w:marBottom w:val="0"/>
      <w:divBdr>
        <w:top w:val="none" w:sz="0" w:space="0" w:color="auto"/>
        <w:left w:val="none" w:sz="0" w:space="0" w:color="auto"/>
        <w:bottom w:val="none" w:sz="0" w:space="0" w:color="auto"/>
        <w:right w:val="none" w:sz="0" w:space="0" w:color="auto"/>
      </w:divBdr>
    </w:div>
    <w:div w:id="1479152063">
      <w:bodyDiv w:val="1"/>
      <w:marLeft w:val="0"/>
      <w:marRight w:val="0"/>
      <w:marTop w:val="0"/>
      <w:marBottom w:val="0"/>
      <w:divBdr>
        <w:top w:val="none" w:sz="0" w:space="0" w:color="auto"/>
        <w:left w:val="none" w:sz="0" w:space="0" w:color="auto"/>
        <w:bottom w:val="none" w:sz="0" w:space="0" w:color="auto"/>
        <w:right w:val="none" w:sz="0" w:space="0" w:color="auto"/>
      </w:divBdr>
    </w:div>
    <w:div w:id="1543713782">
      <w:bodyDiv w:val="1"/>
      <w:marLeft w:val="0"/>
      <w:marRight w:val="0"/>
      <w:marTop w:val="0"/>
      <w:marBottom w:val="0"/>
      <w:divBdr>
        <w:top w:val="none" w:sz="0" w:space="0" w:color="auto"/>
        <w:left w:val="none" w:sz="0" w:space="0" w:color="auto"/>
        <w:bottom w:val="none" w:sz="0" w:space="0" w:color="auto"/>
        <w:right w:val="none" w:sz="0" w:space="0" w:color="auto"/>
      </w:divBdr>
    </w:div>
    <w:div w:id="1653437802">
      <w:bodyDiv w:val="1"/>
      <w:marLeft w:val="0"/>
      <w:marRight w:val="0"/>
      <w:marTop w:val="0"/>
      <w:marBottom w:val="0"/>
      <w:divBdr>
        <w:top w:val="none" w:sz="0" w:space="0" w:color="auto"/>
        <w:left w:val="none" w:sz="0" w:space="0" w:color="auto"/>
        <w:bottom w:val="none" w:sz="0" w:space="0" w:color="auto"/>
        <w:right w:val="none" w:sz="0" w:space="0" w:color="auto"/>
      </w:divBdr>
    </w:div>
    <w:div w:id="1678733890">
      <w:bodyDiv w:val="1"/>
      <w:marLeft w:val="0"/>
      <w:marRight w:val="0"/>
      <w:marTop w:val="0"/>
      <w:marBottom w:val="0"/>
      <w:divBdr>
        <w:top w:val="none" w:sz="0" w:space="0" w:color="auto"/>
        <w:left w:val="none" w:sz="0" w:space="0" w:color="auto"/>
        <w:bottom w:val="none" w:sz="0" w:space="0" w:color="auto"/>
        <w:right w:val="none" w:sz="0" w:space="0" w:color="auto"/>
      </w:divBdr>
    </w:div>
    <w:div w:id="1696421172">
      <w:bodyDiv w:val="1"/>
      <w:marLeft w:val="0"/>
      <w:marRight w:val="0"/>
      <w:marTop w:val="0"/>
      <w:marBottom w:val="0"/>
      <w:divBdr>
        <w:top w:val="none" w:sz="0" w:space="0" w:color="auto"/>
        <w:left w:val="none" w:sz="0" w:space="0" w:color="auto"/>
        <w:bottom w:val="none" w:sz="0" w:space="0" w:color="auto"/>
        <w:right w:val="none" w:sz="0" w:space="0" w:color="auto"/>
      </w:divBdr>
    </w:div>
    <w:div w:id="214337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liskh291@gmail.com[1"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essy.dsn@bsi.ac.id[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D1E6B-B376-4262-B575-7CDA4C21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6</Pages>
  <Words>5688</Words>
  <Characters>32426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38038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PPPM AMIK BSI Pontianak</dc:creator>
  <cp:lastModifiedBy>User</cp:lastModifiedBy>
  <cp:revision>6</cp:revision>
  <dcterms:created xsi:type="dcterms:W3CDTF">2023-01-25T08:06:00Z</dcterms:created>
  <dcterms:modified xsi:type="dcterms:W3CDTF">2024-06-30T09:07:00Z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6f63fb79-6bef-3c33-9220-b9c2dea74098</vt:lpwstr>
  </property>
  <property fmtid="{D5CDD505-2E9C-101B-9397-08002B2CF9AE}" pid="24" name="Mendeley Citation Style_1">
    <vt:lpwstr>http://www.zotero.org/styles/apa</vt:lpwstr>
  </property>
</Properties>
</file>