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A48C3" w14:textId="77777777" w:rsidR="008A165A" w:rsidRPr="008A165A" w:rsidRDefault="008A165A" w:rsidP="008A165A">
      <w:pPr>
        <w:jc w:val="center"/>
        <w:rPr>
          <w:b/>
          <w:bCs/>
          <w:sz w:val="32"/>
          <w:szCs w:val="32"/>
        </w:rPr>
      </w:pPr>
      <w:r w:rsidRPr="008A165A">
        <w:rPr>
          <w:b/>
          <w:bCs/>
          <w:sz w:val="32"/>
          <w:szCs w:val="32"/>
        </w:rPr>
        <w:t xml:space="preserve">PENGARUH DISIPLIN KERJA DAN KOMPENSASI </w:t>
      </w:r>
    </w:p>
    <w:p w14:paraId="10B6324A" w14:textId="77777777" w:rsidR="008A165A" w:rsidRPr="008A165A" w:rsidRDefault="008A165A" w:rsidP="008A165A">
      <w:pPr>
        <w:jc w:val="center"/>
        <w:rPr>
          <w:b/>
          <w:bCs/>
          <w:sz w:val="32"/>
          <w:szCs w:val="32"/>
        </w:rPr>
      </w:pPr>
      <w:r w:rsidRPr="008A165A">
        <w:rPr>
          <w:b/>
          <w:bCs/>
          <w:sz w:val="32"/>
          <w:szCs w:val="32"/>
        </w:rPr>
        <w:t>TERHADAP KINERJA KARYAWAN</w:t>
      </w:r>
    </w:p>
    <w:p w14:paraId="2BCA6933" w14:textId="38B4055E" w:rsidR="009B1140" w:rsidRPr="004604A7" w:rsidRDefault="008A165A" w:rsidP="008A165A">
      <w:pPr>
        <w:jc w:val="center"/>
        <w:rPr>
          <w:b/>
          <w:bCs/>
          <w:sz w:val="32"/>
          <w:szCs w:val="32"/>
          <w:lang w:val="en-ID"/>
        </w:rPr>
      </w:pPr>
      <w:r w:rsidRPr="008A165A">
        <w:rPr>
          <w:b/>
          <w:bCs/>
          <w:sz w:val="32"/>
          <w:szCs w:val="32"/>
        </w:rPr>
        <w:t xml:space="preserve"> PT. APRILIA UTAMA MANDIRI</w:t>
      </w:r>
    </w:p>
    <w:p w14:paraId="0F328D6A" w14:textId="77777777" w:rsidR="009B1140" w:rsidRPr="00F3083A" w:rsidRDefault="009B1140" w:rsidP="009B1140">
      <w:pPr>
        <w:jc w:val="center"/>
        <w:rPr>
          <w:b/>
          <w:bCs/>
          <w:sz w:val="24"/>
          <w:szCs w:val="24"/>
        </w:rPr>
      </w:pPr>
    </w:p>
    <w:p w14:paraId="2167E4B7" w14:textId="38222708" w:rsidR="009B1140" w:rsidRPr="009A102B" w:rsidRDefault="00F15831" w:rsidP="009B1140">
      <w:pPr>
        <w:spacing w:after="240"/>
        <w:jc w:val="center"/>
        <w:rPr>
          <w:b/>
          <w:bCs/>
          <w:lang w:val="fi-FI"/>
        </w:rPr>
      </w:pPr>
      <w:r>
        <w:rPr>
          <w:b/>
          <w:bCs/>
          <w:lang w:val="fi-FI"/>
        </w:rPr>
        <w:t>Vianka Hanisya</w:t>
      </w:r>
    </w:p>
    <w:p w14:paraId="29BE05B7" w14:textId="77777777" w:rsidR="009B1140" w:rsidRPr="009A102B" w:rsidRDefault="009B1140" w:rsidP="009B1140">
      <w:pPr>
        <w:spacing w:after="240"/>
        <w:jc w:val="center"/>
        <w:rPr>
          <w:bCs/>
          <w:sz w:val="18"/>
          <w:szCs w:val="18"/>
          <w:lang w:val="fi-FI"/>
        </w:rPr>
      </w:pPr>
      <w:r>
        <w:rPr>
          <w:sz w:val="18"/>
          <w:szCs w:val="18"/>
        </w:rPr>
        <w:t>Mahasiswa</w:t>
      </w:r>
      <w:r w:rsidRPr="00C72374">
        <w:rPr>
          <w:sz w:val="18"/>
          <w:szCs w:val="18"/>
        </w:rPr>
        <w:t xml:space="preserve">, </w:t>
      </w:r>
      <w:r w:rsidRPr="009A102B">
        <w:rPr>
          <w:bCs/>
          <w:sz w:val="18"/>
          <w:szCs w:val="18"/>
          <w:lang w:val="fi-FI"/>
        </w:rPr>
        <w:t>Universitas Bina Sarana Informatika</w:t>
      </w:r>
      <w:r w:rsidRPr="00C72374">
        <w:rPr>
          <w:sz w:val="18"/>
          <w:szCs w:val="18"/>
        </w:rPr>
        <w:t xml:space="preserve">, </w:t>
      </w:r>
      <w:r>
        <w:rPr>
          <w:sz w:val="18"/>
          <w:szCs w:val="18"/>
        </w:rPr>
        <w:t>Jakarta</w:t>
      </w:r>
      <w:r w:rsidRPr="00C72374">
        <w:rPr>
          <w:sz w:val="18"/>
          <w:szCs w:val="18"/>
        </w:rPr>
        <w:t xml:space="preserve">, </w:t>
      </w:r>
      <w:r>
        <w:rPr>
          <w:sz w:val="18"/>
          <w:szCs w:val="18"/>
        </w:rPr>
        <w:t>Indonesia</w:t>
      </w:r>
    </w:p>
    <w:tbl>
      <w:tblPr>
        <w:tblStyle w:val="TableGrid"/>
        <w:tblW w:w="8789" w:type="dxa"/>
        <w:tblLook w:val="04A0" w:firstRow="1" w:lastRow="0" w:firstColumn="1" w:lastColumn="0" w:noHBand="0" w:noVBand="1"/>
      </w:tblPr>
      <w:tblGrid>
        <w:gridCol w:w="2802"/>
        <w:gridCol w:w="283"/>
        <w:gridCol w:w="5704"/>
      </w:tblGrid>
      <w:tr w:rsidR="009B1140" w:rsidRPr="00185ACD" w14:paraId="359D2EE9" w14:textId="77777777" w:rsidTr="00AE5B69">
        <w:trPr>
          <w:trHeight w:val="397"/>
        </w:trPr>
        <w:tc>
          <w:tcPr>
            <w:tcW w:w="2802" w:type="dxa"/>
            <w:tcBorders>
              <w:top w:val="double" w:sz="4" w:space="0" w:color="auto"/>
              <w:left w:val="nil"/>
              <w:bottom w:val="single" w:sz="4" w:space="0" w:color="auto"/>
              <w:right w:val="nil"/>
            </w:tcBorders>
            <w:shd w:val="clear" w:color="auto" w:fill="auto"/>
            <w:vAlign w:val="center"/>
          </w:tcPr>
          <w:p w14:paraId="79EE1106" w14:textId="77777777" w:rsidR="009B1140" w:rsidRPr="00185ACD" w:rsidRDefault="009B1140" w:rsidP="00AE5B69">
            <w:pPr>
              <w:jc w:val="right"/>
              <w:rPr>
                <w:rFonts w:ascii="Book Antiqua" w:hAnsi="Book Antiqua" w:cs="Arial"/>
                <w:b/>
                <w:sz w:val="18"/>
                <w:szCs w:val="18"/>
              </w:rPr>
            </w:pPr>
            <w:r>
              <w:rPr>
                <w:rFonts w:ascii="Book Antiqua" w:hAnsi="Book Antiqua" w:cs="Arial"/>
                <w:b/>
                <w:sz w:val="18"/>
                <w:szCs w:val="18"/>
              </w:rPr>
              <w:t>INFORMASI ARTIKEL</w:t>
            </w:r>
          </w:p>
        </w:tc>
        <w:tc>
          <w:tcPr>
            <w:tcW w:w="283" w:type="dxa"/>
            <w:tcBorders>
              <w:top w:val="double" w:sz="4" w:space="0" w:color="auto"/>
              <w:left w:val="nil"/>
              <w:bottom w:val="nil"/>
              <w:right w:val="nil"/>
            </w:tcBorders>
            <w:shd w:val="clear" w:color="auto" w:fill="auto"/>
            <w:vAlign w:val="center"/>
          </w:tcPr>
          <w:p w14:paraId="3D100153" w14:textId="77777777" w:rsidR="009B1140" w:rsidRPr="00185ACD" w:rsidRDefault="009B1140" w:rsidP="00AE5B69">
            <w:pPr>
              <w:rPr>
                <w:rFonts w:ascii="Book Antiqua" w:hAnsi="Book Antiqua" w:cs="Arial"/>
                <w:sz w:val="18"/>
                <w:szCs w:val="18"/>
              </w:rPr>
            </w:pPr>
          </w:p>
        </w:tc>
        <w:tc>
          <w:tcPr>
            <w:tcW w:w="5704" w:type="dxa"/>
            <w:tcBorders>
              <w:top w:val="double" w:sz="4" w:space="0" w:color="auto"/>
              <w:left w:val="nil"/>
              <w:bottom w:val="single" w:sz="4" w:space="0" w:color="auto"/>
              <w:right w:val="nil"/>
            </w:tcBorders>
            <w:shd w:val="clear" w:color="auto" w:fill="auto"/>
            <w:vAlign w:val="center"/>
          </w:tcPr>
          <w:p w14:paraId="2A0FA798" w14:textId="77777777" w:rsidR="009B1140" w:rsidRPr="0019192B" w:rsidRDefault="009B1140" w:rsidP="00AE5B69">
            <w:pPr>
              <w:rPr>
                <w:color w:val="000000"/>
              </w:rPr>
            </w:pPr>
            <w:r w:rsidRPr="000144D4">
              <w:rPr>
                <w:b/>
                <w:bCs/>
                <w:i/>
                <w:iCs/>
              </w:rPr>
              <w:t>ABSTRACT</w:t>
            </w:r>
            <w:r>
              <w:t xml:space="preserve"> </w:t>
            </w:r>
          </w:p>
        </w:tc>
      </w:tr>
      <w:tr w:rsidR="009B1140" w:rsidRPr="00185ACD" w14:paraId="1B321E02" w14:textId="77777777" w:rsidTr="00AE5B69">
        <w:trPr>
          <w:trHeight w:val="1268"/>
        </w:trPr>
        <w:tc>
          <w:tcPr>
            <w:tcW w:w="2802" w:type="dxa"/>
            <w:tcBorders>
              <w:top w:val="single" w:sz="4" w:space="0" w:color="auto"/>
              <w:left w:val="nil"/>
              <w:bottom w:val="single" w:sz="4" w:space="0" w:color="auto"/>
              <w:right w:val="nil"/>
            </w:tcBorders>
            <w:shd w:val="clear" w:color="auto" w:fill="auto"/>
          </w:tcPr>
          <w:p w14:paraId="6A1D7F6D" w14:textId="77777777" w:rsidR="009B1140" w:rsidRPr="00185ACD" w:rsidRDefault="009B1140" w:rsidP="00AE5B69">
            <w:pPr>
              <w:spacing w:before="120" w:after="120"/>
              <w:jc w:val="right"/>
              <w:rPr>
                <w:rFonts w:ascii="Book Antiqua" w:hAnsi="Book Antiqua" w:cs="Arial"/>
                <w:b/>
                <w:i/>
                <w:sz w:val="18"/>
                <w:szCs w:val="18"/>
              </w:rPr>
            </w:pPr>
            <w:r>
              <w:rPr>
                <w:rFonts w:ascii="Book Antiqua" w:hAnsi="Book Antiqua" w:cs="Arial"/>
                <w:b/>
                <w:i/>
                <w:sz w:val="18"/>
                <w:szCs w:val="18"/>
              </w:rPr>
              <w:t>Histori Artikel</w:t>
            </w:r>
            <w:r w:rsidRPr="00185ACD">
              <w:rPr>
                <w:rFonts w:ascii="Book Antiqua" w:hAnsi="Book Antiqua" w:cs="Arial"/>
                <w:b/>
                <w:i/>
                <w:sz w:val="18"/>
                <w:szCs w:val="18"/>
              </w:rPr>
              <w:t>:</w:t>
            </w:r>
          </w:p>
          <w:p w14:paraId="08AE7030" w14:textId="77777777" w:rsidR="009B1140" w:rsidRPr="00185ACD" w:rsidRDefault="009B1140" w:rsidP="00AE5B69">
            <w:pPr>
              <w:jc w:val="right"/>
              <w:rPr>
                <w:rFonts w:ascii="Book Antiqua" w:hAnsi="Book Antiqua" w:cs="Arial"/>
                <w:sz w:val="18"/>
                <w:szCs w:val="18"/>
              </w:rPr>
            </w:pPr>
            <w:r>
              <w:rPr>
                <w:rFonts w:ascii="Book Antiqua" w:hAnsi="Book Antiqua" w:cs="Arial"/>
                <w:sz w:val="18"/>
                <w:szCs w:val="18"/>
              </w:rPr>
              <w:t>Diterima</w:t>
            </w:r>
            <w:r w:rsidRPr="00185ACD">
              <w:rPr>
                <w:rFonts w:ascii="Book Antiqua" w:hAnsi="Book Antiqua" w:cs="Arial"/>
                <w:sz w:val="18"/>
                <w:szCs w:val="18"/>
              </w:rPr>
              <w:t xml:space="preserve"> </w:t>
            </w:r>
            <w:r>
              <w:rPr>
                <w:rFonts w:ascii="Book Antiqua" w:hAnsi="Book Antiqua" w:cs="Arial"/>
                <w:sz w:val="18"/>
                <w:szCs w:val="18"/>
              </w:rPr>
              <w:t>xxxx</w:t>
            </w:r>
            <w:r w:rsidRPr="00185ACD">
              <w:rPr>
                <w:rFonts w:ascii="Book Antiqua" w:hAnsi="Book Antiqua" w:cs="Arial"/>
                <w:sz w:val="18"/>
                <w:szCs w:val="18"/>
              </w:rPr>
              <w:t xml:space="preserve">, </w:t>
            </w:r>
            <w:r>
              <w:rPr>
                <w:rFonts w:ascii="Book Antiqua" w:hAnsi="Book Antiqua" w:cs="Arial"/>
                <w:sz w:val="18"/>
                <w:szCs w:val="18"/>
              </w:rPr>
              <w:t>20xx</w:t>
            </w:r>
          </w:p>
          <w:p w14:paraId="27129105" w14:textId="77777777" w:rsidR="009B1140" w:rsidRPr="00185ACD" w:rsidRDefault="009B1140" w:rsidP="00AE5B69">
            <w:pPr>
              <w:jc w:val="right"/>
              <w:rPr>
                <w:rFonts w:ascii="Book Antiqua" w:hAnsi="Book Antiqua" w:cs="Arial"/>
                <w:sz w:val="18"/>
                <w:szCs w:val="18"/>
              </w:rPr>
            </w:pPr>
            <w:r>
              <w:rPr>
                <w:rFonts w:ascii="Book Antiqua" w:hAnsi="Book Antiqua" w:cs="Arial"/>
                <w:sz w:val="18"/>
                <w:szCs w:val="18"/>
              </w:rPr>
              <w:t>Direvisi</w:t>
            </w:r>
            <w:r w:rsidRPr="00185ACD">
              <w:rPr>
                <w:rFonts w:ascii="Book Antiqua" w:hAnsi="Book Antiqua" w:cs="Arial"/>
                <w:sz w:val="18"/>
                <w:szCs w:val="18"/>
              </w:rPr>
              <w:t xml:space="preserve"> </w:t>
            </w:r>
            <w:r>
              <w:rPr>
                <w:rFonts w:ascii="Book Antiqua" w:hAnsi="Book Antiqua" w:cs="Arial"/>
                <w:sz w:val="18"/>
                <w:szCs w:val="18"/>
              </w:rPr>
              <w:t>xxxx</w:t>
            </w:r>
            <w:r w:rsidRPr="00185ACD">
              <w:rPr>
                <w:rFonts w:ascii="Book Antiqua" w:hAnsi="Book Antiqua" w:cs="Arial"/>
                <w:sz w:val="18"/>
                <w:szCs w:val="18"/>
              </w:rPr>
              <w:t xml:space="preserve">, </w:t>
            </w:r>
            <w:r>
              <w:rPr>
                <w:rFonts w:ascii="Book Antiqua" w:hAnsi="Book Antiqua" w:cs="Arial"/>
                <w:sz w:val="18"/>
                <w:szCs w:val="18"/>
              </w:rPr>
              <w:t>20xx</w:t>
            </w:r>
          </w:p>
          <w:p w14:paraId="0E522D68" w14:textId="77777777" w:rsidR="009B1140" w:rsidRPr="00185ACD" w:rsidRDefault="009B1140" w:rsidP="00AE5B69">
            <w:pPr>
              <w:jc w:val="right"/>
              <w:rPr>
                <w:rFonts w:ascii="Book Antiqua" w:hAnsi="Book Antiqua" w:cs="Arial"/>
                <w:sz w:val="18"/>
                <w:szCs w:val="18"/>
              </w:rPr>
            </w:pPr>
            <w:r>
              <w:rPr>
                <w:rFonts w:ascii="Book Antiqua" w:hAnsi="Book Antiqua" w:cs="Arial"/>
                <w:sz w:val="18"/>
                <w:szCs w:val="18"/>
              </w:rPr>
              <w:t>Diterbitkan</w:t>
            </w:r>
            <w:r w:rsidRPr="00185ACD">
              <w:rPr>
                <w:rFonts w:ascii="Book Antiqua" w:hAnsi="Book Antiqua" w:cs="Arial"/>
                <w:sz w:val="18"/>
                <w:szCs w:val="18"/>
              </w:rPr>
              <w:t xml:space="preserve"> </w:t>
            </w:r>
            <w:r>
              <w:rPr>
                <w:rFonts w:ascii="Book Antiqua" w:hAnsi="Book Antiqua" w:cs="Arial"/>
                <w:sz w:val="18"/>
                <w:szCs w:val="18"/>
              </w:rPr>
              <w:t xml:space="preserve">xxxx </w:t>
            </w:r>
            <w:r w:rsidRPr="00185ACD">
              <w:rPr>
                <w:rFonts w:ascii="Book Antiqua" w:hAnsi="Book Antiqua" w:cs="Arial"/>
                <w:sz w:val="18"/>
                <w:szCs w:val="18"/>
              </w:rPr>
              <w:t xml:space="preserve">, </w:t>
            </w:r>
            <w:r>
              <w:rPr>
                <w:rFonts w:ascii="Book Antiqua" w:hAnsi="Book Antiqua" w:cs="Arial"/>
                <w:sz w:val="18"/>
                <w:szCs w:val="18"/>
              </w:rPr>
              <w:t>20xx</w:t>
            </w:r>
          </w:p>
          <w:p w14:paraId="01A4B84A" w14:textId="77777777" w:rsidR="009B1140" w:rsidRPr="00185ACD" w:rsidRDefault="009B1140" w:rsidP="00AE5B69">
            <w:pPr>
              <w:jc w:val="right"/>
              <w:rPr>
                <w:rFonts w:ascii="Book Antiqua" w:hAnsi="Book Antiqua" w:cs="Arial"/>
                <w:sz w:val="18"/>
                <w:szCs w:val="18"/>
              </w:rPr>
            </w:pPr>
          </w:p>
        </w:tc>
        <w:tc>
          <w:tcPr>
            <w:tcW w:w="283" w:type="dxa"/>
            <w:vMerge w:val="restart"/>
            <w:tcBorders>
              <w:top w:val="nil"/>
              <w:left w:val="nil"/>
              <w:bottom w:val="nil"/>
              <w:right w:val="nil"/>
            </w:tcBorders>
            <w:shd w:val="clear" w:color="auto" w:fill="auto"/>
          </w:tcPr>
          <w:p w14:paraId="273EA9A1" w14:textId="77777777" w:rsidR="009B1140" w:rsidRPr="00185ACD" w:rsidRDefault="009B1140" w:rsidP="00AE5B69">
            <w:pPr>
              <w:spacing w:before="120"/>
              <w:jc w:val="both"/>
              <w:rPr>
                <w:rFonts w:ascii="Book Antiqua" w:hAnsi="Book Antiqua" w:cs="Arial"/>
                <w:sz w:val="18"/>
                <w:szCs w:val="18"/>
              </w:rPr>
            </w:pPr>
          </w:p>
        </w:tc>
        <w:tc>
          <w:tcPr>
            <w:tcW w:w="5704" w:type="dxa"/>
            <w:vMerge w:val="restart"/>
            <w:tcBorders>
              <w:top w:val="single" w:sz="4" w:space="0" w:color="auto"/>
              <w:left w:val="nil"/>
              <w:bottom w:val="nil"/>
              <w:right w:val="nil"/>
            </w:tcBorders>
            <w:shd w:val="clear" w:color="auto" w:fill="auto"/>
          </w:tcPr>
          <w:p w14:paraId="29FE488D" w14:textId="7A0D8EF2" w:rsidR="009B1140" w:rsidRPr="009A102B" w:rsidRDefault="00C44715" w:rsidP="00AE5B69">
            <w:pPr>
              <w:jc w:val="both"/>
              <w:rPr>
                <w:i/>
                <w:color w:val="000000"/>
              </w:rPr>
            </w:pPr>
            <w:r w:rsidRPr="00C44715">
              <w:rPr>
                <w:i/>
                <w:iCs/>
                <w:color w:val="000000"/>
                <w:lang w:val="it-IT"/>
              </w:rPr>
              <w:t>This research aims to explain the partial and simultaneous influence of work discipline and compensation variables on PT employees. Aprilia Utama Mandiri. This type of research is quantitative research because it deals with numbers and statistics to test variables and hypotheses. Data processing used the SPSS version 25 program, researchers carried out several tests including validity test, reliability test, normality test, multicollinearity test, heteroscedasticity test, t test, F test, multiple linear regression analysis and coefficient of determination test. The population in this study was 35 employees, who were all employees of PT. Aprilia Utama Mandiri, the sampling technique used is a saturated sample where the entire population is used as a sample. The results of this research show that work discipline has a partial and significant effect on employee performance. compensation has a partial and significant effect on employee performance. Work discipline and compensation simultaneously influence employee performance</w:t>
            </w:r>
            <w:r w:rsidR="009B1140" w:rsidRPr="009A102B">
              <w:rPr>
                <w:i/>
                <w:color w:val="000000"/>
              </w:rPr>
              <w:t>.</w:t>
            </w:r>
          </w:p>
        </w:tc>
      </w:tr>
      <w:tr w:rsidR="009B1140" w:rsidRPr="00185ACD" w14:paraId="1E8D5119" w14:textId="77777777" w:rsidTr="00AE5B69">
        <w:trPr>
          <w:trHeight w:val="1231"/>
        </w:trPr>
        <w:tc>
          <w:tcPr>
            <w:tcW w:w="2802" w:type="dxa"/>
            <w:vMerge w:val="restart"/>
            <w:tcBorders>
              <w:top w:val="single" w:sz="4" w:space="0" w:color="auto"/>
              <w:left w:val="nil"/>
              <w:bottom w:val="single" w:sz="4" w:space="0" w:color="auto"/>
              <w:right w:val="nil"/>
            </w:tcBorders>
            <w:shd w:val="clear" w:color="auto" w:fill="auto"/>
          </w:tcPr>
          <w:p w14:paraId="6CB5E736" w14:textId="77777777" w:rsidR="009B1140" w:rsidRPr="00185ACD" w:rsidRDefault="009B1140" w:rsidP="00AE5B69">
            <w:pPr>
              <w:spacing w:before="120" w:after="120"/>
              <w:jc w:val="right"/>
              <w:rPr>
                <w:rFonts w:ascii="Book Antiqua" w:hAnsi="Book Antiqua" w:cs="Arial"/>
                <w:b/>
                <w:i/>
                <w:sz w:val="18"/>
                <w:szCs w:val="18"/>
              </w:rPr>
            </w:pPr>
            <w:r>
              <w:rPr>
                <w:rFonts w:ascii="Book Antiqua" w:hAnsi="Book Antiqua" w:cs="Arial"/>
                <w:b/>
                <w:i/>
                <w:sz w:val="18"/>
                <w:szCs w:val="18"/>
              </w:rPr>
              <w:t>Keyword</w:t>
            </w:r>
            <w:r w:rsidRPr="00185ACD">
              <w:rPr>
                <w:rFonts w:ascii="Book Antiqua" w:hAnsi="Book Antiqua" w:cs="Arial"/>
                <w:b/>
                <w:i/>
                <w:sz w:val="18"/>
                <w:szCs w:val="18"/>
              </w:rPr>
              <w:t>:</w:t>
            </w:r>
          </w:p>
          <w:p w14:paraId="65DF9654" w14:textId="77777777" w:rsidR="00C44715" w:rsidRDefault="00C44715" w:rsidP="00AE5B69">
            <w:pPr>
              <w:jc w:val="right"/>
              <w:rPr>
                <w:rFonts w:ascii="Book Antiqua" w:hAnsi="Book Antiqua" w:cs="Arial"/>
                <w:i/>
                <w:iCs/>
                <w:sz w:val="18"/>
                <w:szCs w:val="18"/>
              </w:rPr>
            </w:pPr>
            <w:r w:rsidRPr="00C44715">
              <w:rPr>
                <w:rFonts w:ascii="Book Antiqua" w:hAnsi="Book Antiqua" w:cs="Arial"/>
                <w:i/>
                <w:iCs/>
                <w:sz w:val="18"/>
                <w:szCs w:val="18"/>
              </w:rPr>
              <w:t>Work Discipline</w:t>
            </w:r>
          </w:p>
          <w:p w14:paraId="35734601" w14:textId="77777777" w:rsidR="00C44715" w:rsidRDefault="00C44715" w:rsidP="00AE5B69">
            <w:pPr>
              <w:jc w:val="right"/>
              <w:rPr>
                <w:rFonts w:ascii="Book Antiqua" w:hAnsi="Book Antiqua" w:cs="Arial"/>
                <w:i/>
                <w:iCs/>
                <w:sz w:val="18"/>
                <w:szCs w:val="18"/>
              </w:rPr>
            </w:pPr>
            <w:r w:rsidRPr="00C44715">
              <w:rPr>
                <w:rFonts w:ascii="Book Antiqua" w:hAnsi="Book Antiqua" w:cs="Arial"/>
                <w:i/>
                <w:iCs/>
                <w:sz w:val="18"/>
                <w:szCs w:val="18"/>
              </w:rPr>
              <w:t xml:space="preserve">Compensation, </w:t>
            </w:r>
          </w:p>
          <w:p w14:paraId="2AF7054A" w14:textId="24D4A397" w:rsidR="009B1140" w:rsidRPr="009A102B" w:rsidRDefault="00C44715" w:rsidP="00C44715">
            <w:pPr>
              <w:jc w:val="right"/>
              <w:rPr>
                <w:rFonts w:ascii="Book Antiqua" w:hAnsi="Book Antiqua" w:cs="Arial"/>
                <w:i/>
                <w:sz w:val="18"/>
                <w:szCs w:val="18"/>
              </w:rPr>
            </w:pPr>
            <w:r w:rsidRPr="00C44715">
              <w:rPr>
                <w:rFonts w:ascii="Book Antiqua" w:hAnsi="Book Antiqua" w:cs="Arial"/>
                <w:i/>
                <w:iCs/>
                <w:sz w:val="18"/>
                <w:szCs w:val="18"/>
              </w:rPr>
              <w:t>Employee Performance</w:t>
            </w:r>
          </w:p>
        </w:tc>
        <w:tc>
          <w:tcPr>
            <w:tcW w:w="283" w:type="dxa"/>
            <w:vMerge/>
            <w:tcBorders>
              <w:top w:val="nil"/>
              <w:left w:val="nil"/>
              <w:bottom w:val="nil"/>
              <w:right w:val="nil"/>
            </w:tcBorders>
            <w:shd w:val="clear" w:color="auto" w:fill="auto"/>
          </w:tcPr>
          <w:p w14:paraId="6192BB93" w14:textId="77777777" w:rsidR="009B1140" w:rsidRPr="00185ACD" w:rsidRDefault="009B1140" w:rsidP="00AE5B69">
            <w:pPr>
              <w:spacing w:before="120"/>
              <w:jc w:val="both"/>
              <w:rPr>
                <w:rFonts w:ascii="Book Antiqua" w:hAnsi="Book Antiqua" w:cs="Arial"/>
                <w:sz w:val="18"/>
                <w:szCs w:val="18"/>
              </w:rPr>
            </w:pPr>
          </w:p>
        </w:tc>
        <w:tc>
          <w:tcPr>
            <w:tcW w:w="5704" w:type="dxa"/>
            <w:vMerge/>
            <w:tcBorders>
              <w:top w:val="nil"/>
              <w:left w:val="nil"/>
              <w:bottom w:val="nil"/>
              <w:right w:val="nil"/>
            </w:tcBorders>
            <w:shd w:val="clear" w:color="auto" w:fill="auto"/>
          </w:tcPr>
          <w:p w14:paraId="5532F27C" w14:textId="77777777" w:rsidR="009B1140" w:rsidRPr="00185ACD" w:rsidRDefault="009B1140" w:rsidP="00AE5B69">
            <w:pPr>
              <w:spacing w:before="120"/>
              <w:jc w:val="both"/>
              <w:rPr>
                <w:rFonts w:ascii="Book Antiqua" w:hAnsi="Book Antiqua" w:cs="Arial"/>
                <w:iCs/>
                <w:color w:val="000000"/>
                <w:sz w:val="18"/>
                <w:szCs w:val="18"/>
              </w:rPr>
            </w:pPr>
          </w:p>
        </w:tc>
      </w:tr>
      <w:tr w:rsidR="009B1140" w:rsidRPr="00185ACD" w14:paraId="1505B6A6" w14:textId="77777777" w:rsidTr="00AE5B69">
        <w:trPr>
          <w:trHeight w:val="70"/>
        </w:trPr>
        <w:tc>
          <w:tcPr>
            <w:tcW w:w="2802" w:type="dxa"/>
            <w:vMerge/>
            <w:tcBorders>
              <w:top w:val="single" w:sz="4" w:space="0" w:color="auto"/>
              <w:left w:val="nil"/>
              <w:bottom w:val="single" w:sz="4" w:space="0" w:color="auto"/>
              <w:right w:val="nil"/>
            </w:tcBorders>
            <w:shd w:val="clear" w:color="auto" w:fill="auto"/>
          </w:tcPr>
          <w:p w14:paraId="2E6CDB97" w14:textId="77777777" w:rsidR="009B1140" w:rsidRPr="00185ACD" w:rsidRDefault="009B1140" w:rsidP="00AE5B69">
            <w:pPr>
              <w:spacing w:before="120" w:after="120"/>
              <w:jc w:val="both"/>
              <w:rPr>
                <w:rFonts w:ascii="Book Antiqua" w:hAnsi="Book Antiqua" w:cs="Arial"/>
                <w:b/>
                <w:i/>
                <w:sz w:val="18"/>
                <w:szCs w:val="18"/>
              </w:rPr>
            </w:pPr>
          </w:p>
        </w:tc>
        <w:tc>
          <w:tcPr>
            <w:tcW w:w="283" w:type="dxa"/>
            <w:vMerge/>
            <w:tcBorders>
              <w:top w:val="nil"/>
              <w:left w:val="nil"/>
              <w:bottom w:val="nil"/>
              <w:right w:val="nil"/>
            </w:tcBorders>
            <w:shd w:val="clear" w:color="auto" w:fill="auto"/>
          </w:tcPr>
          <w:p w14:paraId="2130E97A" w14:textId="77777777" w:rsidR="009B1140" w:rsidRPr="00185ACD" w:rsidRDefault="009B1140" w:rsidP="00AE5B69">
            <w:pPr>
              <w:spacing w:before="120"/>
              <w:jc w:val="both"/>
              <w:rPr>
                <w:rFonts w:ascii="Book Antiqua" w:hAnsi="Book Antiqua" w:cs="Arial"/>
                <w:sz w:val="18"/>
                <w:szCs w:val="18"/>
              </w:rPr>
            </w:pPr>
          </w:p>
        </w:tc>
        <w:tc>
          <w:tcPr>
            <w:tcW w:w="5704" w:type="dxa"/>
            <w:tcBorders>
              <w:top w:val="nil"/>
              <w:left w:val="nil"/>
              <w:bottom w:val="single" w:sz="4" w:space="0" w:color="auto"/>
              <w:right w:val="nil"/>
            </w:tcBorders>
            <w:shd w:val="clear" w:color="auto" w:fill="auto"/>
          </w:tcPr>
          <w:p w14:paraId="6C79BAF2" w14:textId="77777777" w:rsidR="009B1140" w:rsidRPr="00185ACD" w:rsidRDefault="009B1140" w:rsidP="00AE5B69">
            <w:pPr>
              <w:spacing w:after="120"/>
              <w:jc w:val="right"/>
              <w:rPr>
                <w:rFonts w:ascii="Book Antiqua" w:hAnsi="Book Antiqua" w:cs="Arial"/>
                <w:i/>
                <w:iCs/>
                <w:color w:val="000000"/>
                <w:sz w:val="18"/>
                <w:szCs w:val="18"/>
              </w:rPr>
            </w:pPr>
          </w:p>
        </w:tc>
      </w:tr>
    </w:tbl>
    <w:p w14:paraId="4C009108" w14:textId="266B651A" w:rsidR="009B53E7" w:rsidRPr="003C5437" w:rsidRDefault="007B17C9" w:rsidP="009B53E7">
      <w:pPr>
        <w:tabs>
          <w:tab w:val="left" w:pos="426"/>
        </w:tabs>
        <w:spacing w:before="240"/>
        <w:jc w:val="center"/>
        <w:rPr>
          <w:sz w:val="28"/>
          <w:szCs w:val="28"/>
          <w:lang w:val="id-ID"/>
        </w:rPr>
      </w:pPr>
      <w:r w:rsidRPr="003C5437">
        <w:rPr>
          <w:sz w:val="28"/>
          <w:szCs w:val="28"/>
          <w:lang w:val="en-GB"/>
        </w:rPr>
        <w:t>Pendahuluan</w:t>
      </w:r>
    </w:p>
    <w:p w14:paraId="38AA8B30" w14:textId="77777777" w:rsidR="00C44715" w:rsidRDefault="00C44715" w:rsidP="00C44715">
      <w:pPr>
        <w:ind w:firstLine="567"/>
        <w:jc w:val="both"/>
      </w:pPr>
      <w:r>
        <w:t>Manajemen sumber daya manusia mengganggap bahwa karyawan adalah kekayaan (asset) utama organisasi yang harus dikelola dengan baik. Keberadaan manajemen sumber daya manusia sangat penting bagi perusahaan/lembaga dalam mengelola, mengatur, mengurus, dan menggunakan sumber daya manusia sehingga dapat berfungsi secara produktif, efektif, dan efisien, untuk mencapai tujuan organisasi.</w:t>
      </w:r>
    </w:p>
    <w:p w14:paraId="01AA90F3" w14:textId="77777777" w:rsidR="00C44715" w:rsidRDefault="00C44715" w:rsidP="00C44715">
      <w:pPr>
        <w:ind w:firstLine="567"/>
        <w:jc w:val="both"/>
      </w:pPr>
      <w:r>
        <w:t xml:space="preserve">Sumber daya manusia dianggap penting perannya dalam kemajuan suatu perusahaan atau organisasi, manusia mempunyai peran yang aktif dan dominan didalamnya. Setiap perubahan yang dilakukan akan mengalami kendala dalam beroperasi jika tanpa adanya peran aktif dari karyawan tersebut. Meskipun perubahan ditunjang dan didukung oleh perusahaan yang memiliki peralatan dan perlengkapan yang lengkap dan canggih dalam proses melakukan pekerjaan guna membantu aktifitas yang ada diperusahaan, dikontrol atau diawasi oleh manusia saat digunakan untuk produk dari perusahan untuk konsumen. </w:t>
      </w:r>
    </w:p>
    <w:p w14:paraId="07876BF5" w14:textId="77777777" w:rsidR="00C44715" w:rsidRDefault="00C44715" w:rsidP="00C44715">
      <w:pPr>
        <w:ind w:firstLine="567"/>
        <w:jc w:val="both"/>
      </w:pPr>
      <w:r>
        <w:t xml:space="preserve">Fungsi dari sumber daya manusia yang sangat terpenting dan juga merupakan kunci terwujudnya tujuan dalam perusahaan atau organisasi adalah kedipsiplinan. Karena tanpa disiplin yang baik akan sulit terwujudnya tujuan yang maksimal. Seorang karyawan memiliki disiplin kerja yang tinggi apabila memenuhi kriteria berdasarkan sikap, norma, dan tanggung jawab. Kriteria sikap mengarah kepada mental dan perilaku karyawan yang berasal dari kesadaran atau kerelaan dari dalam dirinya sendiri saat melaksanakan tugas dan peraturan perusahaan atau organisasi tersebut. Kriteria berdasarkan norma terkait peraturan tentang apa yang boleh dan apa yang tidak boleh dilakukan oleh seorang karyawan selama dalam perusahaan atau organisasi. Sedangkan yang terakhir kriteria yang berdasarkan tanggung jawab merupakan kemampuan dalam menjalankan dan menaati peraturan yang ada dalam perusahaan atau organisasi. </w:t>
      </w:r>
    </w:p>
    <w:p w14:paraId="714559E3" w14:textId="77777777" w:rsidR="00C44715" w:rsidRDefault="00C44715" w:rsidP="00C44715">
      <w:pPr>
        <w:ind w:firstLine="567"/>
        <w:jc w:val="both"/>
      </w:pPr>
      <w:r>
        <w:lastRenderedPageBreak/>
        <w:t>Suatu keberhasilan dalam pencapaian tujuan suatu organisasi atau perusahaan akan sangat bergantung pada kinerja dari karyawannya. Aspek kekuatan dari sumber daya manusia dapat tercermin pada sikap dan perilaku disiplin, karena disiplin mempunyai dampak yang sangat kuat terhadap suatu organisasi dalam mencapai tujuannya. Dengan adanya disiplin kerja dari pada karyawan maka kinerja perusahaan akan meningkat, namun sebaliknya apabila disiplin kerja kurang maka akan mengakibatkan menurunnya kinerja karyawan</w:t>
      </w:r>
    </w:p>
    <w:p w14:paraId="4269EE16" w14:textId="77777777" w:rsidR="00C44715" w:rsidRDefault="00C44715" w:rsidP="00C44715">
      <w:pPr>
        <w:ind w:firstLine="567"/>
        <w:jc w:val="both"/>
      </w:pPr>
      <w:r>
        <w:t>Pegawai  dengan  disiplin  kerja  yang  yang  baik,  berarti  akan  dicapai  pula sesuatu  keuntungan  yang  berguna  baik  bagi  organisasi  maupun  pegawai  itu sendiri.  Selain  itu,  haris  mengusahakan  agar  peraturan  itu bersifat  jelas,  mudah dimengerti,  adil  bagi  seluruh  pegawai  dalam  manajemen  sumber  daya  manusia berangkat  dari  pandangan  bahwa  tidak  ada  manusia  yang  sempurna,  luput  dari kekhilafan  dan  kesalahan.  Oleh  karena  itu  setiap  organisasi  perlu  memiliki berbagai ketentuan  yang  harus  ditaati  oleh  para  anggotanya,  standar  yang  harus dipenuhi.</w:t>
      </w:r>
    </w:p>
    <w:p w14:paraId="74DF8CFE" w14:textId="77777777" w:rsidR="00C44715" w:rsidRDefault="00C44715" w:rsidP="00C44715">
      <w:pPr>
        <w:ind w:firstLine="567"/>
        <w:jc w:val="both"/>
      </w:pPr>
      <w:r>
        <w:t>Menurut Sajangbati (Dea dkk., 2020) disiplin kerja merupakan salah satu bentuk pengelolan sumber daya manusia (SDM) yang baik untuk menunjang kualitas SDM dan merupakan bentuk ketaatan terhadap aturan, baik tertulis maupun tidak tertulis yang telah ditetapkan selain itu, disiplin kerja merupakan motivasi seorang individu untuk mempunyai komitmen yang tinggi dalam mencapai tujuan organisasi.</w:t>
      </w:r>
    </w:p>
    <w:p w14:paraId="3F30E5A8" w14:textId="77777777" w:rsidR="00C44715" w:rsidRDefault="00C44715" w:rsidP="00C44715">
      <w:pPr>
        <w:ind w:firstLine="567"/>
        <w:jc w:val="both"/>
      </w:pPr>
      <w:r>
        <w:t xml:space="preserve">Menurut Khaeruman., dkk (Windarti et al., 2024), disiplin kerja merupakan suatu sikap, tingkah laku, dan perbuatan yang sesuai dengan peraturan baik tertulis maupun tidak tertulis, dan bila melanggar akan ada sanksi atas pelanggarannya. </w:t>
      </w:r>
    </w:p>
    <w:p w14:paraId="51E741C3" w14:textId="77777777" w:rsidR="00C44715" w:rsidRDefault="00C44715" w:rsidP="00C44715">
      <w:pPr>
        <w:ind w:firstLine="567"/>
        <w:jc w:val="both"/>
      </w:pPr>
      <w:r>
        <w:t>Harianto dan Saputra (Windarti et al., 2024), disiplin merupakan suatu kekuatan yang berkembang di dalam tubuh pekerja sendiri yang menyebabkan dia dapat menyesuaikan diri dengan sukarela kepada keputusan-keputusan, peraturan- peraturan, dan nilai-nilai tinggi dari pekerjaan dan tingkah laku.</w:t>
      </w:r>
    </w:p>
    <w:p w14:paraId="477DE5B8" w14:textId="77777777" w:rsidR="00C44715" w:rsidRDefault="00C44715" w:rsidP="00C44715">
      <w:pPr>
        <w:ind w:firstLine="567"/>
        <w:jc w:val="both"/>
      </w:pPr>
      <w:r>
        <w:t>Menurut (Dewi &amp; Sutopo, 2021) disiplin adalah sesuatu sikap yang wajib ditanamkan pada tiap induvidu di dalam ataupun diluar organisasi, tiap induvidu wajib mencontohi ataupun mentaati seluruh peraturan-peraturan yang terdapat serta sudah disepakati lebih dahulu dan peraturan yang terdapat serta telah disepakati lebih dahulu dan bersedia menerima seluruh konsekuensi apabila melanggar peraturan tersebut</w:t>
      </w:r>
    </w:p>
    <w:p w14:paraId="7FEEBFEF" w14:textId="3A5AC169" w:rsidR="00C44715" w:rsidRDefault="00C44715" w:rsidP="00C44715">
      <w:pPr>
        <w:ind w:firstLine="567"/>
        <w:jc w:val="both"/>
      </w:pPr>
      <w:r>
        <w:t xml:space="preserve">Selain  disiplin  kerja salah satu yang mempengaruhi kinerja karyawan adalah pemberian kompensasi yang diterima dari hasil kerjanya. Pemberian kompensasi ini diberikan agar karyawan semangat dan bergairah dalam berkerja. Dalam pemberian kompensasi pimpinan harus adanya keterbukaan dan adil sehingga meningkatnya kinerja karyawan, produktifitas kerja, loyalitas, disiplin serta tanggung jawab terhadap jabatan dan semakin baik mutu yang dihasilkan karyawan tersebut. tersedianya  kompensasi karyawan merupakan kebijakan  dimiliki oleh  perusahaan juga dapat meningkatkan kinerja karyawan. Kompensasi merupakan suatu bentuk biaya yang harus dikeluarkan oleh perusahaan dengan harapan bahwa perusahaan akan memperoleh imbalan dalam bentuk prestasi kerja dari karyawannya. </w:t>
      </w:r>
    </w:p>
    <w:p w14:paraId="74CDF393" w14:textId="77777777" w:rsidR="00C44715" w:rsidRDefault="00C44715" w:rsidP="00C44715">
      <w:pPr>
        <w:ind w:firstLine="567"/>
        <w:jc w:val="both"/>
      </w:pPr>
      <w:r>
        <w:t xml:space="preserve">Kompensasi menurut Handoko (Alamsyah et al., 2022) merupakan semua imbalan yang diperoleh seorang pekerja dari tempat kerjanya karena pekerjaan yang telah diselesaikannya kepada organisasi yang hasilnya baik atau mengecewakan dilihat dari sejauh mana pimpinan melihat pekerjaannya. </w:t>
      </w:r>
    </w:p>
    <w:p w14:paraId="05068CFD" w14:textId="39B9ACAA" w:rsidR="00C44715" w:rsidRDefault="00C44715" w:rsidP="00C44715">
      <w:pPr>
        <w:ind w:firstLine="567"/>
        <w:jc w:val="both"/>
      </w:pPr>
      <w:r>
        <w:t>Kompensasi merupakan sesuatu wujud pembayaran langsung ataupun tidak langsung dalam wujud bantuan serta insentif buat tingkatkan produktivitas pegawai. Imbalan finansial langsung dalam wujud pendapatan, imbalan, komisi serta bonus. Serta bantuan tidak langsung Karyawan Pada Hotel Stefani Syariah Pekanbaru dalam wujud yakni: asuransi, dorongan sosial, pembayaran hari raya, pensiun, pembelajaran, dll (Zulkifli &amp; Saskia, 2022).</w:t>
      </w:r>
      <w:r>
        <w:t xml:space="preserve"> </w:t>
      </w:r>
      <w:r>
        <w:t>Kompensasi merupakan suatu bentuk biaya yang harus dikeluarkan oleh perusahaan dengan harapan bahwa perusahaan akan memperoleh imbalan dalam bentuk prestasi kerja dari karyawannya (Selano et al., 2019).</w:t>
      </w:r>
    </w:p>
    <w:p w14:paraId="2D47400C" w14:textId="77777777" w:rsidR="00C44715" w:rsidRDefault="00C44715" w:rsidP="00C44715">
      <w:pPr>
        <w:ind w:firstLine="567"/>
        <w:jc w:val="both"/>
      </w:pPr>
      <w:r>
        <w:t>Menurut  Hasibuan (Ibrahim et al., 2021) ,  Kinerja pegawai adalah hasil kerja seseorang dengan menyelesaikan tugas-tugas yang dibebankan kepadanya dengan kecakapan, pengalaman dan kesungguhan serta waktu.</w:t>
      </w:r>
    </w:p>
    <w:p w14:paraId="2170D0C5" w14:textId="77777777" w:rsidR="00C44715" w:rsidRDefault="00C44715" w:rsidP="00C44715">
      <w:pPr>
        <w:ind w:firstLine="567"/>
        <w:jc w:val="both"/>
      </w:pPr>
      <w:r>
        <w:t>Menurut Kasmir (Raymond et al., 2023) Secara sederhana kinerja dapat diartikan sebagai hasil kerja dan prilaku kerja yang telah dicapai dalam menyelesaikan tugas-tugas dan tanggaung jawab yang diberikan dalam satu periode tertentu.</w:t>
      </w:r>
    </w:p>
    <w:p w14:paraId="0005E931" w14:textId="77777777" w:rsidR="00C44715" w:rsidRDefault="00C44715" w:rsidP="00C44715">
      <w:pPr>
        <w:ind w:firstLine="567"/>
        <w:jc w:val="both"/>
      </w:pPr>
      <w:r>
        <w:t>Stolovitch and Keeps (Wardhana et al., 2022) mengartikan kinerja sebagai seperangkat hasil yang dicapai dan merujuk pada tindakan pencapaian serta pelaksanaan sesuatu pekerjaan yang diminta. Griffin(Wardhana et al., 2022) juga mengatakan Kinerja adalah salah satu kumpulan total dari kerja yang ada pada diri pekerja.</w:t>
      </w:r>
    </w:p>
    <w:p w14:paraId="1A4E35BE" w14:textId="77777777" w:rsidR="00C44715" w:rsidRDefault="00C44715" w:rsidP="00C44715">
      <w:pPr>
        <w:ind w:firstLine="567"/>
        <w:jc w:val="both"/>
      </w:pPr>
      <w:r>
        <w:t>Menurut  Fahmi  (Ibrahim et al., 2021) “Kinerja adalah hasil dari suatu proses yang diukur terhadap kondisi atau kesepakatan yang telah ditentukan sebelumnya selama periode waktu tertentu”. Sedangkan menurut Mangkunegara, kinerja adalah hasil kualitas dan kuantitas kerja yang dapat dicapai seorang pegawai dalam melaksanakan tugas sesuai dengan tugas yang dipercayakan kepadanya.</w:t>
      </w:r>
    </w:p>
    <w:p w14:paraId="723B1738" w14:textId="2200F89C" w:rsidR="00C44715" w:rsidRDefault="00C44715" w:rsidP="00C44715">
      <w:pPr>
        <w:ind w:firstLine="567"/>
        <w:jc w:val="both"/>
      </w:pPr>
      <w:r>
        <w:t>PT. Aprilia Utama Mandiri merupakan sebuah perusahaan yang melayani beberapa hal seperti pelayanan pendirian/perizinan perkumpulan asosiasi, konsultasi perpajakan, dan juga berbagai bentuk layanan pertanahan.  PT. Aprilia Utama Mandiri beralamatkan di Jalan Raya Jakarta-Bogor Padurenan No.104, Kelurahan Pabuaran Mekar, Kecamatan Cibinong, Kabupaten Bogor, Jawa Barat.</w:t>
      </w:r>
    </w:p>
    <w:p w14:paraId="33CD60A1" w14:textId="055C36B8" w:rsidR="009A102B" w:rsidRPr="009A102B" w:rsidRDefault="00C44715" w:rsidP="00C44715">
      <w:pPr>
        <w:ind w:firstLine="567"/>
        <w:jc w:val="both"/>
      </w:pPr>
      <w:r>
        <w:t>Fenomena yang terjadi pada perusahaan adalah kurangnya perhatian pimpinan terhadap pemberian insentif kepada karyawan hal ini dapat dilihat dari kurangnya semangat kerja pegawai dalam melaksanakan tugas dan tanggung jawab sehingga kinerja karyawan menurun. Masalah yang berkaitan dengan disiplin kerja yaitu seringnya keterlambatan karyawan masuk kantor yang menunjukkan para karyawan belum mematuhi peraturan yang telah ditetapkan oleh perusahaan.</w:t>
      </w:r>
      <w:r>
        <w:t xml:space="preserve"> </w:t>
      </w:r>
      <w:r>
        <w:t>Sumber masalah lainnya yang dihadapi dalam perusahaan berasal dari kinerja karyawan ditandai dengan kurangnya tanggung jawab karyawan dalam bekerja didalam perusahaan yang menyebabkan pekerjaan tersebut menumpuk dan tidak terselesaikan sehingga memberi dampak negatif dan buruk terhadap kinerja karyawan maupun bagi perusahaan terutama dalam peningkatan kualitas dan kemajuan yang diinginkan perusahaan</w:t>
      </w:r>
      <w:r w:rsidR="000055C0" w:rsidRPr="000055C0">
        <w:t>.</w:t>
      </w:r>
      <w:r w:rsidR="009A102B" w:rsidRPr="009A102B">
        <w:t xml:space="preserve"> </w:t>
      </w:r>
    </w:p>
    <w:p w14:paraId="3FF3483B" w14:textId="77777777" w:rsidR="00434A5E" w:rsidRPr="009A102B" w:rsidRDefault="00434A5E" w:rsidP="00B378A7">
      <w:pPr>
        <w:ind w:firstLine="567"/>
        <w:jc w:val="both"/>
        <w:rPr>
          <w:lang w:val="en-ID"/>
        </w:rPr>
      </w:pPr>
    </w:p>
    <w:p w14:paraId="3D3BD81B" w14:textId="60868FE6" w:rsidR="009A102B" w:rsidRPr="009A102B" w:rsidRDefault="009A102B" w:rsidP="0047711D">
      <w:pPr>
        <w:jc w:val="center"/>
        <w:rPr>
          <w:bCs/>
          <w:sz w:val="28"/>
          <w:szCs w:val="28"/>
          <w:lang w:val="en-ID"/>
        </w:rPr>
      </w:pPr>
      <w:r>
        <w:rPr>
          <w:bCs/>
          <w:sz w:val="28"/>
          <w:szCs w:val="28"/>
          <w:lang w:val="en-ID"/>
        </w:rPr>
        <w:t>Metode Penelitian</w:t>
      </w:r>
    </w:p>
    <w:p w14:paraId="0D1D82B3" w14:textId="0D318E68" w:rsidR="007976D8" w:rsidRPr="007976D8" w:rsidRDefault="00330430" w:rsidP="007976D8">
      <w:pPr>
        <w:ind w:firstLine="567"/>
        <w:jc w:val="both"/>
      </w:pPr>
      <w:r w:rsidRPr="00330430">
        <w:t xml:space="preserve">Dalam penelitian ini, </w:t>
      </w:r>
      <w:r>
        <w:t xml:space="preserve">penulis </w:t>
      </w:r>
      <w:r w:rsidRPr="00330430">
        <w:t xml:space="preserve">menggunakan pendekatan kuantitatif untuk mengukur </w:t>
      </w:r>
      <w:r w:rsidR="00C44715">
        <w:t>disiplin kerja</w:t>
      </w:r>
      <w:r w:rsidRPr="00330430">
        <w:t xml:space="preserve"> dan </w:t>
      </w:r>
      <w:r w:rsidR="00C44715" w:rsidRPr="00C44715">
        <w:t>kompensasi</w:t>
      </w:r>
      <w:r w:rsidRPr="00330430">
        <w:t xml:space="preserve"> terhadap </w:t>
      </w:r>
      <w:r w:rsidR="00C44715">
        <w:t>kinerja karyawan</w:t>
      </w:r>
      <w:r w:rsidRPr="00330430">
        <w:t xml:space="preserve"> pada</w:t>
      </w:r>
      <w:r w:rsidR="00C44715" w:rsidRPr="00C44715">
        <w:t>di PT. Aprilia Utama Mandiri yang beralamat di Jalan Raya Jakarta-Bogor Padurenan No.104, Kelurahan Pabuaran Mekar, Kecamatan Cibinong, Kabupaten Bogor, Jawa Barat. Waktu penelitian dan proses skripsi direncanakan pada bulan April 2024 sampai dengan Juni 2024</w:t>
      </w:r>
      <w:r w:rsidR="007976D8" w:rsidRPr="007976D8">
        <w:t xml:space="preserve">. </w:t>
      </w:r>
      <w:r w:rsidRPr="00330430">
        <w:rPr>
          <w:lang w:val="en-ID"/>
        </w:rPr>
        <w:t xml:space="preserve">Dalam teknik pengambilan sampel ini penulis menggunakan teknik </w:t>
      </w:r>
      <w:r w:rsidR="00C44715">
        <w:rPr>
          <w:lang w:val="en-ID"/>
        </w:rPr>
        <w:t>sampel jenuh</w:t>
      </w:r>
      <w:r w:rsidR="00B55C96" w:rsidRPr="00B55C96">
        <w:t>.</w:t>
      </w:r>
      <w:r>
        <w:t xml:space="preserve"> </w:t>
      </w:r>
      <w:r w:rsidRPr="00330430">
        <w:rPr>
          <w:lang w:val="en-ID"/>
        </w:rPr>
        <w:t xml:space="preserve">Penelitian ini mengambil populasi </w:t>
      </w:r>
      <w:r w:rsidR="00C44715" w:rsidRPr="00C44715">
        <w:rPr>
          <w:lang w:val="en-ID"/>
        </w:rPr>
        <w:t>yakni karyawan PT. Aprilia Utama Mandiri pada tahun 2024 yang berjumlah 35 pegawai</w:t>
      </w:r>
      <w:r w:rsidR="00B55C96" w:rsidRPr="00B55C96">
        <w:t>.</w:t>
      </w:r>
    </w:p>
    <w:p w14:paraId="7B49D8F2" w14:textId="145C011A" w:rsidR="00621878" w:rsidRPr="006078A9" w:rsidRDefault="009A102B" w:rsidP="00FB2867">
      <w:pPr>
        <w:ind w:firstLine="567"/>
        <w:jc w:val="both"/>
        <w:rPr>
          <w:lang w:val="en-ID"/>
        </w:rPr>
      </w:pPr>
      <w:r w:rsidRPr="009A102B">
        <w:rPr>
          <w:bCs/>
        </w:rPr>
        <w:t xml:space="preserve"> </w:t>
      </w:r>
      <w:r w:rsidR="00FB2867">
        <w:t xml:space="preserve">Teknik pengumpulan data pada penelitian ini adalah dengan studi kepustakaan dan </w:t>
      </w:r>
      <w:r w:rsidR="00C44715">
        <w:t>penyebaran kuesioner</w:t>
      </w:r>
      <w:r w:rsidRPr="009A102B">
        <w:t>.</w:t>
      </w:r>
      <w:r w:rsidR="00FB2867">
        <w:t xml:space="preserve"> </w:t>
      </w:r>
      <w:r w:rsidR="00621878" w:rsidRPr="00621878">
        <w:rPr>
          <w:lang w:val="en-ID"/>
        </w:rPr>
        <w:t>Teknik analisis data yang digunakan dalam penelitian ini yaitu</w:t>
      </w:r>
      <w:r w:rsidR="00C44715">
        <w:rPr>
          <w:lang w:val="en-ID"/>
        </w:rPr>
        <w:t xml:space="preserve"> uji kualitas data yang terdiri dari uji validitas dan relianilitas, kemudian</w:t>
      </w:r>
      <w:r w:rsidR="00621878" w:rsidRPr="00621878">
        <w:rPr>
          <w:lang w:val="en-ID"/>
        </w:rPr>
        <w:t xml:space="preserve"> </w:t>
      </w:r>
      <w:r w:rsidR="00FB2867">
        <w:rPr>
          <w:lang w:val="en-ID"/>
        </w:rPr>
        <w:t xml:space="preserve">uji asumsi klasik yang meliputi Uji Normalitas, </w:t>
      </w:r>
      <w:r w:rsidR="00FB2867">
        <w:t xml:space="preserve">Uji Multikolinearitas, </w:t>
      </w:r>
      <w:r w:rsidR="00FB2867">
        <w:rPr>
          <w:lang w:val="id-ID"/>
        </w:rPr>
        <w:t>Uji Heteroskedastisitas</w:t>
      </w:r>
      <w:r w:rsidR="00FB2867">
        <w:rPr>
          <w:lang w:val="en-ID"/>
        </w:rPr>
        <w:t xml:space="preserve">, dan Uji Autokorelasi. Selanjutnya melakukan Analisis Regresi Berganda dan Uji Hipotesis. Uji Hipotesis meliputi </w:t>
      </w:r>
      <w:r w:rsidR="006078A9">
        <w:rPr>
          <w:lang w:val="en-ID"/>
        </w:rPr>
        <w:t>Uji t (parsial), Uji f (Simultan), dan Koefisiensi Determinasi (R</w:t>
      </w:r>
      <w:r w:rsidR="006078A9">
        <w:rPr>
          <w:vertAlign w:val="superscript"/>
          <w:lang w:val="en-ID"/>
        </w:rPr>
        <w:t>2</w:t>
      </w:r>
      <w:r w:rsidR="006078A9">
        <w:rPr>
          <w:lang w:val="en-ID"/>
        </w:rPr>
        <w:t>)</w:t>
      </w:r>
    </w:p>
    <w:p w14:paraId="6B39C35E" w14:textId="49172439" w:rsidR="009A102B" w:rsidRPr="00B378A7" w:rsidRDefault="007A055E" w:rsidP="00B378A7">
      <w:pPr>
        <w:ind w:firstLine="567"/>
        <w:jc w:val="both"/>
        <w:rPr>
          <w:lang w:val="en-ID"/>
        </w:rPr>
      </w:pPr>
      <w:r w:rsidRPr="007A055E">
        <w:rPr>
          <w:bCs/>
          <w:lang w:val="en-ID"/>
        </w:rPr>
        <w:t xml:space="preserve">Kerangka berfikir </w:t>
      </w:r>
      <w:r w:rsidR="007F664B">
        <w:rPr>
          <w:bCs/>
          <w:lang w:val="en-ID"/>
        </w:rPr>
        <w:t xml:space="preserve">pada penelitian ini </w:t>
      </w:r>
      <w:r w:rsidR="007976D8" w:rsidRPr="007976D8">
        <w:rPr>
          <w:bCs/>
        </w:rPr>
        <w:t>dapat dilihat melalui gambar sebagai berikut</w:t>
      </w:r>
      <w:r w:rsidR="009A102B" w:rsidRPr="009A102B">
        <w:rPr>
          <w:lang w:val="en-ID"/>
        </w:rPr>
        <w:t>:</w:t>
      </w:r>
    </w:p>
    <w:p w14:paraId="3FCD7F85" w14:textId="64A20BA2" w:rsidR="00B378A7" w:rsidRDefault="00B56541" w:rsidP="00B378A7">
      <w:pPr>
        <w:jc w:val="center"/>
        <w:rPr>
          <w:b/>
          <w:bCs/>
          <w:lang w:val="id-ID"/>
        </w:rPr>
      </w:pPr>
      <w:r w:rsidRPr="00B56541">
        <w:rPr>
          <w:b/>
          <w:bCs/>
          <w:lang w:val="id-ID"/>
        </w:rPr>
        <w:drawing>
          <wp:inline distT="0" distB="0" distL="0" distR="0" wp14:anchorId="37A53964" wp14:editId="58978E9D">
            <wp:extent cx="4791744" cy="1962424"/>
            <wp:effectExtent l="0" t="0" r="8890" b="0"/>
            <wp:docPr id="1413190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90798" name=""/>
                    <pic:cNvPicPr/>
                  </pic:nvPicPr>
                  <pic:blipFill>
                    <a:blip r:embed="rId8"/>
                    <a:stretch>
                      <a:fillRect/>
                    </a:stretch>
                  </pic:blipFill>
                  <pic:spPr>
                    <a:xfrm>
                      <a:off x="0" y="0"/>
                      <a:ext cx="4791744" cy="1962424"/>
                    </a:xfrm>
                    <a:prstGeom prst="rect">
                      <a:avLst/>
                    </a:prstGeom>
                  </pic:spPr>
                </pic:pic>
              </a:graphicData>
            </a:graphic>
          </wp:inline>
        </w:drawing>
      </w:r>
    </w:p>
    <w:p w14:paraId="15947E86" w14:textId="77777777" w:rsidR="00B378A7" w:rsidRDefault="00B378A7" w:rsidP="00B378A7">
      <w:pPr>
        <w:jc w:val="center"/>
        <w:rPr>
          <w:b/>
          <w:sz w:val="16"/>
          <w:szCs w:val="16"/>
          <w:lang w:val="id-ID"/>
        </w:rPr>
      </w:pPr>
    </w:p>
    <w:p w14:paraId="2208D620" w14:textId="7DD84894" w:rsidR="009A102B" w:rsidRPr="009A102B" w:rsidRDefault="009A102B" w:rsidP="00B378A7">
      <w:pPr>
        <w:jc w:val="center"/>
        <w:rPr>
          <w:sz w:val="16"/>
          <w:szCs w:val="16"/>
        </w:rPr>
      </w:pPr>
      <w:r w:rsidRPr="009A102B">
        <w:rPr>
          <w:b/>
          <w:sz w:val="16"/>
          <w:szCs w:val="16"/>
          <w:lang w:val="id-ID"/>
        </w:rPr>
        <w:t xml:space="preserve">Gambar </w:t>
      </w:r>
      <w:r w:rsidRPr="009A102B">
        <w:rPr>
          <w:b/>
          <w:sz w:val="16"/>
          <w:szCs w:val="16"/>
          <w:lang w:val="en-ID"/>
        </w:rPr>
        <w:t>1</w:t>
      </w:r>
      <w:r w:rsidRPr="009A102B">
        <w:rPr>
          <w:sz w:val="16"/>
          <w:szCs w:val="16"/>
          <w:lang w:val="id-ID"/>
        </w:rPr>
        <w:t xml:space="preserve"> </w:t>
      </w:r>
      <w:r w:rsidRPr="009A102B">
        <w:rPr>
          <w:sz w:val="16"/>
          <w:szCs w:val="16"/>
        </w:rPr>
        <w:t>Kerangka Berfikir</w:t>
      </w:r>
    </w:p>
    <w:p w14:paraId="74F7004D" w14:textId="77777777" w:rsidR="009A102B" w:rsidRPr="009A102B" w:rsidRDefault="009A102B" w:rsidP="009A102B">
      <w:pPr>
        <w:ind w:firstLine="567"/>
        <w:jc w:val="both"/>
        <w:rPr>
          <w:lang w:val="id-ID"/>
        </w:rPr>
      </w:pPr>
    </w:p>
    <w:p w14:paraId="42D37964" w14:textId="2D306DFB" w:rsidR="009A102B" w:rsidRPr="009A102B" w:rsidRDefault="00534A4D" w:rsidP="009A102B">
      <w:pPr>
        <w:ind w:firstLine="567"/>
        <w:jc w:val="both"/>
      </w:pPr>
      <w:r>
        <w:rPr>
          <w:lang w:val="en-ID"/>
        </w:rPr>
        <w:t xml:space="preserve">Berdasarkan </w:t>
      </w:r>
      <w:r w:rsidRPr="00534A4D">
        <w:rPr>
          <w:lang w:val="en-ID"/>
        </w:rPr>
        <w:t>pokok permasalahan yang telah dirumuskan dan beberapa kajian teoritis yang telah dikemukakan</w:t>
      </w:r>
      <w:r w:rsidR="00B378A7" w:rsidRPr="00B378A7">
        <w:rPr>
          <w:lang w:val="id-ID"/>
        </w:rPr>
        <w:t>, maka hipotesis penelitian adalah sebagai berikut</w:t>
      </w:r>
      <w:r w:rsidR="009A102B" w:rsidRPr="009A102B">
        <w:t>:</w:t>
      </w:r>
    </w:p>
    <w:p w14:paraId="6D9A58A0" w14:textId="21D301B8" w:rsidR="00434A5E" w:rsidRPr="00434A5E" w:rsidRDefault="007F664B" w:rsidP="00B56541">
      <w:pPr>
        <w:tabs>
          <w:tab w:val="left" w:pos="426"/>
        </w:tabs>
        <w:jc w:val="both"/>
        <w:rPr>
          <w:b/>
          <w:bCs/>
          <w:lang w:val="en-ID"/>
        </w:rPr>
      </w:pPr>
      <w:r w:rsidRPr="007F664B">
        <w:rPr>
          <w:b/>
          <w:bCs/>
          <w:lang w:val="en-GB"/>
        </w:rPr>
        <w:t>H</w:t>
      </w:r>
      <w:r w:rsidRPr="007F664B">
        <w:rPr>
          <w:b/>
          <w:bCs/>
          <w:vertAlign w:val="subscript"/>
          <w:lang w:val="en-GB"/>
        </w:rPr>
        <w:t>1</w:t>
      </w:r>
      <w:r w:rsidRPr="007F664B">
        <w:rPr>
          <w:b/>
          <w:bCs/>
          <w:lang w:val="en-GB"/>
        </w:rPr>
        <w:t xml:space="preserve">: </w:t>
      </w:r>
      <w:r w:rsidR="00B56541">
        <w:rPr>
          <w:b/>
          <w:bCs/>
          <w:lang w:val="en-GB"/>
        </w:rPr>
        <w:tab/>
      </w:r>
      <w:r w:rsidR="00B56541" w:rsidRPr="00B56541">
        <w:rPr>
          <w:lang w:val="en-GB"/>
        </w:rPr>
        <w:t>Disiplin Kerja (X1) berpengaruh signifikan terhadap kinerja karyawan (Y) di PT. Aprilia Utama Mandiri</w:t>
      </w:r>
    </w:p>
    <w:p w14:paraId="5546EC08" w14:textId="71BCFDE5" w:rsidR="00434A5E" w:rsidRDefault="007F664B" w:rsidP="00B56541">
      <w:pPr>
        <w:tabs>
          <w:tab w:val="left" w:pos="426"/>
        </w:tabs>
        <w:jc w:val="both"/>
        <w:rPr>
          <w:lang w:val="en-ID"/>
        </w:rPr>
      </w:pPr>
      <w:r w:rsidRPr="007F664B">
        <w:rPr>
          <w:b/>
          <w:bCs/>
          <w:lang w:val="en-GB"/>
        </w:rPr>
        <w:t>H</w:t>
      </w:r>
      <w:r>
        <w:rPr>
          <w:b/>
          <w:bCs/>
          <w:vertAlign w:val="subscript"/>
          <w:lang w:val="en-GB"/>
        </w:rPr>
        <w:t>2</w:t>
      </w:r>
      <w:r w:rsidRPr="007F664B">
        <w:rPr>
          <w:b/>
          <w:bCs/>
          <w:lang w:val="en-GB"/>
        </w:rPr>
        <w:t>:</w:t>
      </w:r>
      <w:r w:rsidR="00B56541">
        <w:rPr>
          <w:b/>
          <w:bCs/>
          <w:lang w:val="en-GB"/>
        </w:rPr>
        <w:tab/>
      </w:r>
      <w:r w:rsidR="00B56541" w:rsidRPr="00B56541">
        <w:rPr>
          <w:lang w:val="en-GB"/>
        </w:rPr>
        <w:t>K</w:t>
      </w:r>
      <w:r w:rsidR="00B56541" w:rsidRPr="00B56541">
        <w:rPr>
          <w:lang w:val="en-GB"/>
        </w:rPr>
        <w:t>ompensasi (X2) berpengaruh signifikan terhadap kinerja karyawan (Y) di PT. Aprilia Utama Mandiri</w:t>
      </w:r>
      <w:r w:rsidRPr="007F664B">
        <w:rPr>
          <w:lang w:val="en-ID"/>
        </w:rPr>
        <w:t>.</w:t>
      </w:r>
    </w:p>
    <w:p w14:paraId="4DFEDC4A" w14:textId="7A653632" w:rsidR="007F664B" w:rsidRPr="00434A5E" w:rsidRDefault="007F664B" w:rsidP="00B56541">
      <w:pPr>
        <w:tabs>
          <w:tab w:val="left" w:pos="426"/>
        </w:tabs>
        <w:ind w:left="426" w:hanging="426"/>
        <w:jc w:val="both"/>
        <w:rPr>
          <w:b/>
          <w:bCs/>
          <w:lang w:val="en-ID"/>
        </w:rPr>
      </w:pPr>
      <w:r w:rsidRPr="007F664B">
        <w:rPr>
          <w:b/>
          <w:bCs/>
          <w:lang w:val="en-GB"/>
        </w:rPr>
        <w:t>H</w:t>
      </w:r>
      <w:r>
        <w:rPr>
          <w:b/>
          <w:bCs/>
          <w:vertAlign w:val="subscript"/>
          <w:lang w:val="en-GB"/>
        </w:rPr>
        <w:t>3</w:t>
      </w:r>
      <w:r w:rsidRPr="007F664B">
        <w:rPr>
          <w:b/>
          <w:bCs/>
          <w:lang w:val="en-GB"/>
        </w:rPr>
        <w:t xml:space="preserve">: </w:t>
      </w:r>
      <w:r w:rsidR="00B56541">
        <w:rPr>
          <w:b/>
          <w:bCs/>
          <w:lang w:val="en-GB"/>
        </w:rPr>
        <w:tab/>
      </w:r>
      <w:r w:rsidR="00B56541" w:rsidRPr="00B56541">
        <w:rPr>
          <w:lang w:val="en-GB"/>
        </w:rPr>
        <w:t>Disiplin Kerja (X1) dan kompensasi (X2) berpengaruh signifikan terhadap kinerja karyawan (Y) di PT. Aprilia Utama Mandiri</w:t>
      </w:r>
      <w:r w:rsidRPr="007F664B">
        <w:rPr>
          <w:lang w:val="en-ID"/>
        </w:rPr>
        <w:t>.</w:t>
      </w:r>
    </w:p>
    <w:p w14:paraId="5D8368FE" w14:textId="41A63018" w:rsidR="009B53E7" w:rsidRDefault="009B53E7" w:rsidP="009B53E7">
      <w:pPr>
        <w:ind w:firstLine="720"/>
        <w:jc w:val="both"/>
        <w:rPr>
          <w:rFonts w:ascii="Book Antiqua" w:hAnsi="Book Antiqua" w:cs="Arial"/>
          <w:b/>
          <w:bCs/>
        </w:rPr>
      </w:pPr>
    </w:p>
    <w:p w14:paraId="1662AD3F" w14:textId="77777777" w:rsidR="00B56541" w:rsidRDefault="00B56541" w:rsidP="009B53E7">
      <w:pPr>
        <w:ind w:firstLine="720"/>
        <w:jc w:val="both"/>
        <w:rPr>
          <w:rFonts w:ascii="Book Antiqua" w:hAnsi="Book Antiqua" w:cs="Arial"/>
          <w:b/>
          <w:bCs/>
        </w:rPr>
      </w:pPr>
    </w:p>
    <w:p w14:paraId="3CFB3B96" w14:textId="77777777" w:rsidR="00B56541" w:rsidRDefault="00B56541" w:rsidP="009B53E7">
      <w:pPr>
        <w:ind w:firstLine="720"/>
        <w:jc w:val="both"/>
        <w:rPr>
          <w:rFonts w:ascii="Book Antiqua" w:hAnsi="Book Antiqua" w:cs="Arial"/>
          <w:b/>
          <w:bCs/>
        </w:rPr>
      </w:pPr>
    </w:p>
    <w:p w14:paraId="16A632D0" w14:textId="77777777" w:rsidR="00BE014B" w:rsidRPr="00EC0788" w:rsidRDefault="00BE014B" w:rsidP="009B53E7">
      <w:pPr>
        <w:ind w:firstLine="720"/>
        <w:jc w:val="both"/>
        <w:rPr>
          <w:rFonts w:ascii="Book Antiqua" w:hAnsi="Book Antiqua" w:cs="Arial"/>
          <w:b/>
          <w:bCs/>
        </w:rPr>
      </w:pPr>
    </w:p>
    <w:p w14:paraId="61348EB3" w14:textId="77777777" w:rsidR="009A102B" w:rsidRPr="009A102B" w:rsidRDefault="009A102B" w:rsidP="00B628E3">
      <w:pPr>
        <w:jc w:val="center"/>
        <w:rPr>
          <w:bCs/>
          <w:sz w:val="28"/>
          <w:szCs w:val="28"/>
        </w:rPr>
      </w:pPr>
      <w:r w:rsidRPr="009A102B">
        <w:rPr>
          <w:bCs/>
          <w:sz w:val="28"/>
          <w:szCs w:val="28"/>
          <w:lang w:val="id-ID"/>
        </w:rPr>
        <w:t>Hasil dan Pembahasan</w:t>
      </w:r>
    </w:p>
    <w:p w14:paraId="1DC237AD" w14:textId="15284D2A" w:rsidR="00B56541" w:rsidRDefault="00B56541" w:rsidP="00B56541">
      <w:pPr>
        <w:pStyle w:val="ListParagraph"/>
        <w:numPr>
          <w:ilvl w:val="0"/>
          <w:numId w:val="34"/>
        </w:numPr>
        <w:jc w:val="both"/>
        <w:rPr>
          <w:b/>
          <w:szCs w:val="20"/>
          <w:lang w:val="en-GB"/>
        </w:rPr>
      </w:pPr>
      <w:r w:rsidRPr="00B56541">
        <w:rPr>
          <w:b/>
          <w:szCs w:val="20"/>
          <w:lang w:val="en-GB"/>
        </w:rPr>
        <w:t>Uji Kualitas Data</w:t>
      </w:r>
    </w:p>
    <w:p w14:paraId="169392B1" w14:textId="3C987DD0" w:rsidR="00B56541" w:rsidRDefault="00B56541" w:rsidP="00B56541">
      <w:pPr>
        <w:pStyle w:val="ListParagraph"/>
        <w:numPr>
          <w:ilvl w:val="0"/>
          <w:numId w:val="35"/>
        </w:numPr>
        <w:spacing w:after="0"/>
        <w:jc w:val="both"/>
        <w:rPr>
          <w:b/>
          <w:szCs w:val="20"/>
          <w:lang w:val="en-GB"/>
        </w:rPr>
      </w:pPr>
      <w:r>
        <w:rPr>
          <w:b/>
          <w:szCs w:val="20"/>
          <w:lang w:val="en-GB"/>
        </w:rPr>
        <w:t>Uji Validitas</w:t>
      </w:r>
    </w:p>
    <w:p w14:paraId="6F0EC940" w14:textId="2B032AAA" w:rsidR="00B56541" w:rsidRDefault="00B56541" w:rsidP="00B56541">
      <w:pPr>
        <w:ind w:firstLine="360"/>
        <w:jc w:val="both"/>
        <w:rPr>
          <w:bCs/>
          <w:lang w:val="en-GB"/>
        </w:rPr>
      </w:pPr>
      <w:r w:rsidRPr="00B56541">
        <w:rPr>
          <w:bCs/>
          <w:lang w:val="en-GB"/>
        </w:rPr>
        <w:t>Syarat minimum uji validitas untuk penelitian ini memiliki sampel 35 orang maka nilai r tabel diambil dengan rumus df = n – 2 maka didapat dF = 35 - 2 sehingga nilai r tabel = 0,344. Jadi, apabila korelasi antara butir pernyataan dengan skor total kurang dari 0,344 maka butir pernyataan dalam instrumen tersebut tidak valid</w:t>
      </w:r>
      <w:r>
        <w:rPr>
          <w:bCs/>
          <w:lang w:val="en-GB"/>
        </w:rPr>
        <w:t>. Berikut tabel hasil uji validitas penelitian ini:</w:t>
      </w:r>
    </w:p>
    <w:p w14:paraId="6816B18C" w14:textId="77777777" w:rsidR="00B56541" w:rsidRDefault="00B56541" w:rsidP="00B56541">
      <w:pPr>
        <w:ind w:firstLine="360"/>
        <w:jc w:val="both"/>
        <w:rPr>
          <w:bCs/>
          <w:lang w:val="en-GB"/>
        </w:rPr>
      </w:pPr>
    </w:p>
    <w:p w14:paraId="40246C2B" w14:textId="005D81C9" w:rsidR="00B56541" w:rsidRDefault="00B56541" w:rsidP="00B56541">
      <w:pPr>
        <w:jc w:val="center"/>
        <w:rPr>
          <w:bCs/>
          <w:sz w:val="18"/>
          <w:szCs w:val="18"/>
        </w:rPr>
      </w:pPr>
      <w:r w:rsidRPr="00026053">
        <w:rPr>
          <w:b/>
          <w:bCs/>
          <w:sz w:val="18"/>
          <w:szCs w:val="18"/>
          <w:lang w:val="id-ID"/>
        </w:rPr>
        <w:t>Tabel</w:t>
      </w:r>
      <w:r w:rsidRPr="00026053">
        <w:rPr>
          <w:b/>
          <w:bCs/>
          <w:sz w:val="18"/>
          <w:szCs w:val="18"/>
        </w:rPr>
        <w:t xml:space="preserve"> </w:t>
      </w:r>
      <w:r>
        <w:rPr>
          <w:b/>
          <w:bCs/>
          <w:sz w:val="18"/>
          <w:szCs w:val="18"/>
        </w:rPr>
        <w:t>1</w:t>
      </w:r>
      <w:r w:rsidRPr="00026053">
        <w:rPr>
          <w:bCs/>
          <w:sz w:val="18"/>
          <w:szCs w:val="18"/>
        </w:rPr>
        <w:t xml:space="preserve"> </w:t>
      </w:r>
      <w:r>
        <w:rPr>
          <w:bCs/>
          <w:sz w:val="18"/>
          <w:szCs w:val="18"/>
        </w:rPr>
        <w:t xml:space="preserve">Hasil </w:t>
      </w:r>
      <w:r w:rsidRPr="00026053">
        <w:rPr>
          <w:bCs/>
          <w:sz w:val="18"/>
          <w:szCs w:val="18"/>
        </w:rPr>
        <w:t xml:space="preserve">Uji </w:t>
      </w:r>
      <w:r>
        <w:rPr>
          <w:bCs/>
          <w:sz w:val="18"/>
          <w:szCs w:val="18"/>
        </w:rPr>
        <w:t>Validitas</w:t>
      </w:r>
    </w:p>
    <w:tbl>
      <w:tblPr>
        <w:tblW w:w="593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26"/>
        <w:gridCol w:w="960"/>
        <w:gridCol w:w="960"/>
        <w:gridCol w:w="960"/>
        <w:gridCol w:w="1233"/>
      </w:tblGrid>
      <w:tr w:rsidR="00B56541" w:rsidRPr="00B56541" w14:paraId="772DE256" w14:textId="77777777" w:rsidTr="00BE014B">
        <w:trPr>
          <w:trHeight w:val="20"/>
          <w:tblHeader/>
          <w:jc w:val="center"/>
        </w:trPr>
        <w:tc>
          <w:tcPr>
            <w:tcW w:w="1826" w:type="dxa"/>
            <w:shd w:val="clear" w:color="auto" w:fill="auto"/>
            <w:noWrap/>
            <w:vAlign w:val="bottom"/>
          </w:tcPr>
          <w:p w14:paraId="2024F20C" w14:textId="77777777" w:rsidR="00B56541" w:rsidRPr="00B56541" w:rsidRDefault="00B56541" w:rsidP="00B56541">
            <w:pPr>
              <w:jc w:val="both"/>
              <w:rPr>
                <w:b/>
                <w:bCs/>
                <w:lang w:val="zh-CN"/>
              </w:rPr>
            </w:pPr>
            <w:r w:rsidRPr="00B56541">
              <w:rPr>
                <w:b/>
                <w:bCs/>
                <w:lang w:val="zh-CN"/>
              </w:rPr>
              <w:t>Variabel</w:t>
            </w:r>
          </w:p>
        </w:tc>
        <w:tc>
          <w:tcPr>
            <w:tcW w:w="960" w:type="dxa"/>
            <w:shd w:val="clear" w:color="auto" w:fill="auto"/>
            <w:noWrap/>
            <w:vAlign w:val="bottom"/>
          </w:tcPr>
          <w:p w14:paraId="446689E8" w14:textId="77777777" w:rsidR="00B56541" w:rsidRPr="00B56541" w:rsidRDefault="00B56541" w:rsidP="00B56541">
            <w:pPr>
              <w:jc w:val="both"/>
              <w:rPr>
                <w:b/>
                <w:bCs/>
                <w:lang w:val="zh-CN"/>
              </w:rPr>
            </w:pPr>
            <w:r w:rsidRPr="00B56541">
              <w:rPr>
                <w:b/>
                <w:bCs/>
                <w:lang w:val="zh-CN"/>
              </w:rPr>
              <w:t>No. Soal</w:t>
            </w:r>
          </w:p>
        </w:tc>
        <w:tc>
          <w:tcPr>
            <w:tcW w:w="960" w:type="dxa"/>
            <w:shd w:val="clear" w:color="auto" w:fill="auto"/>
            <w:noWrap/>
            <w:vAlign w:val="bottom"/>
          </w:tcPr>
          <w:p w14:paraId="2CC55110" w14:textId="77777777" w:rsidR="00B56541" w:rsidRPr="00B56541" w:rsidRDefault="00B56541" w:rsidP="00B56541">
            <w:pPr>
              <w:jc w:val="both"/>
              <w:rPr>
                <w:b/>
                <w:bCs/>
                <w:lang w:val="zh-CN"/>
              </w:rPr>
            </w:pPr>
            <w:r w:rsidRPr="00B56541">
              <w:rPr>
                <w:b/>
                <w:bCs/>
                <w:lang w:val="zh-CN"/>
              </w:rPr>
              <w:t>r hitung</w:t>
            </w:r>
          </w:p>
        </w:tc>
        <w:tc>
          <w:tcPr>
            <w:tcW w:w="960" w:type="dxa"/>
            <w:shd w:val="clear" w:color="auto" w:fill="auto"/>
            <w:noWrap/>
            <w:vAlign w:val="bottom"/>
          </w:tcPr>
          <w:p w14:paraId="28C3AD1A" w14:textId="77777777" w:rsidR="00B56541" w:rsidRPr="00B56541" w:rsidRDefault="00B56541" w:rsidP="00B56541">
            <w:pPr>
              <w:ind w:left="-26"/>
              <w:jc w:val="both"/>
              <w:rPr>
                <w:b/>
                <w:bCs/>
                <w:lang w:val="zh-CN"/>
              </w:rPr>
            </w:pPr>
            <w:r w:rsidRPr="00B56541">
              <w:rPr>
                <w:b/>
                <w:bCs/>
                <w:lang w:val="zh-CN"/>
              </w:rPr>
              <w:t>r tabel</w:t>
            </w:r>
          </w:p>
        </w:tc>
        <w:tc>
          <w:tcPr>
            <w:tcW w:w="1233" w:type="dxa"/>
            <w:shd w:val="clear" w:color="auto" w:fill="auto"/>
            <w:noWrap/>
            <w:vAlign w:val="bottom"/>
          </w:tcPr>
          <w:p w14:paraId="75D49390" w14:textId="77777777" w:rsidR="00B56541" w:rsidRPr="00B56541" w:rsidRDefault="00B56541" w:rsidP="00B56541">
            <w:pPr>
              <w:ind w:firstLine="6"/>
              <w:jc w:val="both"/>
              <w:rPr>
                <w:b/>
                <w:bCs/>
                <w:lang w:val="zh-CN"/>
              </w:rPr>
            </w:pPr>
            <w:r w:rsidRPr="00B56541">
              <w:rPr>
                <w:b/>
                <w:bCs/>
                <w:lang w:val="zh-CN"/>
              </w:rPr>
              <w:t>Keterangan</w:t>
            </w:r>
          </w:p>
        </w:tc>
      </w:tr>
      <w:tr w:rsidR="00B56541" w:rsidRPr="00B56541" w14:paraId="4B0ABE84" w14:textId="77777777" w:rsidTr="00BE014B">
        <w:trPr>
          <w:trHeight w:val="20"/>
          <w:jc w:val="center"/>
        </w:trPr>
        <w:tc>
          <w:tcPr>
            <w:tcW w:w="1826" w:type="dxa"/>
            <w:vMerge w:val="restart"/>
            <w:shd w:val="clear" w:color="auto" w:fill="auto"/>
            <w:vAlign w:val="center"/>
          </w:tcPr>
          <w:p w14:paraId="3650F428" w14:textId="77777777" w:rsidR="00B56541" w:rsidRPr="00B56541" w:rsidRDefault="00B56541" w:rsidP="00B56541">
            <w:pPr>
              <w:jc w:val="both"/>
              <w:rPr>
                <w:bCs/>
                <w:lang w:val="zh-CN"/>
              </w:rPr>
            </w:pPr>
            <w:r w:rsidRPr="00B56541">
              <w:rPr>
                <w:bCs/>
                <w:lang w:val="en-GB"/>
              </w:rPr>
              <w:t>Disiplin</w:t>
            </w:r>
            <w:r w:rsidRPr="00B56541">
              <w:rPr>
                <w:bCs/>
                <w:lang w:val="zh-CN"/>
              </w:rPr>
              <w:t xml:space="preserve"> (X1)</w:t>
            </w:r>
          </w:p>
        </w:tc>
        <w:tc>
          <w:tcPr>
            <w:tcW w:w="960" w:type="dxa"/>
            <w:shd w:val="clear" w:color="auto" w:fill="auto"/>
            <w:noWrap/>
            <w:vAlign w:val="bottom"/>
          </w:tcPr>
          <w:p w14:paraId="5AB36032" w14:textId="77777777" w:rsidR="00B56541" w:rsidRPr="00B56541" w:rsidRDefault="00B56541" w:rsidP="00B56541">
            <w:pPr>
              <w:jc w:val="both"/>
              <w:rPr>
                <w:bCs/>
                <w:lang w:val="zh-CN"/>
              </w:rPr>
            </w:pPr>
            <w:r w:rsidRPr="00B56541">
              <w:rPr>
                <w:bCs/>
                <w:lang w:val="zh-CN"/>
              </w:rPr>
              <w:t>1</w:t>
            </w:r>
          </w:p>
        </w:tc>
        <w:tc>
          <w:tcPr>
            <w:tcW w:w="960" w:type="dxa"/>
            <w:shd w:val="clear" w:color="auto" w:fill="auto"/>
            <w:noWrap/>
          </w:tcPr>
          <w:p w14:paraId="2E7E4AD0" w14:textId="77777777" w:rsidR="00B56541" w:rsidRPr="00B56541" w:rsidRDefault="00B56541" w:rsidP="00B56541">
            <w:pPr>
              <w:jc w:val="both"/>
              <w:rPr>
                <w:bCs/>
                <w:lang w:val="en-GB"/>
              </w:rPr>
            </w:pPr>
            <w:r w:rsidRPr="00B56541">
              <w:rPr>
                <w:bCs/>
                <w:lang w:val="zh-CN"/>
              </w:rPr>
              <w:t>0,</w:t>
            </w:r>
            <w:r w:rsidRPr="00B56541">
              <w:rPr>
                <w:bCs/>
                <w:lang w:val="en-GB"/>
              </w:rPr>
              <w:t>624</w:t>
            </w:r>
          </w:p>
        </w:tc>
        <w:tc>
          <w:tcPr>
            <w:tcW w:w="960" w:type="dxa"/>
            <w:shd w:val="clear" w:color="auto" w:fill="auto"/>
            <w:noWrap/>
          </w:tcPr>
          <w:p w14:paraId="3E08CF93"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73101536" w14:textId="77777777" w:rsidR="00B56541" w:rsidRPr="00B56541" w:rsidRDefault="00B56541" w:rsidP="00B56541">
            <w:pPr>
              <w:ind w:firstLine="360"/>
              <w:jc w:val="both"/>
              <w:rPr>
                <w:bCs/>
                <w:lang w:val="zh-CN"/>
              </w:rPr>
            </w:pPr>
            <w:r w:rsidRPr="00B56541">
              <w:rPr>
                <w:bCs/>
                <w:lang w:val="zh-CN"/>
              </w:rPr>
              <w:t>valid</w:t>
            </w:r>
          </w:p>
        </w:tc>
      </w:tr>
      <w:tr w:rsidR="00B56541" w:rsidRPr="00B56541" w14:paraId="6C4BA3CD" w14:textId="77777777" w:rsidTr="00BE014B">
        <w:trPr>
          <w:trHeight w:val="20"/>
          <w:jc w:val="center"/>
        </w:trPr>
        <w:tc>
          <w:tcPr>
            <w:tcW w:w="1826" w:type="dxa"/>
            <w:vMerge/>
            <w:vAlign w:val="center"/>
          </w:tcPr>
          <w:p w14:paraId="763B9834" w14:textId="77777777" w:rsidR="00B56541" w:rsidRPr="00B56541" w:rsidRDefault="00B56541" w:rsidP="00B56541">
            <w:pPr>
              <w:jc w:val="both"/>
              <w:rPr>
                <w:bCs/>
                <w:lang w:val="zh-CN"/>
              </w:rPr>
            </w:pPr>
          </w:p>
        </w:tc>
        <w:tc>
          <w:tcPr>
            <w:tcW w:w="960" w:type="dxa"/>
            <w:shd w:val="clear" w:color="auto" w:fill="auto"/>
            <w:noWrap/>
            <w:vAlign w:val="bottom"/>
          </w:tcPr>
          <w:p w14:paraId="674B0351" w14:textId="77777777" w:rsidR="00B56541" w:rsidRPr="00B56541" w:rsidRDefault="00B56541" w:rsidP="00B56541">
            <w:pPr>
              <w:jc w:val="both"/>
              <w:rPr>
                <w:bCs/>
                <w:lang w:val="zh-CN"/>
              </w:rPr>
            </w:pPr>
            <w:r w:rsidRPr="00B56541">
              <w:rPr>
                <w:bCs/>
                <w:lang w:val="zh-CN"/>
              </w:rPr>
              <w:t>2</w:t>
            </w:r>
          </w:p>
        </w:tc>
        <w:tc>
          <w:tcPr>
            <w:tcW w:w="960" w:type="dxa"/>
            <w:shd w:val="clear" w:color="auto" w:fill="auto"/>
            <w:noWrap/>
          </w:tcPr>
          <w:p w14:paraId="43CB2127" w14:textId="77777777" w:rsidR="00B56541" w:rsidRPr="00B56541" w:rsidRDefault="00B56541" w:rsidP="00B56541">
            <w:pPr>
              <w:jc w:val="both"/>
              <w:rPr>
                <w:bCs/>
                <w:lang w:val="en-GB"/>
              </w:rPr>
            </w:pPr>
            <w:r w:rsidRPr="00B56541">
              <w:rPr>
                <w:bCs/>
                <w:lang w:val="zh-CN"/>
              </w:rPr>
              <w:t>0,</w:t>
            </w:r>
            <w:r w:rsidRPr="00B56541">
              <w:rPr>
                <w:bCs/>
                <w:lang w:val="en-GB"/>
              </w:rPr>
              <w:t>753</w:t>
            </w:r>
          </w:p>
        </w:tc>
        <w:tc>
          <w:tcPr>
            <w:tcW w:w="960" w:type="dxa"/>
            <w:shd w:val="clear" w:color="auto" w:fill="auto"/>
            <w:noWrap/>
          </w:tcPr>
          <w:p w14:paraId="62C3B021"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0848CF76" w14:textId="77777777" w:rsidR="00B56541" w:rsidRPr="00B56541" w:rsidRDefault="00B56541" w:rsidP="00B56541">
            <w:pPr>
              <w:ind w:firstLine="360"/>
              <w:jc w:val="both"/>
              <w:rPr>
                <w:bCs/>
                <w:lang w:val="zh-CN"/>
              </w:rPr>
            </w:pPr>
            <w:r w:rsidRPr="00B56541">
              <w:rPr>
                <w:bCs/>
                <w:lang w:val="zh-CN"/>
              </w:rPr>
              <w:t>valid</w:t>
            </w:r>
          </w:p>
        </w:tc>
      </w:tr>
      <w:tr w:rsidR="00B56541" w:rsidRPr="00B56541" w14:paraId="0D16A6F4" w14:textId="77777777" w:rsidTr="00BE014B">
        <w:trPr>
          <w:trHeight w:val="20"/>
          <w:jc w:val="center"/>
        </w:trPr>
        <w:tc>
          <w:tcPr>
            <w:tcW w:w="1826" w:type="dxa"/>
            <w:vMerge/>
            <w:vAlign w:val="center"/>
          </w:tcPr>
          <w:p w14:paraId="2CD7E9AF" w14:textId="77777777" w:rsidR="00B56541" w:rsidRPr="00B56541" w:rsidRDefault="00B56541" w:rsidP="00B56541">
            <w:pPr>
              <w:jc w:val="both"/>
              <w:rPr>
                <w:bCs/>
                <w:lang w:val="zh-CN"/>
              </w:rPr>
            </w:pPr>
          </w:p>
        </w:tc>
        <w:tc>
          <w:tcPr>
            <w:tcW w:w="960" w:type="dxa"/>
            <w:shd w:val="clear" w:color="auto" w:fill="auto"/>
            <w:noWrap/>
            <w:vAlign w:val="bottom"/>
          </w:tcPr>
          <w:p w14:paraId="722C9BF0" w14:textId="77777777" w:rsidR="00B56541" w:rsidRPr="00B56541" w:rsidRDefault="00B56541" w:rsidP="00B56541">
            <w:pPr>
              <w:jc w:val="both"/>
              <w:rPr>
                <w:bCs/>
                <w:lang w:val="zh-CN"/>
              </w:rPr>
            </w:pPr>
            <w:r w:rsidRPr="00B56541">
              <w:rPr>
                <w:bCs/>
                <w:lang w:val="zh-CN"/>
              </w:rPr>
              <w:t>3</w:t>
            </w:r>
          </w:p>
        </w:tc>
        <w:tc>
          <w:tcPr>
            <w:tcW w:w="960" w:type="dxa"/>
            <w:shd w:val="clear" w:color="auto" w:fill="auto"/>
            <w:noWrap/>
          </w:tcPr>
          <w:p w14:paraId="34673D53" w14:textId="77777777" w:rsidR="00B56541" w:rsidRPr="00B56541" w:rsidRDefault="00B56541" w:rsidP="00B56541">
            <w:pPr>
              <w:jc w:val="both"/>
              <w:rPr>
                <w:bCs/>
                <w:lang w:val="en-GB"/>
              </w:rPr>
            </w:pPr>
            <w:r w:rsidRPr="00B56541">
              <w:rPr>
                <w:bCs/>
                <w:lang w:val="zh-CN"/>
              </w:rPr>
              <w:t>0,</w:t>
            </w:r>
            <w:r w:rsidRPr="00B56541">
              <w:rPr>
                <w:bCs/>
                <w:lang w:val="en-GB"/>
              </w:rPr>
              <w:t>688</w:t>
            </w:r>
          </w:p>
        </w:tc>
        <w:tc>
          <w:tcPr>
            <w:tcW w:w="960" w:type="dxa"/>
            <w:shd w:val="clear" w:color="auto" w:fill="auto"/>
            <w:noWrap/>
          </w:tcPr>
          <w:p w14:paraId="77A86BCC"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133C585D" w14:textId="77777777" w:rsidR="00B56541" w:rsidRPr="00B56541" w:rsidRDefault="00B56541" w:rsidP="00B56541">
            <w:pPr>
              <w:ind w:firstLine="360"/>
              <w:jc w:val="both"/>
              <w:rPr>
                <w:bCs/>
                <w:lang w:val="zh-CN"/>
              </w:rPr>
            </w:pPr>
            <w:r w:rsidRPr="00B56541">
              <w:rPr>
                <w:bCs/>
                <w:lang w:val="zh-CN"/>
              </w:rPr>
              <w:t>valid</w:t>
            </w:r>
          </w:p>
        </w:tc>
      </w:tr>
      <w:tr w:rsidR="00B56541" w:rsidRPr="00B56541" w14:paraId="5FA2B9E2" w14:textId="77777777" w:rsidTr="00BE014B">
        <w:trPr>
          <w:trHeight w:val="20"/>
          <w:jc w:val="center"/>
        </w:trPr>
        <w:tc>
          <w:tcPr>
            <w:tcW w:w="1826" w:type="dxa"/>
            <w:vMerge/>
            <w:vAlign w:val="center"/>
          </w:tcPr>
          <w:p w14:paraId="390F96D6" w14:textId="77777777" w:rsidR="00B56541" w:rsidRPr="00B56541" w:rsidRDefault="00B56541" w:rsidP="00B56541">
            <w:pPr>
              <w:jc w:val="both"/>
              <w:rPr>
                <w:bCs/>
                <w:lang w:val="zh-CN"/>
              </w:rPr>
            </w:pPr>
          </w:p>
        </w:tc>
        <w:tc>
          <w:tcPr>
            <w:tcW w:w="960" w:type="dxa"/>
            <w:shd w:val="clear" w:color="auto" w:fill="auto"/>
            <w:noWrap/>
            <w:vAlign w:val="bottom"/>
          </w:tcPr>
          <w:p w14:paraId="261A726D" w14:textId="77777777" w:rsidR="00B56541" w:rsidRPr="00B56541" w:rsidRDefault="00B56541" w:rsidP="00B56541">
            <w:pPr>
              <w:jc w:val="both"/>
              <w:rPr>
                <w:bCs/>
                <w:lang w:val="zh-CN"/>
              </w:rPr>
            </w:pPr>
            <w:r w:rsidRPr="00B56541">
              <w:rPr>
                <w:bCs/>
                <w:lang w:val="zh-CN"/>
              </w:rPr>
              <w:t>4</w:t>
            </w:r>
          </w:p>
        </w:tc>
        <w:tc>
          <w:tcPr>
            <w:tcW w:w="960" w:type="dxa"/>
            <w:shd w:val="clear" w:color="auto" w:fill="auto"/>
            <w:noWrap/>
          </w:tcPr>
          <w:p w14:paraId="5FA47B8A" w14:textId="77777777" w:rsidR="00B56541" w:rsidRPr="00B56541" w:rsidRDefault="00B56541" w:rsidP="00B56541">
            <w:pPr>
              <w:jc w:val="both"/>
              <w:rPr>
                <w:bCs/>
                <w:lang w:val="en-GB"/>
              </w:rPr>
            </w:pPr>
            <w:r w:rsidRPr="00B56541">
              <w:rPr>
                <w:bCs/>
                <w:lang w:val="zh-CN"/>
              </w:rPr>
              <w:t>0,</w:t>
            </w:r>
            <w:r w:rsidRPr="00B56541">
              <w:rPr>
                <w:bCs/>
                <w:lang w:val="en-GB"/>
              </w:rPr>
              <w:t>428</w:t>
            </w:r>
          </w:p>
        </w:tc>
        <w:tc>
          <w:tcPr>
            <w:tcW w:w="960" w:type="dxa"/>
            <w:shd w:val="clear" w:color="auto" w:fill="auto"/>
            <w:noWrap/>
          </w:tcPr>
          <w:p w14:paraId="442442F6"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3E29AB70" w14:textId="77777777" w:rsidR="00B56541" w:rsidRPr="00B56541" w:rsidRDefault="00B56541" w:rsidP="00B56541">
            <w:pPr>
              <w:ind w:firstLine="360"/>
              <w:jc w:val="both"/>
              <w:rPr>
                <w:bCs/>
                <w:lang w:val="zh-CN"/>
              </w:rPr>
            </w:pPr>
            <w:r w:rsidRPr="00B56541">
              <w:rPr>
                <w:bCs/>
                <w:lang w:val="zh-CN"/>
              </w:rPr>
              <w:t>valid</w:t>
            </w:r>
          </w:p>
        </w:tc>
      </w:tr>
      <w:tr w:rsidR="00B56541" w:rsidRPr="00B56541" w14:paraId="740DFCD3" w14:textId="77777777" w:rsidTr="00BE014B">
        <w:trPr>
          <w:trHeight w:val="20"/>
          <w:jc w:val="center"/>
        </w:trPr>
        <w:tc>
          <w:tcPr>
            <w:tcW w:w="1826" w:type="dxa"/>
            <w:vMerge/>
            <w:vAlign w:val="center"/>
          </w:tcPr>
          <w:p w14:paraId="00C1F6E9" w14:textId="77777777" w:rsidR="00B56541" w:rsidRPr="00B56541" w:rsidRDefault="00B56541" w:rsidP="00B56541">
            <w:pPr>
              <w:jc w:val="both"/>
              <w:rPr>
                <w:bCs/>
                <w:lang w:val="zh-CN"/>
              </w:rPr>
            </w:pPr>
          </w:p>
        </w:tc>
        <w:tc>
          <w:tcPr>
            <w:tcW w:w="960" w:type="dxa"/>
            <w:shd w:val="clear" w:color="auto" w:fill="auto"/>
            <w:noWrap/>
            <w:vAlign w:val="bottom"/>
          </w:tcPr>
          <w:p w14:paraId="2C29FA06" w14:textId="77777777" w:rsidR="00B56541" w:rsidRPr="00B56541" w:rsidRDefault="00B56541" w:rsidP="00B56541">
            <w:pPr>
              <w:jc w:val="both"/>
              <w:rPr>
                <w:bCs/>
                <w:lang w:val="zh-CN"/>
              </w:rPr>
            </w:pPr>
            <w:r w:rsidRPr="00B56541">
              <w:rPr>
                <w:bCs/>
                <w:lang w:val="zh-CN"/>
              </w:rPr>
              <w:t>5</w:t>
            </w:r>
          </w:p>
        </w:tc>
        <w:tc>
          <w:tcPr>
            <w:tcW w:w="960" w:type="dxa"/>
            <w:shd w:val="clear" w:color="auto" w:fill="auto"/>
            <w:noWrap/>
          </w:tcPr>
          <w:p w14:paraId="6169868E" w14:textId="77777777" w:rsidR="00B56541" w:rsidRPr="00B56541" w:rsidRDefault="00B56541" w:rsidP="00B56541">
            <w:pPr>
              <w:jc w:val="both"/>
              <w:rPr>
                <w:bCs/>
                <w:lang w:val="en-GB"/>
              </w:rPr>
            </w:pPr>
            <w:r w:rsidRPr="00B56541">
              <w:rPr>
                <w:bCs/>
                <w:lang w:val="zh-CN"/>
              </w:rPr>
              <w:t>0,</w:t>
            </w:r>
            <w:r w:rsidRPr="00B56541">
              <w:rPr>
                <w:bCs/>
                <w:lang w:val="en-GB"/>
              </w:rPr>
              <w:t>498</w:t>
            </w:r>
          </w:p>
        </w:tc>
        <w:tc>
          <w:tcPr>
            <w:tcW w:w="960" w:type="dxa"/>
            <w:shd w:val="clear" w:color="auto" w:fill="auto"/>
            <w:noWrap/>
          </w:tcPr>
          <w:p w14:paraId="285BDAC7"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66E4D6B6" w14:textId="77777777" w:rsidR="00B56541" w:rsidRPr="00B56541" w:rsidRDefault="00B56541" w:rsidP="00B56541">
            <w:pPr>
              <w:ind w:firstLine="360"/>
              <w:jc w:val="both"/>
              <w:rPr>
                <w:bCs/>
                <w:lang w:val="zh-CN"/>
              </w:rPr>
            </w:pPr>
            <w:r w:rsidRPr="00B56541">
              <w:rPr>
                <w:bCs/>
                <w:lang w:val="zh-CN"/>
              </w:rPr>
              <w:t>valid</w:t>
            </w:r>
          </w:p>
        </w:tc>
      </w:tr>
      <w:tr w:rsidR="00B56541" w:rsidRPr="00B56541" w14:paraId="7474B38B" w14:textId="77777777" w:rsidTr="00BE014B">
        <w:trPr>
          <w:trHeight w:val="20"/>
          <w:jc w:val="center"/>
        </w:trPr>
        <w:tc>
          <w:tcPr>
            <w:tcW w:w="1826" w:type="dxa"/>
            <w:vMerge/>
            <w:vAlign w:val="center"/>
          </w:tcPr>
          <w:p w14:paraId="57A91C64" w14:textId="77777777" w:rsidR="00B56541" w:rsidRPr="00B56541" w:rsidRDefault="00B56541" w:rsidP="00B56541">
            <w:pPr>
              <w:jc w:val="both"/>
              <w:rPr>
                <w:bCs/>
                <w:lang w:val="zh-CN"/>
              </w:rPr>
            </w:pPr>
          </w:p>
        </w:tc>
        <w:tc>
          <w:tcPr>
            <w:tcW w:w="960" w:type="dxa"/>
            <w:shd w:val="clear" w:color="auto" w:fill="auto"/>
            <w:noWrap/>
            <w:vAlign w:val="bottom"/>
          </w:tcPr>
          <w:p w14:paraId="0DB31E58" w14:textId="77777777" w:rsidR="00B56541" w:rsidRPr="00B56541" w:rsidRDefault="00B56541" w:rsidP="00B56541">
            <w:pPr>
              <w:jc w:val="both"/>
              <w:rPr>
                <w:bCs/>
                <w:lang w:val="zh-CN"/>
              </w:rPr>
            </w:pPr>
            <w:r w:rsidRPr="00B56541">
              <w:rPr>
                <w:bCs/>
                <w:lang w:val="zh-CN"/>
              </w:rPr>
              <w:t>6</w:t>
            </w:r>
          </w:p>
        </w:tc>
        <w:tc>
          <w:tcPr>
            <w:tcW w:w="960" w:type="dxa"/>
            <w:shd w:val="clear" w:color="auto" w:fill="auto"/>
            <w:noWrap/>
          </w:tcPr>
          <w:p w14:paraId="2B9FCCAB" w14:textId="77777777" w:rsidR="00B56541" w:rsidRPr="00B56541" w:rsidRDefault="00B56541" w:rsidP="00B56541">
            <w:pPr>
              <w:jc w:val="both"/>
              <w:rPr>
                <w:bCs/>
                <w:lang w:val="en-GB"/>
              </w:rPr>
            </w:pPr>
            <w:r w:rsidRPr="00B56541">
              <w:rPr>
                <w:bCs/>
                <w:lang w:val="zh-CN"/>
              </w:rPr>
              <w:t>0,428</w:t>
            </w:r>
          </w:p>
        </w:tc>
        <w:tc>
          <w:tcPr>
            <w:tcW w:w="960" w:type="dxa"/>
            <w:shd w:val="clear" w:color="auto" w:fill="auto"/>
            <w:noWrap/>
          </w:tcPr>
          <w:p w14:paraId="2C7B8687"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19E4AAAF" w14:textId="77777777" w:rsidR="00B56541" w:rsidRPr="00B56541" w:rsidRDefault="00B56541" w:rsidP="00B56541">
            <w:pPr>
              <w:ind w:firstLine="360"/>
              <w:jc w:val="both"/>
              <w:rPr>
                <w:bCs/>
                <w:lang w:val="zh-CN"/>
              </w:rPr>
            </w:pPr>
            <w:r w:rsidRPr="00B56541">
              <w:rPr>
                <w:bCs/>
                <w:lang w:val="zh-CN"/>
              </w:rPr>
              <w:t>valid</w:t>
            </w:r>
          </w:p>
        </w:tc>
      </w:tr>
      <w:tr w:rsidR="00B56541" w:rsidRPr="00B56541" w14:paraId="0D554865" w14:textId="77777777" w:rsidTr="00BE014B">
        <w:trPr>
          <w:trHeight w:val="20"/>
          <w:jc w:val="center"/>
        </w:trPr>
        <w:tc>
          <w:tcPr>
            <w:tcW w:w="1826" w:type="dxa"/>
            <w:vMerge/>
            <w:vAlign w:val="center"/>
          </w:tcPr>
          <w:p w14:paraId="3C18CFA3" w14:textId="77777777" w:rsidR="00B56541" w:rsidRPr="00B56541" w:rsidRDefault="00B56541" w:rsidP="00B56541">
            <w:pPr>
              <w:jc w:val="both"/>
              <w:rPr>
                <w:bCs/>
                <w:lang w:val="zh-CN"/>
              </w:rPr>
            </w:pPr>
          </w:p>
        </w:tc>
        <w:tc>
          <w:tcPr>
            <w:tcW w:w="960" w:type="dxa"/>
            <w:shd w:val="clear" w:color="auto" w:fill="auto"/>
            <w:noWrap/>
            <w:vAlign w:val="bottom"/>
          </w:tcPr>
          <w:p w14:paraId="1EE268AC" w14:textId="77777777" w:rsidR="00B56541" w:rsidRPr="00B56541" w:rsidRDefault="00B56541" w:rsidP="00B56541">
            <w:pPr>
              <w:jc w:val="both"/>
              <w:rPr>
                <w:bCs/>
                <w:lang w:val="zh-CN"/>
              </w:rPr>
            </w:pPr>
            <w:r w:rsidRPr="00B56541">
              <w:rPr>
                <w:bCs/>
                <w:lang w:val="zh-CN"/>
              </w:rPr>
              <w:t>7</w:t>
            </w:r>
          </w:p>
        </w:tc>
        <w:tc>
          <w:tcPr>
            <w:tcW w:w="960" w:type="dxa"/>
            <w:shd w:val="clear" w:color="auto" w:fill="auto"/>
            <w:noWrap/>
          </w:tcPr>
          <w:p w14:paraId="6ED65AC2" w14:textId="77777777" w:rsidR="00B56541" w:rsidRPr="00B56541" w:rsidRDefault="00B56541" w:rsidP="00B56541">
            <w:pPr>
              <w:jc w:val="both"/>
              <w:rPr>
                <w:bCs/>
                <w:lang w:val="en-GB"/>
              </w:rPr>
            </w:pPr>
            <w:r w:rsidRPr="00B56541">
              <w:rPr>
                <w:bCs/>
                <w:lang w:val="zh-CN"/>
              </w:rPr>
              <w:t>0,</w:t>
            </w:r>
            <w:r w:rsidRPr="00B56541">
              <w:rPr>
                <w:bCs/>
                <w:lang w:val="en-GB"/>
              </w:rPr>
              <w:t>611</w:t>
            </w:r>
          </w:p>
        </w:tc>
        <w:tc>
          <w:tcPr>
            <w:tcW w:w="960" w:type="dxa"/>
            <w:shd w:val="clear" w:color="auto" w:fill="auto"/>
            <w:noWrap/>
          </w:tcPr>
          <w:p w14:paraId="3064C13C"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2455DEE9" w14:textId="77777777" w:rsidR="00B56541" w:rsidRPr="00B56541" w:rsidRDefault="00B56541" w:rsidP="00B56541">
            <w:pPr>
              <w:ind w:firstLine="360"/>
              <w:jc w:val="both"/>
              <w:rPr>
                <w:bCs/>
                <w:lang w:val="zh-CN"/>
              </w:rPr>
            </w:pPr>
            <w:r w:rsidRPr="00B56541">
              <w:rPr>
                <w:bCs/>
                <w:lang w:val="zh-CN"/>
              </w:rPr>
              <w:t>valid</w:t>
            </w:r>
          </w:p>
        </w:tc>
      </w:tr>
      <w:tr w:rsidR="00B56541" w:rsidRPr="00B56541" w14:paraId="4039A814" w14:textId="77777777" w:rsidTr="00BE014B">
        <w:trPr>
          <w:trHeight w:val="20"/>
          <w:jc w:val="center"/>
        </w:trPr>
        <w:tc>
          <w:tcPr>
            <w:tcW w:w="1826" w:type="dxa"/>
            <w:vMerge/>
            <w:vAlign w:val="center"/>
          </w:tcPr>
          <w:p w14:paraId="1BC70391" w14:textId="77777777" w:rsidR="00B56541" w:rsidRPr="00B56541" w:rsidRDefault="00B56541" w:rsidP="00B56541">
            <w:pPr>
              <w:jc w:val="both"/>
              <w:rPr>
                <w:bCs/>
                <w:lang w:val="zh-CN"/>
              </w:rPr>
            </w:pPr>
          </w:p>
        </w:tc>
        <w:tc>
          <w:tcPr>
            <w:tcW w:w="960" w:type="dxa"/>
            <w:shd w:val="clear" w:color="auto" w:fill="auto"/>
            <w:noWrap/>
            <w:vAlign w:val="bottom"/>
          </w:tcPr>
          <w:p w14:paraId="3CE07FFB" w14:textId="77777777" w:rsidR="00B56541" w:rsidRPr="00B56541" w:rsidRDefault="00B56541" w:rsidP="00B56541">
            <w:pPr>
              <w:jc w:val="both"/>
              <w:rPr>
                <w:bCs/>
                <w:lang w:val="zh-CN"/>
              </w:rPr>
            </w:pPr>
            <w:r w:rsidRPr="00B56541">
              <w:rPr>
                <w:bCs/>
                <w:lang w:val="zh-CN"/>
              </w:rPr>
              <w:t>8</w:t>
            </w:r>
          </w:p>
        </w:tc>
        <w:tc>
          <w:tcPr>
            <w:tcW w:w="960" w:type="dxa"/>
            <w:shd w:val="clear" w:color="auto" w:fill="auto"/>
            <w:noWrap/>
          </w:tcPr>
          <w:p w14:paraId="0B9AA3C4" w14:textId="77777777" w:rsidR="00B56541" w:rsidRPr="00B56541" w:rsidRDefault="00B56541" w:rsidP="00B56541">
            <w:pPr>
              <w:jc w:val="both"/>
              <w:rPr>
                <w:bCs/>
                <w:lang w:val="en-GB"/>
              </w:rPr>
            </w:pPr>
            <w:r w:rsidRPr="00B56541">
              <w:rPr>
                <w:bCs/>
                <w:lang w:val="zh-CN"/>
              </w:rPr>
              <w:t>0,</w:t>
            </w:r>
            <w:r w:rsidRPr="00B56541">
              <w:rPr>
                <w:bCs/>
                <w:lang w:val="en-GB"/>
              </w:rPr>
              <w:t>696</w:t>
            </w:r>
          </w:p>
        </w:tc>
        <w:tc>
          <w:tcPr>
            <w:tcW w:w="960" w:type="dxa"/>
            <w:shd w:val="clear" w:color="auto" w:fill="auto"/>
            <w:noWrap/>
          </w:tcPr>
          <w:p w14:paraId="4689590A"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1E29AF60" w14:textId="77777777" w:rsidR="00B56541" w:rsidRPr="00B56541" w:rsidRDefault="00B56541" w:rsidP="00B56541">
            <w:pPr>
              <w:ind w:firstLine="360"/>
              <w:jc w:val="both"/>
              <w:rPr>
                <w:bCs/>
                <w:lang w:val="zh-CN"/>
              </w:rPr>
            </w:pPr>
            <w:r w:rsidRPr="00B56541">
              <w:rPr>
                <w:bCs/>
                <w:lang w:val="zh-CN"/>
              </w:rPr>
              <w:t>valid</w:t>
            </w:r>
          </w:p>
        </w:tc>
      </w:tr>
      <w:tr w:rsidR="00B56541" w:rsidRPr="00B56541" w14:paraId="526EEF68" w14:textId="77777777" w:rsidTr="00BE014B">
        <w:trPr>
          <w:trHeight w:val="20"/>
          <w:jc w:val="center"/>
        </w:trPr>
        <w:tc>
          <w:tcPr>
            <w:tcW w:w="1826" w:type="dxa"/>
            <w:vMerge w:val="restart"/>
            <w:shd w:val="clear" w:color="auto" w:fill="auto"/>
            <w:vAlign w:val="center"/>
          </w:tcPr>
          <w:p w14:paraId="7EF1D590" w14:textId="77777777" w:rsidR="00B56541" w:rsidRPr="00B56541" w:rsidRDefault="00B56541" w:rsidP="00B56541">
            <w:pPr>
              <w:jc w:val="both"/>
              <w:rPr>
                <w:bCs/>
                <w:lang w:val="zh-CN"/>
              </w:rPr>
            </w:pPr>
            <w:r w:rsidRPr="00B56541">
              <w:rPr>
                <w:bCs/>
                <w:lang w:val="en-GB"/>
              </w:rPr>
              <w:t>Kompensasi</w:t>
            </w:r>
            <w:r w:rsidRPr="00B56541">
              <w:rPr>
                <w:bCs/>
                <w:lang w:val="zh-CN"/>
              </w:rPr>
              <w:t xml:space="preserve"> (X2)</w:t>
            </w:r>
          </w:p>
        </w:tc>
        <w:tc>
          <w:tcPr>
            <w:tcW w:w="960" w:type="dxa"/>
            <w:shd w:val="clear" w:color="auto" w:fill="auto"/>
            <w:noWrap/>
            <w:vAlign w:val="bottom"/>
          </w:tcPr>
          <w:p w14:paraId="1E9AEE66" w14:textId="77777777" w:rsidR="00B56541" w:rsidRPr="00B56541" w:rsidRDefault="00B56541" w:rsidP="00B56541">
            <w:pPr>
              <w:jc w:val="both"/>
              <w:rPr>
                <w:bCs/>
                <w:lang w:val="zh-CN"/>
              </w:rPr>
            </w:pPr>
            <w:r w:rsidRPr="00B56541">
              <w:rPr>
                <w:bCs/>
                <w:lang w:val="zh-CN"/>
              </w:rPr>
              <w:t>1</w:t>
            </w:r>
          </w:p>
        </w:tc>
        <w:tc>
          <w:tcPr>
            <w:tcW w:w="960" w:type="dxa"/>
            <w:shd w:val="clear" w:color="auto" w:fill="auto"/>
            <w:noWrap/>
          </w:tcPr>
          <w:p w14:paraId="38B886E9" w14:textId="77777777" w:rsidR="00B56541" w:rsidRPr="00B56541" w:rsidRDefault="00B56541" w:rsidP="00B56541">
            <w:pPr>
              <w:jc w:val="both"/>
              <w:rPr>
                <w:bCs/>
                <w:lang w:val="en-GB"/>
              </w:rPr>
            </w:pPr>
            <w:r w:rsidRPr="00B56541">
              <w:rPr>
                <w:bCs/>
                <w:lang w:val="zh-CN"/>
              </w:rPr>
              <w:t>0,574</w:t>
            </w:r>
          </w:p>
        </w:tc>
        <w:tc>
          <w:tcPr>
            <w:tcW w:w="960" w:type="dxa"/>
            <w:shd w:val="clear" w:color="auto" w:fill="auto"/>
            <w:noWrap/>
          </w:tcPr>
          <w:p w14:paraId="1A1C79E7"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517D63EA" w14:textId="77777777" w:rsidR="00B56541" w:rsidRPr="00B56541" w:rsidRDefault="00B56541" w:rsidP="00B56541">
            <w:pPr>
              <w:ind w:firstLine="360"/>
              <w:jc w:val="both"/>
              <w:rPr>
                <w:bCs/>
                <w:lang w:val="zh-CN"/>
              </w:rPr>
            </w:pPr>
            <w:r w:rsidRPr="00B56541">
              <w:rPr>
                <w:bCs/>
                <w:lang w:val="zh-CN"/>
              </w:rPr>
              <w:t>valid</w:t>
            </w:r>
          </w:p>
        </w:tc>
      </w:tr>
      <w:tr w:rsidR="00B56541" w:rsidRPr="00B56541" w14:paraId="17904266" w14:textId="77777777" w:rsidTr="00BE014B">
        <w:trPr>
          <w:trHeight w:val="20"/>
          <w:jc w:val="center"/>
        </w:trPr>
        <w:tc>
          <w:tcPr>
            <w:tcW w:w="1826" w:type="dxa"/>
            <w:vMerge/>
            <w:vAlign w:val="center"/>
          </w:tcPr>
          <w:p w14:paraId="04E35C1A" w14:textId="77777777" w:rsidR="00B56541" w:rsidRPr="00B56541" w:rsidRDefault="00B56541" w:rsidP="00B56541">
            <w:pPr>
              <w:jc w:val="both"/>
              <w:rPr>
                <w:bCs/>
                <w:lang w:val="zh-CN"/>
              </w:rPr>
            </w:pPr>
          </w:p>
        </w:tc>
        <w:tc>
          <w:tcPr>
            <w:tcW w:w="960" w:type="dxa"/>
            <w:shd w:val="clear" w:color="auto" w:fill="auto"/>
            <w:noWrap/>
            <w:vAlign w:val="bottom"/>
          </w:tcPr>
          <w:p w14:paraId="2150F377" w14:textId="77777777" w:rsidR="00B56541" w:rsidRPr="00B56541" w:rsidRDefault="00B56541" w:rsidP="00B56541">
            <w:pPr>
              <w:jc w:val="both"/>
              <w:rPr>
                <w:bCs/>
                <w:lang w:val="zh-CN"/>
              </w:rPr>
            </w:pPr>
            <w:r w:rsidRPr="00B56541">
              <w:rPr>
                <w:bCs/>
                <w:lang w:val="zh-CN"/>
              </w:rPr>
              <w:t>2</w:t>
            </w:r>
          </w:p>
        </w:tc>
        <w:tc>
          <w:tcPr>
            <w:tcW w:w="960" w:type="dxa"/>
            <w:shd w:val="clear" w:color="auto" w:fill="auto"/>
            <w:noWrap/>
          </w:tcPr>
          <w:p w14:paraId="3998E18A" w14:textId="77777777" w:rsidR="00B56541" w:rsidRPr="00B56541" w:rsidRDefault="00B56541" w:rsidP="00B56541">
            <w:pPr>
              <w:jc w:val="both"/>
              <w:rPr>
                <w:bCs/>
                <w:lang w:val="en-GB"/>
              </w:rPr>
            </w:pPr>
            <w:r w:rsidRPr="00B56541">
              <w:rPr>
                <w:bCs/>
                <w:lang w:val="zh-CN"/>
              </w:rPr>
              <w:t>0,</w:t>
            </w:r>
            <w:r w:rsidRPr="00B56541">
              <w:rPr>
                <w:bCs/>
                <w:lang w:val="en-GB"/>
              </w:rPr>
              <w:t>492</w:t>
            </w:r>
          </w:p>
        </w:tc>
        <w:tc>
          <w:tcPr>
            <w:tcW w:w="960" w:type="dxa"/>
            <w:shd w:val="clear" w:color="auto" w:fill="auto"/>
            <w:noWrap/>
          </w:tcPr>
          <w:p w14:paraId="391145A6"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66A9B4F7" w14:textId="77777777" w:rsidR="00B56541" w:rsidRPr="00B56541" w:rsidRDefault="00B56541" w:rsidP="00B56541">
            <w:pPr>
              <w:ind w:firstLine="360"/>
              <w:jc w:val="both"/>
              <w:rPr>
                <w:bCs/>
                <w:lang w:val="zh-CN"/>
              </w:rPr>
            </w:pPr>
            <w:r w:rsidRPr="00B56541">
              <w:rPr>
                <w:bCs/>
                <w:lang w:val="zh-CN"/>
              </w:rPr>
              <w:t>valid</w:t>
            </w:r>
          </w:p>
        </w:tc>
      </w:tr>
      <w:tr w:rsidR="00B56541" w:rsidRPr="00B56541" w14:paraId="60EE5133" w14:textId="77777777" w:rsidTr="00BE014B">
        <w:trPr>
          <w:trHeight w:val="20"/>
          <w:jc w:val="center"/>
        </w:trPr>
        <w:tc>
          <w:tcPr>
            <w:tcW w:w="1826" w:type="dxa"/>
            <w:vMerge/>
            <w:vAlign w:val="center"/>
          </w:tcPr>
          <w:p w14:paraId="144FEE4B" w14:textId="77777777" w:rsidR="00B56541" w:rsidRPr="00B56541" w:rsidRDefault="00B56541" w:rsidP="00B56541">
            <w:pPr>
              <w:jc w:val="both"/>
              <w:rPr>
                <w:bCs/>
                <w:lang w:val="zh-CN"/>
              </w:rPr>
            </w:pPr>
          </w:p>
        </w:tc>
        <w:tc>
          <w:tcPr>
            <w:tcW w:w="960" w:type="dxa"/>
            <w:shd w:val="clear" w:color="auto" w:fill="auto"/>
            <w:noWrap/>
            <w:vAlign w:val="bottom"/>
          </w:tcPr>
          <w:p w14:paraId="59755F4D" w14:textId="77777777" w:rsidR="00B56541" w:rsidRPr="00B56541" w:rsidRDefault="00B56541" w:rsidP="00B56541">
            <w:pPr>
              <w:jc w:val="both"/>
              <w:rPr>
                <w:bCs/>
                <w:lang w:val="zh-CN"/>
              </w:rPr>
            </w:pPr>
            <w:r w:rsidRPr="00B56541">
              <w:rPr>
                <w:bCs/>
                <w:lang w:val="zh-CN"/>
              </w:rPr>
              <w:t>3</w:t>
            </w:r>
          </w:p>
        </w:tc>
        <w:tc>
          <w:tcPr>
            <w:tcW w:w="960" w:type="dxa"/>
            <w:shd w:val="clear" w:color="auto" w:fill="auto"/>
            <w:noWrap/>
          </w:tcPr>
          <w:p w14:paraId="06D605B0" w14:textId="77777777" w:rsidR="00B56541" w:rsidRPr="00B56541" w:rsidRDefault="00B56541" w:rsidP="00B56541">
            <w:pPr>
              <w:jc w:val="both"/>
              <w:rPr>
                <w:bCs/>
                <w:lang w:val="en-GB"/>
              </w:rPr>
            </w:pPr>
            <w:r w:rsidRPr="00B56541">
              <w:rPr>
                <w:bCs/>
                <w:lang w:val="zh-CN"/>
              </w:rPr>
              <w:t>0,</w:t>
            </w:r>
            <w:r w:rsidRPr="00B56541">
              <w:rPr>
                <w:bCs/>
                <w:lang w:val="en-GB"/>
              </w:rPr>
              <w:t>679</w:t>
            </w:r>
          </w:p>
        </w:tc>
        <w:tc>
          <w:tcPr>
            <w:tcW w:w="960" w:type="dxa"/>
            <w:shd w:val="clear" w:color="auto" w:fill="auto"/>
            <w:noWrap/>
          </w:tcPr>
          <w:p w14:paraId="5BA4D5F3"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5DB0C123" w14:textId="77777777" w:rsidR="00B56541" w:rsidRPr="00B56541" w:rsidRDefault="00B56541" w:rsidP="00B56541">
            <w:pPr>
              <w:ind w:firstLine="360"/>
              <w:jc w:val="both"/>
              <w:rPr>
                <w:bCs/>
                <w:lang w:val="zh-CN"/>
              </w:rPr>
            </w:pPr>
            <w:r w:rsidRPr="00B56541">
              <w:rPr>
                <w:bCs/>
                <w:lang w:val="zh-CN"/>
              </w:rPr>
              <w:t>valid</w:t>
            </w:r>
          </w:p>
        </w:tc>
      </w:tr>
      <w:tr w:rsidR="00B56541" w:rsidRPr="00B56541" w14:paraId="008F0601" w14:textId="77777777" w:rsidTr="00BE014B">
        <w:trPr>
          <w:trHeight w:val="20"/>
          <w:jc w:val="center"/>
        </w:trPr>
        <w:tc>
          <w:tcPr>
            <w:tcW w:w="1826" w:type="dxa"/>
            <w:vMerge/>
            <w:vAlign w:val="center"/>
          </w:tcPr>
          <w:p w14:paraId="31AE0A8A" w14:textId="77777777" w:rsidR="00B56541" w:rsidRPr="00B56541" w:rsidRDefault="00B56541" w:rsidP="00B56541">
            <w:pPr>
              <w:jc w:val="both"/>
              <w:rPr>
                <w:bCs/>
                <w:lang w:val="zh-CN"/>
              </w:rPr>
            </w:pPr>
          </w:p>
        </w:tc>
        <w:tc>
          <w:tcPr>
            <w:tcW w:w="960" w:type="dxa"/>
            <w:shd w:val="clear" w:color="auto" w:fill="auto"/>
            <w:noWrap/>
            <w:vAlign w:val="bottom"/>
          </w:tcPr>
          <w:p w14:paraId="7CD71104" w14:textId="77777777" w:rsidR="00B56541" w:rsidRPr="00B56541" w:rsidRDefault="00B56541" w:rsidP="00B56541">
            <w:pPr>
              <w:jc w:val="both"/>
              <w:rPr>
                <w:bCs/>
                <w:lang w:val="zh-CN"/>
              </w:rPr>
            </w:pPr>
            <w:r w:rsidRPr="00B56541">
              <w:rPr>
                <w:bCs/>
                <w:lang w:val="zh-CN"/>
              </w:rPr>
              <w:t>4</w:t>
            </w:r>
          </w:p>
        </w:tc>
        <w:tc>
          <w:tcPr>
            <w:tcW w:w="960" w:type="dxa"/>
            <w:shd w:val="clear" w:color="auto" w:fill="auto"/>
            <w:noWrap/>
          </w:tcPr>
          <w:p w14:paraId="61B4D231" w14:textId="77777777" w:rsidR="00B56541" w:rsidRPr="00B56541" w:rsidRDefault="00B56541" w:rsidP="00B56541">
            <w:pPr>
              <w:jc w:val="both"/>
              <w:rPr>
                <w:bCs/>
                <w:lang w:val="en-GB"/>
              </w:rPr>
            </w:pPr>
            <w:r w:rsidRPr="00B56541">
              <w:rPr>
                <w:bCs/>
                <w:lang w:val="zh-CN"/>
              </w:rPr>
              <w:t>0,</w:t>
            </w:r>
            <w:r w:rsidRPr="00B56541">
              <w:rPr>
                <w:bCs/>
                <w:lang w:val="en-GB"/>
              </w:rPr>
              <w:t>846</w:t>
            </w:r>
          </w:p>
        </w:tc>
        <w:tc>
          <w:tcPr>
            <w:tcW w:w="960" w:type="dxa"/>
            <w:shd w:val="clear" w:color="auto" w:fill="auto"/>
            <w:noWrap/>
          </w:tcPr>
          <w:p w14:paraId="70F098DC"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592521D0" w14:textId="77777777" w:rsidR="00B56541" w:rsidRPr="00B56541" w:rsidRDefault="00B56541" w:rsidP="00B56541">
            <w:pPr>
              <w:ind w:firstLine="360"/>
              <w:jc w:val="both"/>
              <w:rPr>
                <w:bCs/>
                <w:lang w:val="zh-CN"/>
              </w:rPr>
            </w:pPr>
            <w:r w:rsidRPr="00B56541">
              <w:rPr>
                <w:bCs/>
                <w:lang w:val="zh-CN"/>
              </w:rPr>
              <w:t>valid</w:t>
            </w:r>
          </w:p>
        </w:tc>
      </w:tr>
      <w:tr w:rsidR="00B56541" w:rsidRPr="00B56541" w14:paraId="5643EB8D" w14:textId="77777777" w:rsidTr="00BE014B">
        <w:trPr>
          <w:trHeight w:val="20"/>
          <w:jc w:val="center"/>
        </w:trPr>
        <w:tc>
          <w:tcPr>
            <w:tcW w:w="1826" w:type="dxa"/>
            <w:vMerge/>
            <w:vAlign w:val="center"/>
          </w:tcPr>
          <w:p w14:paraId="09E5F4E3" w14:textId="77777777" w:rsidR="00B56541" w:rsidRPr="00B56541" w:rsidRDefault="00B56541" w:rsidP="00B56541">
            <w:pPr>
              <w:jc w:val="both"/>
              <w:rPr>
                <w:bCs/>
                <w:lang w:val="zh-CN"/>
              </w:rPr>
            </w:pPr>
          </w:p>
        </w:tc>
        <w:tc>
          <w:tcPr>
            <w:tcW w:w="960" w:type="dxa"/>
            <w:shd w:val="clear" w:color="auto" w:fill="auto"/>
            <w:noWrap/>
            <w:vAlign w:val="bottom"/>
          </w:tcPr>
          <w:p w14:paraId="55F0557F" w14:textId="77777777" w:rsidR="00B56541" w:rsidRPr="00B56541" w:rsidRDefault="00B56541" w:rsidP="00B56541">
            <w:pPr>
              <w:jc w:val="both"/>
              <w:rPr>
                <w:bCs/>
                <w:lang w:val="zh-CN"/>
              </w:rPr>
            </w:pPr>
            <w:r w:rsidRPr="00B56541">
              <w:rPr>
                <w:bCs/>
                <w:lang w:val="zh-CN"/>
              </w:rPr>
              <w:t>5</w:t>
            </w:r>
          </w:p>
        </w:tc>
        <w:tc>
          <w:tcPr>
            <w:tcW w:w="960" w:type="dxa"/>
            <w:shd w:val="clear" w:color="auto" w:fill="auto"/>
            <w:noWrap/>
          </w:tcPr>
          <w:p w14:paraId="000CD4DA" w14:textId="77777777" w:rsidR="00B56541" w:rsidRPr="00B56541" w:rsidRDefault="00B56541" w:rsidP="00B56541">
            <w:pPr>
              <w:jc w:val="both"/>
              <w:rPr>
                <w:bCs/>
                <w:lang w:val="en-GB"/>
              </w:rPr>
            </w:pPr>
            <w:r w:rsidRPr="00B56541">
              <w:rPr>
                <w:bCs/>
                <w:lang w:val="zh-CN"/>
              </w:rPr>
              <w:t>0,</w:t>
            </w:r>
            <w:r w:rsidRPr="00B56541">
              <w:rPr>
                <w:bCs/>
                <w:lang w:val="en-GB"/>
              </w:rPr>
              <w:t>651</w:t>
            </w:r>
          </w:p>
        </w:tc>
        <w:tc>
          <w:tcPr>
            <w:tcW w:w="960" w:type="dxa"/>
            <w:shd w:val="clear" w:color="auto" w:fill="auto"/>
            <w:noWrap/>
          </w:tcPr>
          <w:p w14:paraId="074E539D"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62EA6C26" w14:textId="77777777" w:rsidR="00B56541" w:rsidRPr="00B56541" w:rsidRDefault="00B56541" w:rsidP="00B56541">
            <w:pPr>
              <w:ind w:firstLine="360"/>
              <w:jc w:val="both"/>
              <w:rPr>
                <w:bCs/>
                <w:lang w:val="zh-CN"/>
              </w:rPr>
            </w:pPr>
            <w:r w:rsidRPr="00B56541">
              <w:rPr>
                <w:bCs/>
                <w:lang w:val="zh-CN"/>
              </w:rPr>
              <w:t>valid</w:t>
            </w:r>
          </w:p>
        </w:tc>
      </w:tr>
      <w:tr w:rsidR="00B56541" w:rsidRPr="00B56541" w14:paraId="77E2A086" w14:textId="77777777" w:rsidTr="00BE014B">
        <w:trPr>
          <w:trHeight w:val="20"/>
          <w:jc w:val="center"/>
        </w:trPr>
        <w:tc>
          <w:tcPr>
            <w:tcW w:w="1826" w:type="dxa"/>
            <w:vMerge/>
            <w:vAlign w:val="center"/>
          </w:tcPr>
          <w:p w14:paraId="06B0709E" w14:textId="77777777" w:rsidR="00B56541" w:rsidRPr="00B56541" w:rsidRDefault="00B56541" w:rsidP="00B56541">
            <w:pPr>
              <w:jc w:val="both"/>
              <w:rPr>
                <w:bCs/>
                <w:lang w:val="zh-CN"/>
              </w:rPr>
            </w:pPr>
          </w:p>
        </w:tc>
        <w:tc>
          <w:tcPr>
            <w:tcW w:w="960" w:type="dxa"/>
            <w:shd w:val="clear" w:color="auto" w:fill="auto"/>
            <w:noWrap/>
            <w:vAlign w:val="bottom"/>
          </w:tcPr>
          <w:p w14:paraId="39DD228F" w14:textId="77777777" w:rsidR="00B56541" w:rsidRPr="00B56541" w:rsidRDefault="00B56541" w:rsidP="00B56541">
            <w:pPr>
              <w:jc w:val="both"/>
              <w:rPr>
                <w:bCs/>
                <w:lang w:val="zh-CN"/>
              </w:rPr>
            </w:pPr>
            <w:r w:rsidRPr="00B56541">
              <w:rPr>
                <w:bCs/>
                <w:lang w:val="zh-CN"/>
              </w:rPr>
              <w:t>6</w:t>
            </w:r>
          </w:p>
        </w:tc>
        <w:tc>
          <w:tcPr>
            <w:tcW w:w="960" w:type="dxa"/>
            <w:shd w:val="clear" w:color="auto" w:fill="auto"/>
            <w:noWrap/>
          </w:tcPr>
          <w:p w14:paraId="73839486" w14:textId="77777777" w:rsidR="00B56541" w:rsidRPr="00B56541" w:rsidRDefault="00B56541" w:rsidP="00B56541">
            <w:pPr>
              <w:jc w:val="both"/>
              <w:rPr>
                <w:bCs/>
                <w:lang w:val="en-GB"/>
              </w:rPr>
            </w:pPr>
            <w:r w:rsidRPr="00B56541">
              <w:rPr>
                <w:bCs/>
                <w:lang w:val="zh-CN"/>
              </w:rPr>
              <w:t>0,</w:t>
            </w:r>
            <w:r w:rsidRPr="00B56541">
              <w:rPr>
                <w:bCs/>
                <w:lang w:val="en-GB"/>
              </w:rPr>
              <w:t>750</w:t>
            </w:r>
          </w:p>
        </w:tc>
        <w:tc>
          <w:tcPr>
            <w:tcW w:w="960" w:type="dxa"/>
            <w:shd w:val="clear" w:color="auto" w:fill="auto"/>
            <w:noWrap/>
          </w:tcPr>
          <w:p w14:paraId="19E5CAF3"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1FA77FE8" w14:textId="77777777" w:rsidR="00B56541" w:rsidRPr="00B56541" w:rsidRDefault="00B56541" w:rsidP="00B56541">
            <w:pPr>
              <w:ind w:firstLine="360"/>
              <w:jc w:val="both"/>
              <w:rPr>
                <w:bCs/>
                <w:lang w:val="zh-CN"/>
              </w:rPr>
            </w:pPr>
            <w:r w:rsidRPr="00B56541">
              <w:rPr>
                <w:bCs/>
                <w:lang w:val="zh-CN"/>
              </w:rPr>
              <w:t>valid</w:t>
            </w:r>
          </w:p>
        </w:tc>
      </w:tr>
      <w:tr w:rsidR="00B56541" w:rsidRPr="00B56541" w14:paraId="095A6876" w14:textId="77777777" w:rsidTr="00BE014B">
        <w:trPr>
          <w:trHeight w:val="20"/>
          <w:jc w:val="center"/>
        </w:trPr>
        <w:tc>
          <w:tcPr>
            <w:tcW w:w="1826" w:type="dxa"/>
            <w:vMerge/>
            <w:vAlign w:val="center"/>
          </w:tcPr>
          <w:p w14:paraId="4C352C31" w14:textId="77777777" w:rsidR="00B56541" w:rsidRPr="00B56541" w:rsidRDefault="00B56541" w:rsidP="00B56541">
            <w:pPr>
              <w:jc w:val="both"/>
              <w:rPr>
                <w:bCs/>
                <w:lang w:val="zh-CN"/>
              </w:rPr>
            </w:pPr>
          </w:p>
        </w:tc>
        <w:tc>
          <w:tcPr>
            <w:tcW w:w="960" w:type="dxa"/>
            <w:shd w:val="clear" w:color="auto" w:fill="auto"/>
            <w:noWrap/>
            <w:vAlign w:val="bottom"/>
          </w:tcPr>
          <w:p w14:paraId="2EED22DA" w14:textId="77777777" w:rsidR="00B56541" w:rsidRPr="00B56541" w:rsidRDefault="00B56541" w:rsidP="00B56541">
            <w:pPr>
              <w:jc w:val="both"/>
              <w:rPr>
                <w:bCs/>
                <w:lang w:val="zh-CN"/>
              </w:rPr>
            </w:pPr>
            <w:r w:rsidRPr="00B56541">
              <w:rPr>
                <w:bCs/>
                <w:lang w:val="zh-CN"/>
              </w:rPr>
              <w:t>7</w:t>
            </w:r>
          </w:p>
        </w:tc>
        <w:tc>
          <w:tcPr>
            <w:tcW w:w="960" w:type="dxa"/>
            <w:shd w:val="clear" w:color="auto" w:fill="auto"/>
            <w:noWrap/>
          </w:tcPr>
          <w:p w14:paraId="5A5ED0DF" w14:textId="77777777" w:rsidR="00B56541" w:rsidRPr="00B56541" w:rsidRDefault="00B56541" w:rsidP="00B56541">
            <w:pPr>
              <w:jc w:val="both"/>
              <w:rPr>
                <w:bCs/>
                <w:lang w:val="en-GB"/>
              </w:rPr>
            </w:pPr>
            <w:r w:rsidRPr="00B56541">
              <w:rPr>
                <w:bCs/>
                <w:lang w:val="zh-CN"/>
              </w:rPr>
              <w:t>0,</w:t>
            </w:r>
            <w:r w:rsidRPr="00B56541">
              <w:rPr>
                <w:bCs/>
                <w:lang w:val="en-GB"/>
              </w:rPr>
              <w:t>528</w:t>
            </w:r>
          </w:p>
        </w:tc>
        <w:tc>
          <w:tcPr>
            <w:tcW w:w="960" w:type="dxa"/>
            <w:shd w:val="clear" w:color="auto" w:fill="auto"/>
            <w:noWrap/>
          </w:tcPr>
          <w:p w14:paraId="027FE663"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7FB6229A" w14:textId="77777777" w:rsidR="00B56541" w:rsidRPr="00B56541" w:rsidRDefault="00B56541" w:rsidP="00B56541">
            <w:pPr>
              <w:ind w:firstLine="360"/>
              <w:jc w:val="both"/>
              <w:rPr>
                <w:bCs/>
                <w:lang w:val="zh-CN"/>
              </w:rPr>
            </w:pPr>
            <w:r w:rsidRPr="00B56541">
              <w:rPr>
                <w:bCs/>
                <w:lang w:val="zh-CN"/>
              </w:rPr>
              <w:t>valid</w:t>
            </w:r>
          </w:p>
        </w:tc>
      </w:tr>
      <w:tr w:rsidR="00B56541" w:rsidRPr="00B56541" w14:paraId="595DE8DF" w14:textId="77777777" w:rsidTr="00BE014B">
        <w:trPr>
          <w:trHeight w:val="20"/>
          <w:jc w:val="center"/>
        </w:trPr>
        <w:tc>
          <w:tcPr>
            <w:tcW w:w="1826" w:type="dxa"/>
            <w:vMerge/>
            <w:vAlign w:val="center"/>
          </w:tcPr>
          <w:p w14:paraId="6C661A4E" w14:textId="77777777" w:rsidR="00B56541" w:rsidRPr="00B56541" w:rsidRDefault="00B56541" w:rsidP="00B56541">
            <w:pPr>
              <w:jc w:val="both"/>
              <w:rPr>
                <w:bCs/>
                <w:lang w:val="zh-CN"/>
              </w:rPr>
            </w:pPr>
          </w:p>
        </w:tc>
        <w:tc>
          <w:tcPr>
            <w:tcW w:w="960" w:type="dxa"/>
            <w:shd w:val="clear" w:color="auto" w:fill="auto"/>
            <w:noWrap/>
            <w:vAlign w:val="bottom"/>
          </w:tcPr>
          <w:p w14:paraId="240C1F51" w14:textId="77777777" w:rsidR="00B56541" w:rsidRPr="00B56541" w:rsidRDefault="00B56541" w:rsidP="00B56541">
            <w:pPr>
              <w:jc w:val="both"/>
              <w:rPr>
                <w:bCs/>
                <w:lang w:val="zh-CN"/>
              </w:rPr>
            </w:pPr>
            <w:r w:rsidRPr="00B56541">
              <w:rPr>
                <w:bCs/>
                <w:lang w:val="zh-CN"/>
              </w:rPr>
              <w:t>8</w:t>
            </w:r>
          </w:p>
        </w:tc>
        <w:tc>
          <w:tcPr>
            <w:tcW w:w="960" w:type="dxa"/>
            <w:shd w:val="clear" w:color="auto" w:fill="auto"/>
            <w:noWrap/>
          </w:tcPr>
          <w:p w14:paraId="001A3F5F" w14:textId="77777777" w:rsidR="00B56541" w:rsidRPr="00B56541" w:rsidRDefault="00B56541" w:rsidP="00B56541">
            <w:pPr>
              <w:jc w:val="both"/>
              <w:rPr>
                <w:bCs/>
                <w:lang w:val="en-GB"/>
              </w:rPr>
            </w:pPr>
            <w:r w:rsidRPr="00B56541">
              <w:rPr>
                <w:bCs/>
                <w:lang w:val="zh-CN"/>
              </w:rPr>
              <w:t>0,</w:t>
            </w:r>
            <w:r w:rsidRPr="00B56541">
              <w:rPr>
                <w:bCs/>
                <w:lang w:val="en-GB"/>
              </w:rPr>
              <w:t>574</w:t>
            </w:r>
          </w:p>
        </w:tc>
        <w:tc>
          <w:tcPr>
            <w:tcW w:w="960" w:type="dxa"/>
            <w:shd w:val="clear" w:color="auto" w:fill="auto"/>
            <w:noWrap/>
          </w:tcPr>
          <w:p w14:paraId="09FDC3EE"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67523F93" w14:textId="77777777" w:rsidR="00B56541" w:rsidRPr="00B56541" w:rsidRDefault="00B56541" w:rsidP="00B56541">
            <w:pPr>
              <w:ind w:firstLine="360"/>
              <w:jc w:val="both"/>
              <w:rPr>
                <w:bCs/>
                <w:lang w:val="zh-CN"/>
              </w:rPr>
            </w:pPr>
            <w:r w:rsidRPr="00B56541">
              <w:rPr>
                <w:bCs/>
                <w:lang w:val="zh-CN"/>
              </w:rPr>
              <w:t>valid</w:t>
            </w:r>
          </w:p>
        </w:tc>
      </w:tr>
      <w:tr w:rsidR="00B56541" w:rsidRPr="00B56541" w14:paraId="002EA929" w14:textId="77777777" w:rsidTr="00BE014B">
        <w:trPr>
          <w:trHeight w:val="20"/>
          <w:jc w:val="center"/>
        </w:trPr>
        <w:tc>
          <w:tcPr>
            <w:tcW w:w="1826" w:type="dxa"/>
            <w:vMerge w:val="restart"/>
            <w:shd w:val="clear" w:color="auto" w:fill="auto"/>
            <w:noWrap/>
            <w:vAlign w:val="center"/>
          </w:tcPr>
          <w:p w14:paraId="02BB94F2" w14:textId="77777777" w:rsidR="00B56541" w:rsidRPr="00B56541" w:rsidRDefault="00B56541" w:rsidP="00B56541">
            <w:pPr>
              <w:jc w:val="both"/>
              <w:rPr>
                <w:bCs/>
                <w:lang w:val="zh-CN"/>
              </w:rPr>
            </w:pPr>
            <w:r w:rsidRPr="00B56541">
              <w:rPr>
                <w:bCs/>
                <w:lang w:val="zh-CN"/>
              </w:rPr>
              <w:t>Kinerja (Y)</w:t>
            </w:r>
          </w:p>
        </w:tc>
        <w:tc>
          <w:tcPr>
            <w:tcW w:w="960" w:type="dxa"/>
            <w:shd w:val="clear" w:color="auto" w:fill="auto"/>
            <w:noWrap/>
            <w:vAlign w:val="bottom"/>
          </w:tcPr>
          <w:p w14:paraId="714DCAE6" w14:textId="77777777" w:rsidR="00B56541" w:rsidRPr="00B56541" w:rsidRDefault="00B56541" w:rsidP="00B56541">
            <w:pPr>
              <w:jc w:val="both"/>
              <w:rPr>
                <w:bCs/>
                <w:lang w:val="zh-CN"/>
              </w:rPr>
            </w:pPr>
            <w:r w:rsidRPr="00B56541">
              <w:rPr>
                <w:bCs/>
                <w:lang w:val="zh-CN"/>
              </w:rPr>
              <w:t>1</w:t>
            </w:r>
          </w:p>
        </w:tc>
        <w:tc>
          <w:tcPr>
            <w:tcW w:w="960" w:type="dxa"/>
            <w:shd w:val="clear" w:color="auto" w:fill="auto"/>
            <w:noWrap/>
          </w:tcPr>
          <w:p w14:paraId="506DC23B" w14:textId="77777777" w:rsidR="00B56541" w:rsidRPr="00B56541" w:rsidRDefault="00B56541" w:rsidP="00B56541">
            <w:pPr>
              <w:jc w:val="both"/>
              <w:rPr>
                <w:bCs/>
                <w:lang w:val="en-GB"/>
              </w:rPr>
            </w:pPr>
            <w:r w:rsidRPr="00B56541">
              <w:rPr>
                <w:bCs/>
                <w:lang w:val="zh-CN"/>
              </w:rPr>
              <w:t>0,5</w:t>
            </w:r>
            <w:r w:rsidRPr="00B56541">
              <w:rPr>
                <w:bCs/>
                <w:lang w:val="en-GB"/>
              </w:rPr>
              <w:t>50</w:t>
            </w:r>
          </w:p>
        </w:tc>
        <w:tc>
          <w:tcPr>
            <w:tcW w:w="960" w:type="dxa"/>
            <w:shd w:val="clear" w:color="auto" w:fill="auto"/>
            <w:noWrap/>
          </w:tcPr>
          <w:p w14:paraId="1DC138C3"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18AB56D3" w14:textId="77777777" w:rsidR="00B56541" w:rsidRPr="00B56541" w:rsidRDefault="00B56541" w:rsidP="00B56541">
            <w:pPr>
              <w:ind w:firstLine="360"/>
              <w:jc w:val="both"/>
              <w:rPr>
                <w:bCs/>
                <w:lang w:val="zh-CN"/>
              </w:rPr>
            </w:pPr>
            <w:r w:rsidRPr="00B56541">
              <w:rPr>
                <w:bCs/>
                <w:lang w:val="zh-CN"/>
              </w:rPr>
              <w:t>valid</w:t>
            </w:r>
          </w:p>
        </w:tc>
      </w:tr>
      <w:tr w:rsidR="00B56541" w:rsidRPr="00B56541" w14:paraId="3BAC4C69" w14:textId="77777777" w:rsidTr="00BE014B">
        <w:trPr>
          <w:trHeight w:val="20"/>
          <w:jc w:val="center"/>
        </w:trPr>
        <w:tc>
          <w:tcPr>
            <w:tcW w:w="1826" w:type="dxa"/>
            <w:vMerge/>
            <w:vAlign w:val="center"/>
          </w:tcPr>
          <w:p w14:paraId="191C2878" w14:textId="77777777" w:rsidR="00B56541" w:rsidRPr="00B56541" w:rsidRDefault="00B56541" w:rsidP="00B56541">
            <w:pPr>
              <w:ind w:firstLine="360"/>
              <w:jc w:val="both"/>
              <w:rPr>
                <w:bCs/>
                <w:lang w:val="zh-CN"/>
              </w:rPr>
            </w:pPr>
          </w:p>
        </w:tc>
        <w:tc>
          <w:tcPr>
            <w:tcW w:w="960" w:type="dxa"/>
            <w:shd w:val="clear" w:color="auto" w:fill="auto"/>
            <w:noWrap/>
            <w:vAlign w:val="bottom"/>
          </w:tcPr>
          <w:p w14:paraId="68493B44" w14:textId="77777777" w:rsidR="00B56541" w:rsidRPr="00B56541" w:rsidRDefault="00B56541" w:rsidP="00B56541">
            <w:pPr>
              <w:jc w:val="both"/>
              <w:rPr>
                <w:bCs/>
                <w:lang w:val="zh-CN"/>
              </w:rPr>
            </w:pPr>
            <w:r w:rsidRPr="00B56541">
              <w:rPr>
                <w:bCs/>
                <w:lang w:val="zh-CN"/>
              </w:rPr>
              <w:t>2</w:t>
            </w:r>
          </w:p>
        </w:tc>
        <w:tc>
          <w:tcPr>
            <w:tcW w:w="960" w:type="dxa"/>
            <w:shd w:val="clear" w:color="auto" w:fill="auto"/>
            <w:noWrap/>
          </w:tcPr>
          <w:p w14:paraId="5C738656" w14:textId="77777777" w:rsidR="00B56541" w:rsidRPr="00B56541" w:rsidRDefault="00B56541" w:rsidP="00B56541">
            <w:pPr>
              <w:jc w:val="both"/>
              <w:rPr>
                <w:bCs/>
                <w:lang w:val="en-GB"/>
              </w:rPr>
            </w:pPr>
            <w:r w:rsidRPr="00B56541">
              <w:rPr>
                <w:bCs/>
                <w:lang w:val="zh-CN"/>
              </w:rPr>
              <w:t>0,</w:t>
            </w:r>
            <w:r w:rsidRPr="00B56541">
              <w:rPr>
                <w:bCs/>
                <w:lang w:val="en-GB"/>
              </w:rPr>
              <w:t>777</w:t>
            </w:r>
          </w:p>
        </w:tc>
        <w:tc>
          <w:tcPr>
            <w:tcW w:w="960" w:type="dxa"/>
            <w:shd w:val="clear" w:color="auto" w:fill="auto"/>
            <w:noWrap/>
          </w:tcPr>
          <w:p w14:paraId="56F56D1A"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206772D0" w14:textId="77777777" w:rsidR="00B56541" w:rsidRPr="00B56541" w:rsidRDefault="00B56541" w:rsidP="00B56541">
            <w:pPr>
              <w:ind w:firstLine="360"/>
              <w:jc w:val="both"/>
              <w:rPr>
                <w:bCs/>
                <w:lang w:val="zh-CN"/>
              </w:rPr>
            </w:pPr>
            <w:r w:rsidRPr="00B56541">
              <w:rPr>
                <w:bCs/>
                <w:lang w:val="zh-CN"/>
              </w:rPr>
              <w:t>valid</w:t>
            </w:r>
          </w:p>
        </w:tc>
      </w:tr>
      <w:tr w:rsidR="00B56541" w:rsidRPr="00B56541" w14:paraId="761C7B0F" w14:textId="77777777" w:rsidTr="00BE014B">
        <w:trPr>
          <w:trHeight w:val="20"/>
          <w:jc w:val="center"/>
        </w:trPr>
        <w:tc>
          <w:tcPr>
            <w:tcW w:w="1826" w:type="dxa"/>
            <w:vMerge/>
            <w:vAlign w:val="center"/>
          </w:tcPr>
          <w:p w14:paraId="5BFC307C" w14:textId="77777777" w:rsidR="00B56541" w:rsidRPr="00B56541" w:rsidRDefault="00B56541" w:rsidP="00B56541">
            <w:pPr>
              <w:ind w:firstLine="360"/>
              <w:jc w:val="both"/>
              <w:rPr>
                <w:bCs/>
                <w:lang w:val="zh-CN"/>
              </w:rPr>
            </w:pPr>
          </w:p>
        </w:tc>
        <w:tc>
          <w:tcPr>
            <w:tcW w:w="960" w:type="dxa"/>
            <w:shd w:val="clear" w:color="auto" w:fill="auto"/>
            <w:noWrap/>
            <w:vAlign w:val="bottom"/>
          </w:tcPr>
          <w:p w14:paraId="74DCE4CD" w14:textId="77777777" w:rsidR="00B56541" w:rsidRPr="00B56541" w:rsidRDefault="00B56541" w:rsidP="00B56541">
            <w:pPr>
              <w:jc w:val="both"/>
              <w:rPr>
                <w:bCs/>
                <w:lang w:val="zh-CN"/>
              </w:rPr>
            </w:pPr>
            <w:r w:rsidRPr="00B56541">
              <w:rPr>
                <w:bCs/>
                <w:lang w:val="zh-CN"/>
              </w:rPr>
              <w:t>3</w:t>
            </w:r>
          </w:p>
        </w:tc>
        <w:tc>
          <w:tcPr>
            <w:tcW w:w="960" w:type="dxa"/>
            <w:shd w:val="clear" w:color="auto" w:fill="auto"/>
            <w:noWrap/>
          </w:tcPr>
          <w:p w14:paraId="594291EB" w14:textId="77777777" w:rsidR="00B56541" w:rsidRPr="00B56541" w:rsidRDefault="00B56541" w:rsidP="00B56541">
            <w:pPr>
              <w:jc w:val="both"/>
              <w:rPr>
                <w:bCs/>
                <w:lang w:val="en-GB"/>
              </w:rPr>
            </w:pPr>
            <w:r w:rsidRPr="00B56541">
              <w:rPr>
                <w:bCs/>
                <w:lang w:val="zh-CN"/>
              </w:rPr>
              <w:t>0,</w:t>
            </w:r>
            <w:r w:rsidRPr="00B56541">
              <w:rPr>
                <w:bCs/>
                <w:lang w:val="en-GB"/>
              </w:rPr>
              <w:t>475</w:t>
            </w:r>
          </w:p>
        </w:tc>
        <w:tc>
          <w:tcPr>
            <w:tcW w:w="960" w:type="dxa"/>
            <w:shd w:val="clear" w:color="auto" w:fill="auto"/>
            <w:noWrap/>
          </w:tcPr>
          <w:p w14:paraId="69E4D18A"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0A478DED" w14:textId="77777777" w:rsidR="00B56541" w:rsidRPr="00B56541" w:rsidRDefault="00B56541" w:rsidP="00B56541">
            <w:pPr>
              <w:ind w:firstLine="360"/>
              <w:jc w:val="both"/>
              <w:rPr>
                <w:bCs/>
                <w:lang w:val="zh-CN"/>
              </w:rPr>
            </w:pPr>
            <w:r w:rsidRPr="00B56541">
              <w:rPr>
                <w:bCs/>
                <w:lang w:val="zh-CN"/>
              </w:rPr>
              <w:t>valid</w:t>
            </w:r>
          </w:p>
        </w:tc>
      </w:tr>
      <w:tr w:rsidR="00B56541" w:rsidRPr="00B56541" w14:paraId="4D0B3AF6" w14:textId="77777777" w:rsidTr="00BE014B">
        <w:trPr>
          <w:trHeight w:val="20"/>
          <w:jc w:val="center"/>
        </w:trPr>
        <w:tc>
          <w:tcPr>
            <w:tcW w:w="1826" w:type="dxa"/>
            <w:vMerge/>
            <w:vAlign w:val="center"/>
          </w:tcPr>
          <w:p w14:paraId="3DA9F6F8" w14:textId="77777777" w:rsidR="00B56541" w:rsidRPr="00B56541" w:rsidRDefault="00B56541" w:rsidP="00B56541">
            <w:pPr>
              <w:ind w:firstLine="360"/>
              <w:jc w:val="both"/>
              <w:rPr>
                <w:bCs/>
                <w:lang w:val="zh-CN"/>
              </w:rPr>
            </w:pPr>
          </w:p>
        </w:tc>
        <w:tc>
          <w:tcPr>
            <w:tcW w:w="960" w:type="dxa"/>
            <w:shd w:val="clear" w:color="auto" w:fill="auto"/>
            <w:noWrap/>
            <w:vAlign w:val="bottom"/>
          </w:tcPr>
          <w:p w14:paraId="3C746023" w14:textId="77777777" w:rsidR="00B56541" w:rsidRPr="00B56541" w:rsidRDefault="00B56541" w:rsidP="00B56541">
            <w:pPr>
              <w:jc w:val="both"/>
              <w:rPr>
                <w:bCs/>
                <w:lang w:val="zh-CN"/>
              </w:rPr>
            </w:pPr>
            <w:r w:rsidRPr="00B56541">
              <w:rPr>
                <w:bCs/>
                <w:lang w:val="zh-CN"/>
              </w:rPr>
              <w:t>4</w:t>
            </w:r>
          </w:p>
        </w:tc>
        <w:tc>
          <w:tcPr>
            <w:tcW w:w="960" w:type="dxa"/>
            <w:shd w:val="clear" w:color="auto" w:fill="auto"/>
            <w:noWrap/>
          </w:tcPr>
          <w:p w14:paraId="5798E299" w14:textId="77777777" w:rsidR="00B56541" w:rsidRPr="00B56541" w:rsidRDefault="00B56541" w:rsidP="00B56541">
            <w:pPr>
              <w:jc w:val="both"/>
              <w:rPr>
                <w:bCs/>
                <w:lang w:val="en-GB"/>
              </w:rPr>
            </w:pPr>
            <w:r w:rsidRPr="00B56541">
              <w:rPr>
                <w:bCs/>
                <w:lang w:val="zh-CN"/>
              </w:rPr>
              <w:t>0,</w:t>
            </w:r>
            <w:r w:rsidRPr="00B56541">
              <w:rPr>
                <w:bCs/>
                <w:lang w:val="en-GB"/>
              </w:rPr>
              <w:t>536</w:t>
            </w:r>
          </w:p>
        </w:tc>
        <w:tc>
          <w:tcPr>
            <w:tcW w:w="960" w:type="dxa"/>
            <w:shd w:val="clear" w:color="auto" w:fill="auto"/>
            <w:noWrap/>
          </w:tcPr>
          <w:p w14:paraId="1F39F727"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0DCB5868" w14:textId="77777777" w:rsidR="00B56541" w:rsidRPr="00B56541" w:rsidRDefault="00B56541" w:rsidP="00B56541">
            <w:pPr>
              <w:ind w:firstLine="360"/>
              <w:jc w:val="both"/>
              <w:rPr>
                <w:bCs/>
                <w:lang w:val="zh-CN"/>
              </w:rPr>
            </w:pPr>
            <w:r w:rsidRPr="00B56541">
              <w:rPr>
                <w:bCs/>
                <w:lang w:val="zh-CN"/>
              </w:rPr>
              <w:t>valid</w:t>
            </w:r>
          </w:p>
        </w:tc>
      </w:tr>
      <w:tr w:rsidR="00B56541" w:rsidRPr="00B56541" w14:paraId="736FDA96" w14:textId="77777777" w:rsidTr="00BE014B">
        <w:trPr>
          <w:trHeight w:val="20"/>
          <w:jc w:val="center"/>
        </w:trPr>
        <w:tc>
          <w:tcPr>
            <w:tcW w:w="1826" w:type="dxa"/>
            <w:vMerge/>
            <w:vAlign w:val="center"/>
          </w:tcPr>
          <w:p w14:paraId="42E1DD83" w14:textId="77777777" w:rsidR="00B56541" w:rsidRPr="00B56541" w:rsidRDefault="00B56541" w:rsidP="00B56541">
            <w:pPr>
              <w:ind w:firstLine="360"/>
              <w:jc w:val="both"/>
              <w:rPr>
                <w:bCs/>
                <w:lang w:val="zh-CN"/>
              </w:rPr>
            </w:pPr>
          </w:p>
        </w:tc>
        <w:tc>
          <w:tcPr>
            <w:tcW w:w="960" w:type="dxa"/>
            <w:shd w:val="clear" w:color="auto" w:fill="auto"/>
            <w:noWrap/>
            <w:vAlign w:val="bottom"/>
          </w:tcPr>
          <w:p w14:paraId="6DFBC4E0" w14:textId="77777777" w:rsidR="00B56541" w:rsidRPr="00B56541" w:rsidRDefault="00B56541" w:rsidP="00B56541">
            <w:pPr>
              <w:jc w:val="both"/>
              <w:rPr>
                <w:bCs/>
                <w:lang w:val="zh-CN"/>
              </w:rPr>
            </w:pPr>
            <w:r w:rsidRPr="00B56541">
              <w:rPr>
                <w:bCs/>
                <w:lang w:val="zh-CN"/>
              </w:rPr>
              <w:t>5</w:t>
            </w:r>
          </w:p>
        </w:tc>
        <w:tc>
          <w:tcPr>
            <w:tcW w:w="960" w:type="dxa"/>
            <w:shd w:val="clear" w:color="auto" w:fill="auto"/>
            <w:noWrap/>
          </w:tcPr>
          <w:p w14:paraId="6EBCC0DB" w14:textId="77777777" w:rsidR="00B56541" w:rsidRPr="00B56541" w:rsidRDefault="00B56541" w:rsidP="00B56541">
            <w:pPr>
              <w:jc w:val="both"/>
              <w:rPr>
                <w:bCs/>
                <w:lang w:val="en-GB"/>
              </w:rPr>
            </w:pPr>
            <w:r w:rsidRPr="00B56541">
              <w:rPr>
                <w:bCs/>
                <w:lang w:val="zh-CN"/>
              </w:rPr>
              <w:t>0,</w:t>
            </w:r>
            <w:r w:rsidRPr="00B56541">
              <w:rPr>
                <w:bCs/>
                <w:lang w:val="en-GB"/>
              </w:rPr>
              <w:t>640</w:t>
            </w:r>
          </w:p>
        </w:tc>
        <w:tc>
          <w:tcPr>
            <w:tcW w:w="960" w:type="dxa"/>
            <w:shd w:val="clear" w:color="auto" w:fill="auto"/>
            <w:noWrap/>
          </w:tcPr>
          <w:p w14:paraId="5A3F7895"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5001E30A" w14:textId="77777777" w:rsidR="00B56541" w:rsidRPr="00B56541" w:rsidRDefault="00B56541" w:rsidP="00B56541">
            <w:pPr>
              <w:ind w:firstLine="360"/>
              <w:jc w:val="both"/>
              <w:rPr>
                <w:bCs/>
                <w:lang w:val="zh-CN"/>
              </w:rPr>
            </w:pPr>
            <w:r w:rsidRPr="00B56541">
              <w:rPr>
                <w:bCs/>
                <w:lang w:val="zh-CN"/>
              </w:rPr>
              <w:t>valid</w:t>
            </w:r>
          </w:p>
        </w:tc>
      </w:tr>
      <w:tr w:rsidR="00B56541" w:rsidRPr="00B56541" w14:paraId="748FE06E" w14:textId="77777777" w:rsidTr="00BE014B">
        <w:trPr>
          <w:trHeight w:val="20"/>
          <w:jc w:val="center"/>
        </w:trPr>
        <w:tc>
          <w:tcPr>
            <w:tcW w:w="1826" w:type="dxa"/>
            <w:vMerge/>
            <w:vAlign w:val="center"/>
          </w:tcPr>
          <w:p w14:paraId="2521922C" w14:textId="77777777" w:rsidR="00B56541" w:rsidRPr="00B56541" w:rsidRDefault="00B56541" w:rsidP="00B56541">
            <w:pPr>
              <w:ind w:firstLine="360"/>
              <w:jc w:val="both"/>
              <w:rPr>
                <w:bCs/>
                <w:lang w:val="zh-CN"/>
              </w:rPr>
            </w:pPr>
          </w:p>
        </w:tc>
        <w:tc>
          <w:tcPr>
            <w:tcW w:w="960" w:type="dxa"/>
            <w:shd w:val="clear" w:color="auto" w:fill="auto"/>
            <w:noWrap/>
            <w:vAlign w:val="bottom"/>
          </w:tcPr>
          <w:p w14:paraId="13F16832" w14:textId="77777777" w:rsidR="00B56541" w:rsidRPr="00B56541" w:rsidRDefault="00B56541" w:rsidP="00B56541">
            <w:pPr>
              <w:jc w:val="both"/>
              <w:rPr>
                <w:bCs/>
                <w:lang w:val="zh-CN"/>
              </w:rPr>
            </w:pPr>
            <w:r w:rsidRPr="00B56541">
              <w:rPr>
                <w:bCs/>
                <w:lang w:val="zh-CN"/>
              </w:rPr>
              <w:t>6</w:t>
            </w:r>
          </w:p>
        </w:tc>
        <w:tc>
          <w:tcPr>
            <w:tcW w:w="960" w:type="dxa"/>
            <w:shd w:val="clear" w:color="auto" w:fill="auto"/>
            <w:noWrap/>
          </w:tcPr>
          <w:p w14:paraId="2F370135" w14:textId="77777777" w:rsidR="00B56541" w:rsidRPr="00B56541" w:rsidRDefault="00B56541" w:rsidP="00B56541">
            <w:pPr>
              <w:jc w:val="both"/>
              <w:rPr>
                <w:bCs/>
                <w:lang w:val="en-GB"/>
              </w:rPr>
            </w:pPr>
            <w:r w:rsidRPr="00B56541">
              <w:rPr>
                <w:bCs/>
                <w:lang w:val="zh-CN"/>
              </w:rPr>
              <w:t>0,</w:t>
            </w:r>
            <w:r w:rsidRPr="00B56541">
              <w:rPr>
                <w:bCs/>
                <w:lang w:val="en-GB"/>
              </w:rPr>
              <w:t>586</w:t>
            </w:r>
          </w:p>
        </w:tc>
        <w:tc>
          <w:tcPr>
            <w:tcW w:w="960" w:type="dxa"/>
            <w:shd w:val="clear" w:color="auto" w:fill="auto"/>
            <w:noWrap/>
          </w:tcPr>
          <w:p w14:paraId="6C362D30"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75706998" w14:textId="77777777" w:rsidR="00B56541" w:rsidRPr="00B56541" w:rsidRDefault="00B56541" w:rsidP="00B56541">
            <w:pPr>
              <w:ind w:firstLine="360"/>
              <w:jc w:val="both"/>
              <w:rPr>
                <w:bCs/>
                <w:lang w:val="zh-CN"/>
              </w:rPr>
            </w:pPr>
            <w:r w:rsidRPr="00B56541">
              <w:rPr>
                <w:bCs/>
                <w:lang w:val="zh-CN"/>
              </w:rPr>
              <w:t>valid</w:t>
            </w:r>
          </w:p>
        </w:tc>
      </w:tr>
      <w:tr w:rsidR="00B56541" w:rsidRPr="00B56541" w14:paraId="4423E05B" w14:textId="77777777" w:rsidTr="00BE014B">
        <w:trPr>
          <w:trHeight w:val="20"/>
          <w:jc w:val="center"/>
        </w:trPr>
        <w:tc>
          <w:tcPr>
            <w:tcW w:w="1826" w:type="dxa"/>
            <w:vMerge/>
            <w:vAlign w:val="center"/>
          </w:tcPr>
          <w:p w14:paraId="4EA1D1AC" w14:textId="77777777" w:rsidR="00B56541" w:rsidRPr="00B56541" w:rsidRDefault="00B56541" w:rsidP="00B56541">
            <w:pPr>
              <w:ind w:firstLine="360"/>
              <w:jc w:val="both"/>
              <w:rPr>
                <w:bCs/>
                <w:lang w:val="zh-CN"/>
              </w:rPr>
            </w:pPr>
          </w:p>
        </w:tc>
        <w:tc>
          <w:tcPr>
            <w:tcW w:w="960" w:type="dxa"/>
            <w:shd w:val="clear" w:color="auto" w:fill="auto"/>
            <w:noWrap/>
            <w:vAlign w:val="bottom"/>
          </w:tcPr>
          <w:p w14:paraId="30F59B1D" w14:textId="77777777" w:rsidR="00B56541" w:rsidRPr="00B56541" w:rsidRDefault="00B56541" w:rsidP="00B56541">
            <w:pPr>
              <w:jc w:val="both"/>
              <w:rPr>
                <w:bCs/>
                <w:lang w:val="zh-CN"/>
              </w:rPr>
            </w:pPr>
            <w:r w:rsidRPr="00B56541">
              <w:rPr>
                <w:bCs/>
                <w:lang w:val="zh-CN"/>
              </w:rPr>
              <w:t>7</w:t>
            </w:r>
          </w:p>
        </w:tc>
        <w:tc>
          <w:tcPr>
            <w:tcW w:w="960" w:type="dxa"/>
            <w:shd w:val="clear" w:color="auto" w:fill="auto"/>
            <w:noWrap/>
          </w:tcPr>
          <w:p w14:paraId="594C6307" w14:textId="77777777" w:rsidR="00B56541" w:rsidRPr="00B56541" w:rsidRDefault="00B56541" w:rsidP="00B56541">
            <w:pPr>
              <w:jc w:val="both"/>
              <w:rPr>
                <w:bCs/>
                <w:lang w:val="en-GB"/>
              </w:rPr>
            </w:pPr>
            <w:r w:rsidRPr="00B56541">
              <w:rPr>
                <w:bCs/>
                <w:lang w:val="zh-CN"/>
              </w:rPr>
              <w:t>0,</w:t>
            </w:r>
            <w:r w:rsidRPr="00B56541">
              <w:rPr>
                <w:bCs/>
                <w:lang w:val="en-GB"/>
              </w:rPr>
              <w:t>496</w:t>
            </w:r>
          </w:p>
        </w:tc>
        <w:tc>
          <w:tcPr>
            <w:tcW w:w="960" w:type="dxa"/>
            <w:shd w:val="clear" w:color="auto" w:fill="auto"/>
            <w:noWrap/>
          </w:tcPr>
          <w:p w14:paraId="627FE5EC"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5FA47B87" w14:textId="77777777" w:rsidR="00B56541" w:rsidRPr="00B56541" w:rsidRDefault="00B56541" w:rsidP="00B56541">
            <w:pPr>
              <w:ind w:firstLine="360"/>
              <w:jc w:val="both"/>
              <w:rPr>
                <w:bCs/>
                <w:lang w:val="zh-CN"/>
              </w:rPr>
            </w:pPr>
            <w:r w:rsidRPr="00B56541">
              <w:rPr>
                <w:bCs/>
                <w:lang w:val="zh-CN"/>
              </w:rPr>
              <w:t>valid</w:t>
            </w:r>
          </w:p>
        </w:tc>
      </w:tr>
      <w:tr w:rsidR="00B56541" w:rsidRPr="00B56541" w14:paraId="71B00402" w14:textId="77777777" w:rsidTr="00BE014B">
        <w:trPr>
          <w:trHeight w:val="20"/>
          <w:jc w:val="center"/>
        </w:trPr>
        <w:tc>
          <w:tcPr>
            <w:tcW w:w="1826" w:type="dxa"/>
            <w:vMerge/>
            <w:vAlign w:val="center"/>
          </w:tcPr>
          <w:p w14:paraId="2F62D5A2" w14:textId="77777777" w:rsidR="00B56541" w:rsidRPr="00B56541" w:rsidRDefault="00B56541" w:rsidP="00B56541">
            <w:pPr>
              <w:ind w:firstLine="360"/>
              <w:jc w:val="both"/>
              <w:rPr>
                <w:bCs/>
                <w:lang w:val="zh-CN"/>
              </w:rPr>
            </w:pPr>
          </w:p>
        </w:tc>
        <w:tc>
          <w:tcPr>
            <w:tcW w:w="960" w:type="dxa"/>
            <w:shd w:val="clear" w:color="auto" w:fill="auto"/>
            <w:noWrap/>
            <w:vAlign w:val="bottom"/>
          </w:tcPr>
          <w:p w14:paraId="7DAA61C5" w14:textId="77777777" w:rsidR="00B56541" w:rsidRPr="00B56541" w:rsidRDefault="00B56541" w:rsidP="00B56541">
            <w:pPr>
              <w:jc w:val="both"/>
              <w:rPr>
                <w:bCs/>
                <w:lang w:val="zh-CN"/>
              </w:rPr>
            </w:pPr>
            <w:r w:rsidRPr="00B56541">
              <w:rPr>
                <w:bCs/>
                <w:lang w:val="zh-CN"/>
              </w:rPr>
              <w:t>8</w:t>
            </w:r>
          </w:p>
        </w:tc>
        <w:tc>
          <w:tcPr>
            <w:tcW w:w="960" w:type="dxa"/>
            <w:shd w:val="clear" w:color="auto" w:fill="auto"/>
            <w:noWrap/>
          </w:tcPr>
          <w:p w14:paraId="0C75AC12" w14:textId="77777777" w:rsidR="00B56541" w:rsidRPr="00B56541" w:rsidRDefault="00B56541" w:rsidP="00B56541">
            <w:pPr>
              <w:jc w:val="both"/>
              <w:rPr>
                <w:bCs/>
                <w:lang w:val="en-GB"/>
              </w:rPr>
            </w:pPr>
            <w:r w:rsidRPr="00B56541">
              <w:rPr>
                <w:bCs/>
                <w:lang w:val="zh-CN"/>
              </w:rPr>
              <w:t>0,</w:t>
            </w:r>
            <w:r w:rsidRPr="00B56541">
              <w:rPr>
                <w:bCs/>
                <w:lang w:val="en-GB"/>
              </w:rPr>
              <w:t>387</w:t>
            </w:r>
          </w:p>
        </w:tc>
        <w:tc>
          <w:tcPr>
            <w:tcW w:w="960" w:type="dxa"/>
            <w:shd w:val="clear" w:color="auto" w:fill="auto"/>
            <w:noWrap/>
          </w:tcPr>
          <w:p w14:paraId="1956D86D"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33B995AE" w14:textId="77777777" w:rsidR="00B56541" w:rsidRPr="00B56541" w:rsidRDefault="00B56541" w:rsidP="00B56541">
            <w:pPr>
              <w:ind w:firstLine="360"/>
              <w:jc w:val="both"/>
              <w:rPr>
                <w:bCs/>
                <w:lang w:val="zh-CN"/>
              </w:rPr>
            </w:pPr>
            <w:r w:rsidRPr="00B56541">
              <w:rPr>
                <w:bCs/>
                <w:lang w:val="zh-CN"/>
              </w:rPr>
              <w:t>valid</w:t>
            </w:r>
          </w:p>
        </w:tc>
      </w:tr>
      <w:tr w:rsidR="00B56541" w:rsidRPr="00B56541" w14:paraId="0D5362D2" w14:textId="77777777" w:rsidTr="00BE014B">
        <w:trPr>
          <w:trHeight w:val="20"/>
          <w:jc w:val="center"/>
        </w:trPr>
        <w:tc>
          <w:tcPr>
            <w:tcW w:w="1826" w:type="dxa"/>
            <w:vMerge/>
            <w:vAlign w:val="center"/>
          </w:tcPr>
          <w:p w14:paraId="0896ABBA" w14:textId="77777777" w:rsidR="00B56541" w:rsidRPr="00B56541" w:rsidRDefault="00B56541" w:rsidP="00B56541">
            <w:pPr>
              <w:ind w:firstLine="360"/>
              <w:jc w:val="both"/>
              <w:rPr>
                <w:bCs/>
                <w:lang w:val="zh-CN"/>
              </w:rPr>
            </w:pPr>
          </w:p>
        </w:tc>
        <w:tc>
          <w:tcPr>
            <w:tcW w:w="960" w:type="dxa"/>
            <w:shd w:val="clear" w:color="auto" w:fill="auto"/>
            <w:noWrap/>
            <w:vAlign w:val="bottom"/>
          </w:tcPr>
          <w:p w14:paraId="1746C0BC" w14:textId="77777777" w:rsidR="00B56541" w:rsidRPr="00B56541" w:rsidRDefault="00B56541" w:rsidP="00B56541">
            <w:pPr>
              <w:jc w:val="both"/>
              <w:rPr>
                <w:bCs/>
                <w:lang w:val="zh-CN"/>
              </w:rPr>
            </w:pPr>
            <w:r w:rsidRPr="00B56541">
              <w:rPr>
                <w:bCs/>
                <w:lang w:val="zh-CN"/>
              </w:rPr>
              <w:t>9</w:t>
            </w:r>
          </w:p>
        </w:tc>
        <w:tc>
          <w:tcPr>
            <w:tcW w:w="960" w:type="dxa"/>
            <w:shd w:val="clear" w:color="auto" w:fill="auto"/>
            <w:noWrap/>
          </w:tcPr>
          <w:p w14:paraId="105CAEB0" w14:textId="77777777" w:rsidR="00B56541" w:rsidRPr="00B56541" w:rsidRDefault="00B56541" w:rsidP="00B56541">
            <w:pPr>
              <w:jc w:val="both"/>
              <w:rPr>
                <w:bCs/>
                <w:lang w:val="en-GB"/>
              </w:rPr>
            </w:pPr>
            <w:r w:rsidRPr="00B56541">
              <w:rPr>
                <w:bCs/>
                <w:lang w:val="zh-CN"/>
              </w:rPr>
              <w:t>0,</w:t>
            </w:r>
            <w:r w:rsidRPr="00B56541">
              <w:rPr>
                <w:bCs/>
                <w:lang w:val="en-GB"/>
              </w:rPr>
              <w:t>777</w:t>
            </w:r>
          </w:p>
        </w:tc>
        <w:tc>
          <w:tcPr>
            <w:tcW w:w="960" w:type="dxa"/>
            <w:shd w:val="clear" w:color="auto" w:fill="auto"/>
            <w:noWrap/>
          </w:tcPr>
          <w:p w14:paraId="4EA646DD"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5BF97D93" w14:textId="77777777" w:rsidR="00B56541" w:rsidRPr="00B56541" w:rsidRDefault="00B56541" w:rsidP="00B56541">
            <w:pPr>
              <w:ind w:firstLine="360"/>
              <w:jc w:val="both"/>
              <w:rPr>
                <w:bCs/>
                <w:lang w:val="zh-CN"/>
              </w:rPr>
            </w:pPr>
            <w:r w:rsidRPr="00B56541">
              <w:rPr>
                <w:bCs/>
                <w:lang w:val="zh-CN"/>
              </w:rPr>
              <w:t>valid</w:t>
            </w:r>
          </w:p>
        </w:tc>
      </w:tr>
      <w:tr w:rsidR="00B56541" w:rsidRPr="00B56541" w14:paraId="5216BAD5" w14:textId="77777777" w:rsidTr="00BE014B">
        <w:trPr>
          <w:trHeight w:val="20"/>
          <w:jc w:val="center"/>
        </w:trPr>
        <w:tc>
          <w:tcPr>
            <w:tcW w:w="1826" w:type="dxa"/>
            <w:vMerge/>
            <w:vAlign w:val="center"/>
          </w:tcPr>
          <w:p w14:paraId="5302D3C7" w14:textId="77777777" w:rsidR="00B56541" w:rsidRPr="00B56541" w:rsidRDefault="00B56541" w:rsidP="00B56541">
            <w:pPr>
              <w:ind w:firstLine="360"/>
              <w:jc w:val="both"/>
              <w:rPr>
                <w:bCs/>
                <w:lang w:val="zh-CN"/>
              </w:rPr>
            </w:pPr>
          </w:p>
        </w:tc>
        <w:tc>
          <w:tcPr>
            <w:tcW w:w="960" w:type="dxa"/>
            <w:shd w:val="clear" w:color="auto" w:fill="auto"/>
            <w:noWrap/>
            <w:vAlign w:val="bottom"/>
          </w:tcPr>
          <w:p w14:paraId="2E8349B1" w14:textId="77777777" w:rsidR="00B56541" w:rsidRPr="00B56541" w:rsidRDefault="00B56541" w:rsidP="00B56541">
            <w:pPr>
              <w:jc w:val="both"/>
              <w:rPr>
                <w:bCs/>
                <w:lang w:val="zh-CN"/>
              </w:rPr>
            </w:pPr>
            <w:r w:rsidRPr="00B56541">
              <w:rPr>
                <w:bCs/>
                <w:lang w:val="zh-CN"/>
              </w:rPr>
              <w:t>10</w:t>
            </w:r>
          </w:p>
        </w:tc>
        <w:tc>
          <w:tcPr>
            <w:tcW w:w="960" w:type="dxa"/>
            <w:shd w:val="clear" w:color="auto" w:fill="auto"/>
            <w:noWrap/>
          </w:tcPr>
          <w:p w14:paraId="7DAEE151" w14:textId="77777777" w:rsidR="00B56541" w:rsidRPr="00B56541" w:rsidRDefault="00B56541" w:rsidP="00B56541">
            <w:pPr>
              <w:jc w:val="both"/>
              <w:rPr>
                <w:bCs/>
                <w:lang w:val="en-GB"/>
              </w:rPr>
            </w:pPr>
            <w:r w:rsidRPr="00B56541">
              <w:rPr>
                <w:bCs/>
                <w:lang w:val="zh-CN"/>
              </w:rPr>
              <w:t>0,</w:t>
            </w:r>
            <w:r w:rsidRPr="00B56541">
              <w:rPr>
                <w:bCs/>
                <w:lang w:val="en-GB"/>
              </w:rPr>
              <w:t>545</w:t>
            </w:r>
          </w:p>
        </w:tc>
        <w:tc>
          <w:tcPr>
            <w:tcW w:w="960" w:type="dxa"/>
            <w:shd w:val="clear" w:color="auto" w:fill="auto"/>
            <w:noWrap/>
          </w:tcPr>
          <w:p w14:paraId="3906CE59" w14:textId="77777777" w:rsidR="00B56541" w:rsidRPr="00B56541" w:rsidRDefault="00B56541" w:rsidP="00B56541">
            <w:pPr>
              <w:ind w:left="-26"/>
              <w:jc w:val="both"/>
              <w:rPr>
                <w:bCs/>
                <w:lang w:val="zh-CN"/>
              </w:rPr>
            </w:pPr>
            <w:r w:rsidRPr="00B56541">
              <w:rPr>
                <w:bCs/>
              </w:rPr>
              <w:t xml:space="preserve">0,344 </w:t>
            </w:r>
          </w:p>
        </w:tc>
        <w:tc>
          <w:tcPr>
            <w:tcW w:w="1233" w:type="dxa"/>
            <w:shd w:val="clear" w:color="auto" w:fill="auto"/>
            <w:noWrap/>
            <w:vAlign w:val="bottom"/>
          </w:tcPr>
          <w:p w14:paraId="5526F1CA" w14:textId="77777777" w:rsidR="00B56541" w:rsidRPr="00B56541" w:rsidRDefault="00B56541" w:rsidP="00B56541">
            <w:pPr>
              <w:ind w:firstLine="360"/>
              <w:jc w:val="both"/>
              <w:rPr>
                <w:bCs/>
                <w:lang w:val="zh-CN"/>
              </w:rPr>
            </w:pPr>
            <w:r w:rsidRPr="00B56541">
              <w:rPr>
                <w:bCs/>
                <w:lang w:val="zh-CN"/>
              </w:rPr>
              <w:t>valid</w:t>
            </w:r>
          </w:p>
        </w:tc>
      </w:tr>
    </w:tbl>
    <w:p w14:paraId="18D48C49" w14:textId="7238DBAD" w:rsidR="00B56541" w:rsidRPr="00B56541" w:rsidRDefault="00B56541" w:rsidP="00592E15">
      <w:pPr>
        <w:spacing w:after="240"/>
        <w:ind w:left="993" w:firstLine="360"/>
        <w:rPr>
          <w:bCs/>
          <w:lang w:val="en-GB"/>
        </w:rPr>
      </w:pPr>
      <w:r w:rsidRPr="00B56541">
        <w:rPr>
          <w:bCs/>
          <w:lang w:val="en-GB"/>
        </w:rPr>
        <w:t>Sumber: Hasil olah data SPSS, 202</w:t>
      </w:r>
      <w:r w:rsidR="00592E15">
        <w:rPr>
          <w:bCs/>
          <w:lang w:val="en-GB"/>
        </w:rPr>
        <w:t>4</w:t>
      </w:r>
    </w:p>
    <w:p w14:paraId="5F7ECBE7" w14:textId="4B4A3927" w:rsidR="009A102B" w:rsidRDefault="00B56541" w:rsidP="00E705C7">
      <w:pPr>
        <w:ind w:firstLine="567"/>
        <w:jc w:val="both"/>
        <w:rPr>
          <w:bCs/>
          <w:lang w:val="en-GB"/>
        </w:rPr>
      </w:pPr>
      <w:r w:rsidRPr="00B56541">
        <w:rPr>
          <w:bCs/>
          <w:lang w:val="en-GB"/>
        </w:rPr>
        <w:t>Penyebaran kuesioner khusus dalam uji validitas diberikan kepada 101 orang responden dari sampel penelitian. Syarat minimum uji validitas untuk dianggap memenuhi syarat adalah kalau r tabel &lt; r hitung. Jadi, apabila r hitung antara butir pernyataan dengan skor total kurang dari 0,344 maka butir pernyataan dalam instrumen tersebut tidak valid. Berdasarkan data tersebut maka dapat disimpulkan bahwa semua butir penyataan tersebut valid dan layak untuk digunakan sebagai instrumen penelitian.</w:t>
      </w:r>
    </w:p>
    <w:p w14:paraId="7A3D36F0" w14:textId="77777777" w:rsidR="00BE014B" w:rsidRDefault="00BE014B" w:rsidP="00E705C7">
      <w:pPr>
        <w:ind w:firstLine="567"/>
        <w:jc w:val="both"/>
        <w:rPr>
          <w:bCs/>
          <w:lang w:val="en-GB"/>
        </w:rPr>
      </w:pPr>
    </w:p>
    <w:p w14:paraId="2688C169" w14:textId="5BA915B7" w:rsidR="00BE014B" w:rsidRPr="00BE014B" w:rsidRDefault="00BE014B" w:rsidP="00BE014B">
      <w:pPr>
        <w:pStyle w:val="ListParagraph"/>
        <w:numPr>
          <w:ilvl w:val="0"/>
          <w:numId w:val="35"/>
        </w:numPr>
        <w:spacing w:after="0"/>
        <w:jc w:val="both"/>
        <w:rPr>
          <w:b/>
          <w:szCs w:val="20"/>
        </w:rPr>
      </w:pPr>
      <w:r w:rsidRPr="00BE014B">
        <w:rPr>
          <w:b/>
          <w:szCs w:val="20"/>
        </w:rPr>
        <w:t>Uji reliabilitas</w:t>
      </w:r>
    </w:p>
    <w:p w14:paraId="21AFF060" w14:textId="7CF78DDD" w:rsidR="00286DF4" w:rsidRPr="00C4559F" w:rsidRDefault="00BE014B" w:rsidP="007124AA">
      <w:pPr>
        <w:ind w:firstLine="567"/>
        <w:jc w:val="both"/>
        <w:rPr>
          <w:bCs/>
        </w:rPr>
      </w:pPr>
      <w:r w:rsidRPr="00BE014B">
        <w:rPr>
          <w:bCs/>
        </w:rPr>
        <w:t>Selanjutnya butir instrumen yang telah valid di atas diuji reliabilitasnya dengan teknik cronbach alpha yakni membandingkan nilai-nilai instrumen. Berikut ini sajikan nilai reliabilitas untuk butir pernyataan ketiga variabel (disiplin, kompensasi, dan Kinerja) yaitu:</w:t>
      </w:r>
    </w:p>
    <w:p w14:paraId="768D865A" w14:textId="77777777" w:rsidR="00B15221" w:rsidRDefault="00B15221" w:rsidP="009A102B">
      <w:pPr>
        <w:ind w:firstLine="567"/>
        <w:jc w:val="both"/>
        <w:rPr>
          <w:bCs/>
        </w:rPr>
      </w:pPr>
    </w:p>
    <w:p w14:paraId="15450851" w14:textId="77777777" w:rsidR="00BE014B" w:rsidRDefault="00BE014B" w:rsidP="00BE014B">
      <w:pPr>
        <w:jc w:val="center"/>
        <w:rPr>
          <w:bCs/>
          <w:sz w:val="18"/>
          <w:szCs w:val="18"/>
        </w:rPr>
      </w:pPr>
      <w:r w:rsidRPr="00026053">
        <w:rPr>
          <w:b/>
          <w:bCs/>
          <w:sz w:val="18"/>
          <w:szCs w:val="18"/>
          <w:lang w:val="id-ID"/>
        </w:rPr>
        <w:t>Tabel</w:t>
      </w:r>
      <w:r w:rsidRPr="00026053">
        <w:rPr>
          <w:b/>
          <w:bCs/>
          <w:sz w:val="18"/>
          <w:szCs w:val="18"/>
        </w:rPr>
        <w:t xml:space="preserve"> </w:t>
      </w:r>
      <w:r>
        <w:rPr>
          <w:b/>
          <w:bCs/>
          <w:sz w:val="18"/>
          <w:szCs w:val="18"/>
        </w:rPr>
        <w:t>2</w:t>
      </w:r>
      <w:r w:rsidRPr="00026053">
        <w:rPr>
          <w:bCs/>
          <w:sz w:val="18"/>
          <w:szCs w:val="18"/>
        </w:rPr>
        <w:t xml:space="preserve"> </w:t>
      </w:r>
      <w:r>
        <w:rPr>
          <w:bCs/>
          <w:sz w:val="18"/>
          <w:szCs w:val="18"/>
        </w:rPr>
        <w:t xml:space="preserve">Hasil </w:t>
      </w:r>
      <w:r w:rsidRPr="00026053">
        <w:rPr>
          <w:bCs/>
          <w:sz w:val="18"/>
          <w:szCs w:val="18"/>
        </w:rPr>
        <w:t xml:space="preserve">Uji </w:t>
      </w:r>
      <w:r>
        <w:rPr>
          <w:bCs/>
          <w:sz w:val="18"/>
          <w:szCs w:val="18"/>
        </w:rPr>
        <w:t>Reliabilitas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33"/>
        <w:gridCol w:w="928"/>
        <w:gridCol w:w="3094"/>
        <w:gridCol w:w="1105"/>
      </w:tblGrid>
      <w:tr w:rsidR="00BE014B" w:rsidRPr="00BE014B" w14:paraId="3F943772" w14:textId="77777777" w:rsidTr="00592E15">
        <w:trPr>
          <w:trHeight w:val="20"/>
          <w:tblHeader/>
          <w:jc w:val="center"/>
        </w:trPr>
        <w:tc>
          <w:tcPr>
            <w:tcW w:w="0" w:type="auto"/>
            <w:shd w:val="clear" w:color="auto" w:fill="auto"/>
            <w:noWrap/>
            <w:vAlign w:val="bottom"/>
          </w:tcPr>
          <w:p w14:paraId="145CCC8B" w14:textId="77777777" w:rsidR="00BE014B" w:rsidRPr="00BE014B" w:rsidRDefault="00BE014B" w:rsidP="001D75BA">
            <w:pPr>
              <w:jc w:val="center"/>
              <w:rPr>
                <w:b/>
                <w:bCs/>
                <w:color w:val="000000"/>
                <w:lang w:val="zh-CN" w:eastAsia="zh-CN"/>
              </w:rPr>
            </w:pPr>
            <w:r w:rsidRPr="00BE014B">
              <w:rPr>
                <w:b/>
                <w:bCs/>
                <w:color w:val="000000"/>
                <w:lang w:val="zh-CN" w:eastAsia="zh-CN"/>
              </w:rPr>
              <w:t>Variabel</w:t>
            </w:r>
          </w:p>
        </w:tc>
        <w:tc>
          <w:tcPr>
            <w:tcW w:w="0" w:type="auto"/>
            <w:shd w:val="clear" w:color="auto" w:fill="auto"/>
            <w:noWrap/>
            <w:vAlign w:val="bottom"/>
          </w:tcPr>
          <w:p w14:paraId="471F9E0D" w14:textId="77777777" w:rsidR="00BE014B" w:rsidRPr="00BE014B" w:rsidRDefault="00BE014B" w:rsidP="001D75BA">
            <w:pPr>
              <w:jc w:val="center"/>
              <w:rPr>
                <w:b/>
                <w:bCs/>
                <w:color w:val="000000"/>
                <w:lang w:val="zh-CN" w:eastAsia="zh-CN"/>
              </w:rPr>
            </w:pPr>
            <w:r w:rsidRPr="00BE014B">
              <w:rPr>
                <w:b/>
                <w:bCs/>
                <w:color w:val="000000"/>
                <w:lang w:val="zh-CN" w:eastAsia="zh-CN"/>
              </w:rPr>
              <w:t>No. Soal</w:t>
            </w:r>
          </w:p>
        </w:tc>
        <w:tc>
          <w:tcPr>
            <w:tcW w:w="0" w:type="auto"/>
            <w:shd w:val="clear" w:color="auto" w:fill="auto"/>
            <w:noWrap/>
            <w:vAlign w:val="bottom"/>
          </w:tcPr>
          <w:p w14:paraId="22FF4359" w14:textId="77777777" w:rsidR="00BE014B" w:rsidRPr="00BE014B" w:rsidRDefault="00BE014B" w:rsidP="001D75BA">
            <w:pPr>
              <w:jc w:val="center"/>
              <w:rPr>
                <w:b/>
                <w:bCs/>
                <w:color w:val="000000"/>
                <w:lang w:val="zh-CN" w:eastAsia="zh-CN"/>
              </w:rPr>
            </w:pPr>
            <w:r w:rsidRPr="00BE014B">
              <w:rPr>
                <w:b/>
                <w:bCs/>
                <w:color w:val="000000"/>
                <w:lang w:val="zh-CN" w:eastAsia="zh-CN"/>
              </w:rPr>
              <w:t>Cronbach's Alpha if Item Deleted</w:t>
            </w:r>
          </w:p>
        </w:tc>
        <w:tc>
          <w:tcPr>
            <w:tcW w:w="0" w:type="auto"/>
            <w:shd w:val="clear" w:color="auto" w:fill="auto"/>
            <w:noWrap/>
            <w:vAlign w:val="bottom"/>
          </w:tcPr>
          <w:p w14:paraId="35C77304" w14:textId="77777777" w:rsidR="00BE014B" w:rsidRPr="00BE014B" w:rsidRDefault="00BE014B" w:rsidP="001D75BA">
            <w:pPr>
              <w:jc w:val="center"/>
              <w:rPr>
                <w:b/>
                <w:bCs/>
                <w:color w:val="000000"/>
                <w:lang w:val="en-GB" w:eastAsia="zh-CN"/>
              </w:rPr>
            </w:pPr>
            <w:r w:rsidRPr="00BE014B">
              <w:rPr>
                <w:b/>
                <w:bCs/>
                <w:color w:val="000000"/>
                <w:lang w:val="en-GB" w:eastAsia="zh-CN"/>
              </w:rPr>
              <w:t>N of Items</w:t>
            </w:r>
          </w:p>
        </w:tc>
      </w:tr>
      <w:tr w:rsidR="00BE014B" w:rsidRPr="00BE014B" w14:paraId="7F311211" w14:textId="77777777" w:rsidTr="00592E15">
        <w:trPr>
          <w:trHeight w:val="20"/>
          <w:jc w:val="center"/>
        </w:trPr>
        <w:tc>
          <w:tcPr>
            <w:tcW w:w="0" w:type="auto"/>
            <w:vMerge w:val="restart"/>
            <w:shd w:val="clear" w:color="auto" w:fill="auto"/>
            <w:vAlign w:val="center"/>
          </w:tcPr>
          <w:p w14:paraId="341FE5D5" w14:textId="77777777" w:rsidR="00BE014B" w:rsidRPr="00BE014B" w:rsidRDefault="00BE014B" w:rsidP="001D75BA">
            <w:pPr>
              <w:jc w:val="center"/>
              <w:rPr>
                <w:color w:val="000000"/>
                <w:lang w:val="zh-CN" w:eastAsia="zh-CN"/>
              </w:rPr>
            </w:pPr>
            <w:r w:rsidRPr="00BE014B">
              <w:rPr>
                <w:color w:val="000000"/>
                <w:lang w:val="en-GB" w:eastAsia="zh-CN"/>
              </w:rPr>
              <w:t>Disiplin</w:t>
            </w:r>
            <w:r w:rsidRPr="00BE014B">
              <w:rPr>
                <w:color w:val="000000"/>
                <w:lang w:val="zh-CN" w:eastAsia="zh-CN"/>
              </w:rPr>
              <w:t xml:space="preserve"> (X1)</w:t>
            </w:r>
          </w:p>
        </w:tc>
        <w:tc>
          <w:tcPr>
            <w:tcW w:w="0" w:type="auto"/>
            <w:shd w:val="clear" w:color="auto" w:fill="auto"/>
            <w:noWrap/>
            <w:vAlign w:val="bottom"/>
          </w:tcPr>
          <w:p w14:paraId="46C0F8EA" w14:textId="77777777" w:rsidR="00BE014B" w:rsidRPr="00BE014B" w:rsidRDefault="00BE014B" w:rsidP="001D75BA">
            <w:pPr>
              <w:jc w:val="center"/>
              <w:rPr>
                <w:color w:val="000000"/>
                <w:lang w:val="zh-CN" w:eastAsia="zh-CN"/>
              </w:rPr>
            </w:pPr>
            <w:r w:rsidRPr="00BE014B">
              <w:rPr>
                <w:color w:val="000000"/>
                <w:lang w:val="zh-CN" w:eastAsia="zh-CN"/>
              </w:rPr>
              <w:t>1</w:t>
            </w:r>
          </w:p>
        </w:tc>
        <w:tc>
          <w:tcPr>
            <w:tcW w:w="0" w:type="auto"/>
            <w:shd w:val="clear" w:color="auto" w:fill="auto"/>
            <w:noWrap/>
          </w:tcPr>
          <w:p w14:paraId="741A0F5B"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906</w:t>
            </w:r>
          </w:p>
        </w:tc>
        <w:tc>
          <w:tcPr>
            <w:tcW w:w="0" w:type="auto"/>
            <w:shd w:val="clear" w:color="auto" w:fill="auto"/>
            <w:noWrap/>
          </w:tcPr>
          <w:p w14:paraId="26CC1AE9" w14:textId="77777777" w:rsidR="00BE014B" w:rsidRPr="00BE014B" w:rsidRDefault="00BE014B" w:rsidP="001D75BA">
            <w:pPr>
              <w:jc w:val="center"/>
              <w:rPr>
                <w:color w:val="000000"/>
                <w:lang w:val="en-GB" w:eastAsia="zh-CN"/>
              </w:rPr>
            </w:pPr>
            <w:r w:rsidRPr="00BE014B">
              <w:rPr>
                <w:color w:val="000000"/>
                <w:lang w:val="en-GB" w:eastAsia="zh-CN"/>
              </w:rPr>
              <w:t>35</w:t>
            </w:r>
          </w:p>
        </w:tc>
      </w:tr>
      <w:tr w:rsidR="00BE014B" w:rsidRPr="00BE014B" w14:paraId="54137145" w14:textId="77777777" w:rsidTr="00592E15">
        <w:trPr>
          <w:trHeight w:val="20"/>
          <w:jc w:val="center"/>
        </w:trPr>
        <w:tc>
          <w:tcPr>
            <w:tcW w:w="0" w:type="auto"/>
            <w:vMerge/>
            <w:vAlign w:val="center"/>
          </w:tcPr>
          <w:p w14:paraId="188F0393" w14:textId="77777777" w:rsidR="00BE014B" w:rsidRPr="00BE014B" w:rsidRDefault="00BE014B" w:rsidP="001D75BA">
            <w:pPr>
              <w:rPr>
                <w:color w:val="000000"/>
                <w:lang w:val="zh-CN" w:eastAsia="zh-CN"/>
              </w:rPr>
            </w:pPr>
          </w:p>
        </w:tc>
        <w:tc>
          <w:tcPr>
            <w:tcW w:w="0" w:type="auto"/>
            <w:shd w:val="clear" w:color="auto" w:fill="auto"/>
            <w:noWrap/>
            <w:vAlign w:val="bottom"/>
          </w:tcPr>
          <w:p w14:paraId="4188D95F" w14:textId="77777777" w:rsidR="00BE014B" w:rsidRPr="00BE014B" w:rsidRDefault="00BE014B" w:rsidP="001D75BA">
            <w:pPr>
              <w:jc w:val="center"/>
              <w:rPr>
                <w:color w:val="000000"/>
                <w:lang w:val="zh-CN" w:eastAsia="zh-CN"/>
              </w:rPr>
            </w:pPr>
            <w:r w:rsidRPr="00BE014B">
              <w:rPr>
                <w:color w:val="000000"/>
                <w:lang w:val="zh-CN" w:eastAsia="zh-CN"/>
              </w:rPr>
              <w:t>2</w:t>
            </w:r>
          </w:p>
        </w:tc>
        <w:tc>
          <w:tcPr>
            <w:tcW w:w="0" w:type="auto"/>
            <w:shd w:val="clear" w:color="auto" w:fill="auto"/>
            <w:noWrap/>
          </w:tcPr>
          <w:p w14:paraId="3A07E97A"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907</w:t>
            </w:r>
          </w:p>
        </w:tc>
        <w:tc>
          <w:tcPr>
            <w:tcW w:w="0" w:type="auto"/>
            <w:shd w:val="clear" w:color="auto" w:fill="auto"/>
            <w:noWrap/>
          </w:tcPr>
          <w:p w14:paraId="5C94D099"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50AF5EB6" w14:textId="77777777" w:rsidTr="00592E15">
        <w:trPr>
          <w:trHeight w:val="20"/>
          <w:jc w:val="center"/>
        </w:trPr>
        <w:tc>
          <w:tcPr>
            <w:tcW w:w="0" w:type="auto"/>
            <w:vMerge/>
            <w:vAlign w:val="center"/>
          </w:tcPr>
          <w:p w14:paraId="08ED4F4B" w14:textId="77777777" w:rsidR="00BE014B" w:rsidRPr="00BE014B" w:rsidRDefault="00BE014B" w:rsidP="001D75BA">
            <w:pPr>
              <w:rPr>
                <w:color w:val="000000"/>
                <w:lang w:val="zh-CN" w:eastAsia="zh-CN"/>
              </w:rPr>
            </w:pPr>
          </w:p>
        </w:tc>
        <w:tc>
          <w:tcPr>
            <w:tcW w:w="0" w:type="auto"/>
            <w:shd w:val="clear" w:color="auto" w:fill="auto"/>
            <w:noWrap/>
            <w:vAlign w:val="bottom"/>
          </w:tcPr>
          <w:p w14:paraId="1307A0F4" w14:textId="77777777" w:rsidR="00BE014B" w:rsidRPr="00BE014B" w:rsidRDefault="00BE014B" w:rsidP="001D75BA">
            <w:pPr>
              <w:jc w:val="center"/>
              <w:rPr>
                <w:color w:val="000000"/>
                <w:lang w:val="zh-CN" w:eastAsia="zh-CN"/>
              </w:rPr>
            </w:pPr>
            <w:r w:rsidRPr="00BE014B">
              <w:rPr>
                <w:color w:val="000000"/>
                <w:lang w:val="zh-CN" w:eastAsia="zh-CN"/>
              </w:rPr>
              <w:t>3</w:t>
            </w:r>
          </w:p>
        </w:tc>
        <w:tc>
          <w:tcPr>
            <w:tcW w:w="0" w:type="auto"/>
            <w:shd w:val="clear" w:color="auto" w:fill="auto"/>
            <w:noWrap/>
          </w:tcPr>
          <w:p w14:paraId="26B666AA"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907</w:t>
            </w:r>
          </w:p>
        </w:tc>
        <w:tc>
          <w:tcPr>
            <w:tcW w:w="0" w:type="auto"/>
            <w:shd w:val="clear" w:color="auto" w:fill="auto"/>
            <w:noWrap/>
          </w:tcPr>
          <w:p w14:paraId="3E8D602C"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13270725" w14:textId="77777777" w:rsidTr="00592E15">
        <w:trPr>
          <w:trHeight w:val="20"/>
          <w:jc w:val="center"/>
        </w:trPr>
        <w:tc>
          <w:tcPr>
            <w:tcW w:w="0" w:type="auto"/>
            <w:vMerge/>
            <w:vAlign w:val="center"/>
          </w:tcPr>
          <w:p w14:paraId="72D14714" w14:textId="77777777" w:rsidR="00BE014B" w:rsidRPr="00BE014B" w:rsidRDefault="00BE014B" w:rsidP="001D75BA">
            <w:pPr>
              <w:rPr>
                <w:color w:val="000000"/>
                <w:lang w:val="zh-CN" w:eastAsia="zh-CN"/>
              </w:rPr>
            </w:pPr>
          </w:p>
        </w:tc>
        <w:tc>
          <w:tcPr>
            <w:tcW w:w="0" w:type="auto"/>
            <w:shd w:val="clear" w:color="auto" w:fill="auto"/>
            <w:noWrap/>
            <w:vAlign w:val="bottom"/>
          </w:tcPr>
          <w:p w14:paraId="61A0B7BC" w14:textId="77777777" w:rsidR="00BE014B" w:rsidRPr="00BE014B" w:rsidRDefault="00BE014B" w:rsidP="001D75BA">
            <w:pPr>
              <w:jc w:val="center"/>
              <w:rPr>
                <w:color w:val="000000"/>
                <w:lang w:val="zh-CN" w:eastAsia="zh-CN"/>
              </w:rPr>
            </w:pPr>
            <w:r w:rsidRPr="00BE014B">
              <w:rPr>
                <w:color w:val="000000"/>
                <w:lang w:val="zh-CN" w:eastAsia="zh-CN"/>
              </w:rPr>
              <w:t>4</w:t>
            </w:r>
          </w:p>
        </w:tc>
        <w:tc>
          <w:tcPr>
            <w:tcW w:w="0" w:type="auto"/>
            <w:shd w:val="clear" w:color="auto" w:fill="auto"/>
            <w:noWrap/>
          </w:tcPr>
          <w:p w14:paraId="6DB58FAB"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913</w:t>
            </w:r>
          </w:p>
        </w:tc>
        <w:tc>
          <w:tcPr>
            <w:tcW w:w="0" w:type="auto"/>
            <w:shd w:val="clear" w:color="auto" w:fill="auto"/>
            <w:noWrap/>
          </w:tcPr>
          <w:p w14:paraId="6955944C"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6B0E9D5B" w14:textId="77777777" w:rsidTr="00592E15">
        <w:trPr>
          <w:trHeight w:val="20"/>
          <w:jc w:val="center"/>
        </w:trPr>
        <w:tc>
          <w:tcPr>
            <w:tcW w:w="0" w:type="auto"/>
            <w:vMerge/>
            <w:vAlign w:val="center"/>
          </w:tcPr>
          <w:p w14:paraId="5B49E09E" w14:textId="77777777" w:rsidR="00BE014B" w:rsidRPr="00BE014B" w:rsidRDefault="00BE014B" w:rsidP="001D75BA">
            <w:pPr>
              <w:rPr>
                <w:color w:val="000000"/>
                <w:lang w:val="zh-CN" w:eastAsia="zh-CN"/>
              </w:rPr>
            </w:pPr>
          </w:p>
        </w:tc>
        <w:tc>
          <w:tcPr>
            <w:tcW w:w="0" w:type="auto"/>
            <w:shd w:val="clear" w:color="auto" w:fill="auto"/>
            <w:noWrap/>
            <w:vAlign w:val="bottom"/>
          </w:tcPr>
          <w:p w14:paraId="3C3B06DC" w14:textId="77777777" w:rsidR="00BE014B" w:rsidRPr="00BE014B" w:rsidRDefault="00BE014B" w:rsidP="001D75BA">
            <w:pPr>
              <w:jc w:val="center"/>
              <w:rPr>
                <w:color w:val="000000"/>
                <w:lang w:val="zh-CN" w:eastAsia="zh-CN"/>
              </w:rPr>
            </w:pPr>
            <w:r w:rsidRPr="00BE014B">
              <w:rPr>
                <w:color w:val="000000"/>
                <w:lang w:val="zh-CN" w:eastAsia="zh-CN"/>
              </w:rPr>
              <w:t>5</w:t>
            </w:r>
          </w:p>
        </w:tc>
        <w:tc>
          <w:tcPr>
            <w:tcW w:w="0" w:type="auto"/>
            <w:shd w:val="clear" w:color="auto" w:fill="auto"/>
            <w:noWrap/>
          </w:tcPr>
          <w:p w14:paraId="3F82EA42"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911</w:t>
            </w:r>
          </w:p>
        </w:tc>
        <w:tc>
          <w:tcPr>
            <w:tcW w:w="0" w:type="auto"/>
            <w:shd w:val="clear" w:color="auto" w:fill="auto"/>
            <w:noWrap/>
          </w:tcPr>
          <w:p w14:paraId="1C61B2A1"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75D5C8AC" w14:textId="77777777" w:rsidTr="00592E15">
        <w:trPr>
          <w:trHeight w:val="20"/>
          <w:jc w:val="center"/>
        </w:trPr>
        <w:tc>
          <w:tcPr>
            <w:tcW w:w="0" w:type="auto"/>
            <w:vMerge/>
            <w:vAlign w:val="center"/>
          </w:tcPr>
          <w:p w14:paraId="2AB7A837" w14:textId="77777777" w:rsidR="00BE014B" w:rsidRPr="00BE014B" w:rsidRDefault="00BE014B" w:rsidP="001D75BA">
            <w:pPr>
              <w:rPr>
                <w:color w:val="000000"/>
                <w:lang w:val="zh-CN" w:eastAsia="zh-CN"/>
              </w:rPr>
            </w:pPr>
          </w:p>
        </w:tc>
        <w:tc>
          <w:tcPr>
            <w:tcW w:w="0" w:type="auto"/>
            <w:shd w:val="clear" w:color="auto" w:fill="auto"/>
            <w:noWrap/>
            <w:vAlign w:val="bottom"/>
          </w:tcPr>
          <w:p w14:paraId="62BD1F12" w14:textId="77777777" w:rsidR="00BE014B" w:rsidRPr="00BE014B" w:rsidRDefault="00BE014B" w:rsidP="001D75BA">
            <w:pPr>
              <w:jc w:val="center"/>
              <w:rPr>
                <w:color w:val="000000"/>
                <w:lang w:val="zh-CN" w:eastAsia="zh-CN"/>
              </w:rPr>
            </w:pPr>
            <w:r w:rsidRPr="00BE014B">
              <w:rPr>
                <w:color w:val="000000"/>
                <w:lang w:val="zh-CN" w:eastAsia="zh-CN"/>
              </w:rPr>
              <w:t>6</w:t>
            </w:r>
          </w:p>
        </w:tc>
        <w:tc>
          <w:tcPr>
            <w:tcW w:w="0" w:type="auto"/>
            <w:shd w:val="clear" w:color="auto" w:fill="auto"/>
            <w:noWrap/>
          </w:tcPr>
          <w:p w14:paraId="0C5DCE42"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918</w:t>
            </w:r>
          </w:p>
        </w:tc>
        <w:tc>
          <w:tcPr>
            <w:tcW w:w="0" w:type="auto"/>
            <w:shd w:val="clear" w:color="auto" w:fill="auto"/>
            <w:noWrap/>
          </w:tcPr>
          <w:p w14:paraId="05BE6FDB"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27824DB9" w14:textId="77777777" w:rsidTr="00592E15">
        <w:trPr>
          <w:trHeight w:val="20"/>
          <w:jc w:val="center"/>
        </w:trPr>
        <w:tc>
          <w:tcPr>
            <w:tcW w:w="0" w:type="auto"/>
            <w:vMerge/>
            <w:vAlign w:val="center"/>
          </w:tcPr>
          <w:p w14:paraId="25805D75" w14:textId="77777777" w:rsidR="00BE014B" w:rsidRPr="00BE014B" w:rsidRDefault="00BE014B" w:rsidP="001D75BA">
            <w:pPr>
              <w:rPr>
                <w:color w:val="000000"/>
                <w:lang w:val="zh-CN" w:eastAsia="zh-CN"/>
              </w:rPr>
            </w:pPr>
          </w:p>
        </w:tc>
        <w:tc>
          <w:tcPr>
            <w:tcW w:w="0" w:type="auto"/>
            <w:shd w:val="clear" w:color="auto" w:fill="auto"/>
            <w:noWrap/>
            <w:vAlign w:val="bottom"/>
          </w:tcPr>
          <w:p w14:paraId="488E056E" w14:textId="77777777" w:rsidR="00BE014B" w:rsidRPr="00BE014B" w:rsidRDefault="00BE014B" w:rsidP="001D75BA">
            <w:pPr>
              <w:jc w:val="center"/>
              <w:rPr>
                <w:color w:val="000000"/>
                <w:lang w:val="zh-CN" w:eastAsia="zh-CN"/>
              </w:rPr>
            </w:pPr>
            <w:r w:rsidRPr="00BE014B">
              <w:rPr>
                <w:color w:val="000000"/>
                <w:lang w:val="zh-CN" w:eastAsia="zh-CN"/>
              </w:rPr>
              <w:t>7</w:t>
            </w:r>
          </w:p>
        </w:tc>
        <w:tc>
          <w:tcPr>
            <w:tcW w:w="0" w:type="auto"/>
            <w:shd w:val="clear" w:color="auto" w:fill="auto"/>
            <w:noWrap/>
          </w:tcPr>
          <w:p w14:paraId="0B732215"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910</w:t>
            </w:r>
          </w:p>
        </w:tc>
        <w:tc>
          <w:tcPr>
            <w:tcW w:w="0" w:type="auto"/>
            <w:shd w:val="clear" w:color="auto" w:fill="auto"/>
            <w:noWrap/>
          </w:tcPr>
          <w:p w14:paraId="5AEF404A"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16001112" w14:textId="77777777" w:rsidTr="00592E15">
        <w:trPr>
          <w:trHeight w:val="20"/>
          <w:jc w:val="center"/>
        </w:trPr>
        <w:tc>
          <w:tcPr>
            <w:tcW w:w="0" w:type="auto"/>
            <w:vMerge/>
            <w:vAlign w:val="center"/>
          </w:tcPr>
          <w:p w14:paraId="4CEC68D4" w14:textId="77777777" w:rsidR="00BE014B" w:rsidRPr="00BE014B" w:rsidRDefault="00BE014B" w:rsidP="001D75BA">
            <w:pPr>
              <w:rPr>
                <w:color w:val="000000"/>
                <w:lang w:val="zh-CN" w:eastAsia="zh-CN"/>
              </w:rPr>
            </w:pPr>
          </w:p>
        </w:tc>
        <w:tc>
          <w:tcPr>
            <w:tcW w:w="0" w:type="auto"/>
            <w:shd w:val="clear" w:color="auto" w:fill="auto"/>
            <w:noWrap/>
            <w:vAlign w:val="bottom"/>
          </w:tcPr>
          <w:p w14:paraId="247E76D1" w14:textId="77777777" w:rsidR="00BE014B" w:rsidRPr="00BE014B" w:rsidRDefault="00BE014B" w:rsidP="001D75BA">
            <w:pPr>
              <w:jc w:val="center"/>
              <w:rPr>
                <w:color w:val="000000"/>
                <w:lang w:val="zh-CN" w:eastAsia="zh-CN"/>
              </w:rPr>
            </w:pPr>
            <w:r w:rsidRPr="00BE014B">
              <w:rPr>
                <w:color w:val="000000"/>
                <w:lang w:val="zh-CN" w:eastAsia="zh-CN"/>
              </w:rPr>
              <w:t>8</w:t>
            </w:r>
          </w:p>
        </w:tc>
        <w:tc>
          <w:tcPr>
            <w:tcW w:w="0" w:type="auto"/>
            <w:shd w:val="clear" w:color="auto" w:fill="auto"/>
            <w:noWrap/>
          </w:tcPr>
          <w:p w14:paraId="22A0F5B0"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906</w:t>
            </w:r>
          </w:p>
        </w:tc>
        <w:tc>
          <w:tcPr>
            <w:tcW w:w="0" w:type="auto"/>
            <w:shd w:val="clear" w:color="auto" w:fill="auto"/>
            <w:noWrap/>
          </w:tcPr>
          <w:p w14:paraId="13FE188A"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14C06F18" w14:textId="77777777" w:rsidTr="00592E15">
        <w:trPr>
          <w:trHeight w:val="20"/>
          <w:jc w:val="center"/>
        </w:trPr>
        <w:tc>
          <w:tcPr>
            <w:tcW w:w="0" w:type="auto"/>
            <w:vMerge w:val="restart"/>
            <w:shd w:val="clear" w:color="auto" w:fill="auto"/>
            <w:vAlign w:val="center"/>
          </w:tcPr>
          <w:p w14:paraId="1B9B9617" w14:textId="77777777" w:rsidR="00BE014B" w:rsidRPr="00BE014B" w:rsidRDefault="00BE014B" w:rsidP="001D75BA">
            <w:pPr>
              <w:jc w:val="center"/>
              <w:rPr>
                <w:color w:val="000000"/>
                <w:lang w:val="zh-CN" w:eastAsia="zh-CN"/>
              </w:rPr>
            </w:pPr>
            <w:r w:rsidRPr="00BE014B">
              <w:rPr>
                <w:color w:val="000000"/>
                <w:lang w:val="en-GB" w:eastAsia="zh-CN"/>
              </w:rPr>
              <w:t>Kompensasi</w:t>
            </w:r>
            <w:r w:rsidRPr="00BE014B">
              <w:rPr>
                <w:color w:val="000000"/>
                <w:lang w:val="zh-CN" w:eastAsia="zh-CN"/>
              </w:rPr>
              <w:t xml:space="preserve"> (X2)</w:t>
            </w:r>
          </w:p>
        </w:tc>
        <w:tc>
          <w:tcPr>
            <w:tcW w:w="0" w:type="auto"/>
            <w:shd w:val="clear" w:color="auto" w:fill="auto"/>
            <w:noWrap/>
            <w:vAlign w:val="bottom"/>
          </w:tcPr>
          <w:p w14:paraId="3AD9ACD3" w14:textId="77777777" w:rsidR="00BE014B" w:rsidRPr="00BE014B" w:rsidRDefault="00BE014B" w:rsidP="001D75BA">
            <w:pPr>
              <w:jc w:val="center"/>
              <w:rPr>
                <w:color w:val="000000"/>
                <w:lang w:val="zh-CN" w:eastAsia="zh-CN"/>
              </w:rPr>
            </w:pPr>
            <w:r w:rsidRPr="00BE014B">
              <w:rPr>
                <w:color w:val="000000"/>
                <w:lang w:val="zh-CN" w:eastAsia="zh-CN"/>
              </w:rPr>
              <w:t>1</w:t>
            </w:r>
          </w:p>
        </w:tc>
        <w:tc>
          <w:tcPr>
            <w:tcW w:w="0" w:type="auto"/>
            <w:shd w:val="clear" w:color="auto" w:fill="auto"/>
            <w:noWrap/>
          </w:tcPr>
          <w:p w14:paraId="4BC7E488"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906</w:t>
            </w:r>
          </w:p>
        </w:tc>
        <w:tc>
          <w:tcPr>
            <w:tcW w:w="0" w:type="auto"/>
            <w:shd w:val="clear" w:color="auto" w:fill="auto"/>
            <w:noWrap/>
          </w:tcPr>
          <w:p w14:paraId="4E9712FE"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3EBF3D1F" w14:textId="77777777" w:rsidTr="00592E15">
        <w:trPr>
          <w:trHeight w:val="20"/>
          <w:jc w:val="center"/>
        </w:trPr>
        <w:tc>
          <w:tcPr>
            <w:tcW w:w="0" w:type="auto"/>
            <w:vMerge/>
            <w:vAlign w:val="center"/>
          </w:tcPr>
          <w:p w14:paraId="3572B6DF" w14:textId="77777777" w:rsidR="00BE014B" w:rsidRPr="00BE014B" w:rsidRDefault="00BE014B" w:rsidP="001D75BA">
            <w:pPr>
              <w:rPr>
                <w:color w:val="000000"/>
                <w:lang w:val="zh-CN" w:eastAsia="zh-CN"/>
              </w:rPr>
            </w:pPr>
          </w:p>
        </w:tc>
        <w:tc>
          <w:tcPr>
            <w:tcW w:w="0" w:type="auto"/>
            <w:shd w:val="clear" w:color="auto" w:fill="auto"/>
            <w:noWrap/>
            <w:vAlign w:val="bottom"/>
          </w:tcPr>
          <w:p w14:paraId="0CDE69F9" w14:textId="77777777" w:rsidR="00BE014B" w:rsidRPr="00BE014B" w:rsidRDefault="00BE014B" w:rsidP="001D75BA">
            <w:pPr>
              <w:jc w:val="center"/>
              <w:rPr>
                <w:color w:val="000000"/>
                <w:lang w:val="zh-CN" w:eastAsia="zh-CN"/>
              </w:rPr>
            </w:pPr>
            <w:r w:rsidRPr="00BE014B">
              <w:rPr>
                <w:color w:val="000000"/>
                <w:lang w:val="zh-CN" w:eastAsia="zh-CN"/>
              </w:rPr>
              <w:t>2</w:t>
            </w:r>
          </w:p>
        </w:tc>
        <w:tc>
          <w:tcPr>
            <w:tcW w:w="0" w:type="auto"/>
            <w:shd w:val="clear" w:color="auto" w:fill="auto"/>
            <w:noWrap/>
          </w:tcPr>
          <w:p w14:paraId="4B942A95"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908</w:t>
            </w:r>
          </w:p>
        </w:tc>
        <w:tc>
          <w:tcPr>
            <w:tcW w:w="0" w:type="auto"/>
            <w:shd w:val="clear" w:color="auto" w:fill="auto"/>
            <w:noWrap/>
          </w:tcPr>
          <w:p w14:paraId="0E3267A7"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77922651" w14:textId="77777777" w:rsidTr="00592E15">
        <w:trPr>
          <w:trHeight w:val="20"/>
          <w:jc w:val="center"/>
        </w:trPr>
        <w:tc>
          <w:tcPr>
            <w:tcW w:w="0" w:type="auto"/>
            <w:vMerge/>
            <w:vAlign w:val="center"/>
          </w:tcPr>
          <w:p w14:paraId="4998A4BB" w14:textId="77777777" w:rsidR="00BE014B" w:rsidRPr="00BE014B" w:rsidRDefault="00BE014B" w:rsidP="001D75BA">
            <w:pPr>
              <w:rPr>
                <w:color w:val="000000"/>
                <w:lang w:val="zh-CN" w:eastAsia="zh-CN"/>
              </w:rPr>
            </w:pPr>
          </w:p>
        </w:tc>
        <w:tc>
          <w:tcPr>
            <w:tcW w:w="0" w:type="auto"/>
            <w:shd w:val="clear" w:color="auto" w:fill="auto"/>
            <w:noWrap/>
            <w:vAlign w:val="bottom"/>
          </w:tcPr>
          <w:p w14:paraId="7FF464EF" w14:textId="77777777" w:rsidR="00BE014B" w:rsidRPr="00BE014B" w:rsidRDefault="00BE014B" w:rsidP="001D75BA">
            <w:pPr>
              <w:jc w:val="center"/>
              <w:rPr>
                <w:color w:val="000000"/>
                <w:lang w:val="zh-CN" w:eastAsia="zh-CN"/>
              </w:rPr>
            </w:pPr>
            <w:r w:rsidRPr="00BE014B">
              <w:rPr>
                <w:color w:val="000000"/>
                <w:lang w:val="zh-CN" w:eastAsia="zh-CN"/>
              </w:rPr>
              <w:t>3</w:t>
            </w:r>
          </w:p>
        </w:tc>
        <w:tc>
          <w:tcPr>
            <w:tcW w:w="0" w:type="auto"/>
            <w:shd w:val="clear" w:color="auto" w:fill="auto"/>
            <w:noWrap/>
          </w:tcPr>
          <w:p w14:paraId="5DD11E35"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909</w:t>
            </w:r>
          </w:p>
        </w:tc>
        <w:tc>
          <w:tcPr>
            <w:tcW w:w="0" w:type="auto"/>
            <w:shd w:val="clear" w:color="auto" w:fill="auto"/>
            <w:noWrap/>
          </w:tcPr>
          <w:p w14:paraId="3A80BAFC"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0DBF382F" w14:textId="77777777" w:rsidTr="00592E15">
        <w:trPr>
          <w:trHeight w:val="20"/>
          <w:jc w:val="center"/>
        </w:trPr>
        <w:tc>
          <w:tcPr>
            <w:tcW w:w="0" w:type="auto"/>
            <w:vMerge/>
            <w:vAlign w:val="center"/>
          </w:tcPr>
          <w:p w14:paraId="3CD4EA49" w14:textId="77777777" w:rsidR="00BE014B" w:rsidRPr="00BE014B" w:rsidRDefault="00BE014B" w:rsidP="001D75BA">
            <w:pPr>
              <w:rPr>
                <w:color w:val="000000"/>
                <w:lang w:val="zh-CN" w:eastAsia="zh-CN"/>
              </w:rPr>
            </w:pPr>
          </w:p>
        </w:tc>
        <w:tc>
          <w:tcPr>
            <w:tcW w:w="0" w:type="auto"/>
            <w:shd w:val="clear" w:color="auto" w:fill="auto"/>
            <w:noWrap/>
            <w:vAlign w:val="bottom"/>
          </w:tcPr>
          <w:p w14:paraId="4F2CCBE9" w14:textId="77777777" w:rsidR="00BE014B" w:rsidRPr="00BE014B" w:rsidRDefault="00BE014B" w:rsidP="001D75BA">
            <w:pPr>
              <w:jc w:val="center"/>
              <w:rPr>
                <w:color w:val="000000"/>
                <w:lang w:val="zh-CN" w:eastAsia="zh-CN"/>
              </w:rPr>
            </w:pPr>
            <w:r w:rsidRPr="00BE014B">
              <w:rPr>
                <w:color w:val="000000"/>
                <w:lang w:val="zh-CN" w:eastAsia="zh-CN"/>
              </w:rPr>
              <w:t>4</w:t>
            </w:r>
          </w:p>
        </w:tc>
        <w:tc>
          <w:tcPr>
            <w:tcW w:w="0" w:type="auto"/>
            <w:shd w:val="clear" w:color="auto" w:fill="auto"/>
            <w:noWrap/>
          </w:tcPr>
          <w:p w14:paraId="049777E0"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904</w:t>
            </w:r>
          </w:p>
        </w:tc>
        <w:tc>
          <w:tcPr>
            <w:tcW w:w="0" w:type="auto"/>
            <w:shd w:val="clear" w:color="auto" w:fill="auto"/>
            <w:noWrap/>
          </w:tcPr>
          <w:p w14:paraId="41DE71C4"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23738780" w14:textId="77777777" w:rsidTr="00592E15">
        <w:trPr>
          <w:trHeight w:val="20"/>
          <w:jc w:val="center"/>
        </w:trPr>
        <w:tc>
          <w:tcPr>
            <w:tcW w:w="0" w:type="auto"/>
            <w:vMerge/>
            <w:vAlign w:val="center"/>
          </w:tcPr>
          <w:p w14:paraId="7BDB1D97" w14:textId="77777777" w:rsidR="00BE014B" w:rsidRPr="00BE014B" w:rsidRDefault="00BE014B" w:rsidP="001D75BA">
            <w:pPr>
              <w:rPr>
                <w:color w:val="000000"/>
                <w:lang w:val="zh-CN" w:eastAsia="zh-CN"/>
              </w:rPr>
            </w:pPr>
          </w:p>
        </w:tc>
        <w:tc>
          <w:tcPr>
            <w:tcW w:w="0" w:type="auto"/>
            <w:shd w:val="clear" w:color="auto" w:fill="auto"/>
            <w:noWrap/>
            <w:vAlign w:val="bottom"/>
          </w:tcPr>
          <w:p w14:paraId="200B24BD" w14:textId="77777777" w:rsidR="00BE014B" w:rsidRPr="00BE014B" w:rsidRDefault="00BE014B" w:rsidP="001D75BA">
            <w:pPr>
              <w:jc w:val="center"/>
              <w:rPr>
                <w:color w:val="000000"/>
                <w:lang w:val="zh-CN" w:eastAsia="zh-CN"/>
              </w:rPr>
            </w:pPr>
            <w:r w:rsidRPr="00BE014B">
              <w:rPr>
                <w:color w:val="000000"/>
                <w:lang w:val="zh-CN" w:eastAsia="zh-CN"/>
              </w:rPr>
              <w:t>5</w:t>
            </w:r>
          </w:p>
        </w:tc>
        <w:tc>
          <w:tcPr>
            <w:tcW w:w="0" w:type="auto"/>
            <w:shd w:val="clear" w:color="auto" w:fill="auto"/>
            <w:noWrap/>
          </w:tcPr>
          <w:p w14:paraId="668D3C4D"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909</w:t>
            </w:r>
          </w:p>
        </w:tc>
        <w:tc>
          <w:tcPr>
            <w:tcW w:w="0" w:type="auto"/>
            <w:shd w:val="clear" w:color="auto" w:fill="auto"/>
            <w:noWrap/>
          </w:tcPr>
          <w:p w14:paraId="534F476A"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2F002437" w14:textId="77777777" w:rsidTr="00592E15">
        <w:trPr>
          <w:trHeight w:val="20"/>
          <w:jc w:val="center"/>
        </w:trPr>
        <w:tc>
          <w:tcPr>
            <w:tcW w:w="0" w:type="auto"/>
            <w:vMerge/>
            <w:vAlign w:val="center"/>
          </w:tcPr>
          <w:p w14:paraId="2221F2BF" w14:textId="77777777" w:rsidR="00BE014B" w:rsidRPr="00BE014B" w:rsidRDefault="00BE014B" w:rsidP="001D75BA">
            <w:pPr>
              <w:rPr>
                <w:color w:val="000000"/>
                <w:lang w:val="zh-CN" w:eastAsia="zh-CN"/>
              </w:rPr>
            </w:pPr>
          </w:p>
        </w:tc>
        <w:tc>
          <w:tcPr>
            <w:tcW w:w="0" w:type="auto"/>
            <w:shd w:val="clear" w:color="auto" w:fill="auto"/>
            <w:noWrap/>
            <w:vAlign w:val="bottom"/>
          </w:tcPr>
          <w:p w14:paraId="0B6A5A8A" w14:textId="77777777" w:rsidR="00BE014B" w:rsidRPr="00BE014B" w:rsidRDefault="00BE014B" w:rsidP="001D75BA">
            <w:pPr>
              <w:jc w:val="center"/>
              <w:rPr>
                <w:color w:val="000000"/>
                <w:lang w:val="zh-CN" w:eastAsia="zh-CN"/>
              </w:rPr>
            </w:pPr>
            <w:r w:rsidRPr="00BE014B">
              <w:rPr>
                <w:color w:val="000000"/>
                <w:lang w:val="zh-CN" w:eastAsia="zh-CN"/>
              </w:rPr>
              <w:t>6</w:t>
            </w:r>
          </w:p>
        </w:tc>
        <w:tc>
          <w:tcPr>
            <w:tcW w:w="0" w:type="auto"/>
            <w:shd w:val="clear" w:color="auto" w:fill="auto"/>
            <w:noWrap/>
          </w:tcPr>
          <w:p w14:paraId="0A2008BF"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905</w:t>
            </w:r>
          </w:p>
        </w:tc>
        <w:tc>
          <w:tcPr>
            <w:tcW w:w="0" w:type="auto"/>
            <w:shd w:val="clear" w:color="auto" w:fill="auto"/>
            <w:noWrap/>
          </w:tcPr>
          <w:p w14:paraId="09FC4C19"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5AC0DB39" w14:textId="77777777" w:rsidTr="00592E15">
        <w:trPr>
          <w:trHeight w:val="20"/>
          <w:jc w:val="center"/>
        </w:trPr>
        <w:tc>
          <w:tcPr>
            <w:tcW w:w="0" w:type="auto"/>
            <w:vMerge/>
            <w:vAlign w:val="center"/>
          </w:tcPr>
          <w:p w14:paraId="337A103F" w14:textId="77777777" w:rsidR="00BE014B" w:rsidRPr="00BE014B" w:rsidRDefault="00BE014B" w:rsidP="001D75BA">
            <w:pPr>
              <w:rPr>
                <w:color w:val="000000"/>
                <w:lang w:val="zh-CN" w:eastAsia="zh-CN"/>
              </w:rPr>
            </w:pPr>
          </w:p>
        </w:tc>
        <w:tc>
          <w:tcPr>
            <w:tcW w:w="0" w:type="auto"/>
            <w:shd w:val="clear" w:color="auto" w:fill="auto"/>
            <w:noWrap/>
            <w:vAlign w:val="bottom"/>
          </w:tcPr>
          <w:p w14:paraId="6CCE188D" w14:textId="77777777" w:rsidR="00BE014B" w:rsidRPr="00BE014B" w:rsidRDefault="00BE014B" w:rsidP="001D75BA">
            <w:pPr>
              <w:jc w:val="center"/>
              <w:rPr>
                <w:color w:val="000000"/>
                <w:lang w:val="zh-CN" w:eastAsia="zh-CN"/>
              </w:rPr>
            </w:pPr>
            <w:r w:rsidRPr="00BE014B">
              <w:rPr>
                <w:color w:val="000000"/>
                <w:lang w:val="zh-CN" w:eastAsia="zh-CN"/>
              </w:rPr>
              <w:t>7</w:t>
            </w:r>
          </w:p>
        </w:tc>
        <w:tc>
          <w:tcPr>
            <w:tcW w:w="0" w:type="auto"/>
            <w:shd w:val="clear" w:color="auto" w:fill="auto"/>
            <w:noWrap/>
          </w:tcPr>
          <w:p w14:paraId="3990C6FE"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907</w:t>
            </w:r>
          </w:p>
        </w:tc>
        <w:tc>
          <w:tcPr>
            <w:tcW w:w="0" w:type="auto"/>
            <w:shd w:val="clear" w:color="auto" w:fill="auto"/>
            <w:noWrap/>
          </w:tcPr>
          <w:p w14:paraId="022EDC2A"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3FF369BE" w14:textId="77777777" w:rsidTr="00592E15">
        <w:trPr>
          <w:trHeight w:val="20"/>
          <w:jc w:val="center"/>
        </w:trPr>
        <w:tc>
          <w:tcPr>
            <w:tcW w:w="0" w:type="auto"/>
            <w:vMerge/>
            <w:vAlign w:val="center"/>
          </w:tcPr>
          <w:p w14:paraId="33A6FABE" w14:textId="77777777" w:rsidR="00BE014B" w:rsidRPr="00BE014B" w:rsidRDefault="00BE014B" w:rsidP="001D75BA">
            <w:pPr>
              <w:rPr>
                <w:color w:val="000000"/>
                <w:lang w:val="zh-CN" w:eastAsia="zh-CN"/>
              </w:rPr>
            </w:pPr>
          </w:p>
        </w:tc>
        <w:tc>
          <w:tcPr>
            <w:tcW w:w="0" w:type="auto"/>
            <w:shd w:val="clear" w:color="auto" w:fill="auto"/>
            <w:noWrap/>
            <w:vAlign w:val="bottom"/>
          </w:tcPr>
          <w:p w14:paraId="27EE1E1F" w14:textId="77777777" w:rsidR="00BE014B" w:rsidRPr="00BE014B" w:rsidRDefault="00BE014B" w:rsidP="001D75BA">
            <w:pPr>
              <w:jc w:val="center"/>
              <w:rPr>
                <w:color w:val="000000"/>
                <w:lang w:val="zh-CN" w:eastAsia="zh-CN"/>
              </w:rPr>
            </w:pPr>
            <w:r w:rsidRPr="00BE014B">
              <w:rPr>
                <w:color w:val="000000"/>
                <w:lang w:val="zh-CN" w:eastAsia="zh-CN"/>
              </w:rPr>
              <w:t>8</w:t>
            </w:r>
          </w:p>
        </w:tc>
        <w:tc>
          <w:tcPr>
            <w:tcW w:w="0" w:type="auto"/>
            <w:shd w:val="clear" w:color="auto" w:fill="auto"/>
            <w:noWrap/>
          </w:tcPr>
          <w:p w14:paraId="75064F98"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906</w:t>
            </w:r>
          </w:p>
        </w:tc>
        <w:tc>
          <w:tcPr>
            <w:tcW w:w="0" w:type="auto"/>
            <w:shd w:val="clear" w:color="auto" w:fill="auto"/>
            <w:noWrap/>
          </w:tcPr>
          <w:p w14:paraId="0E286D3D"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33C34E68" w14:textId="77777777" w:rsidTr="00592E15">
        <w:trPr>
          <w:trHeight w:val="20"/>
          <w:jc w:val="center"/>
        </w:trPr>
        <w:tc>
          <w:tcPr>
            <w:tcW w:w="0" w:type="auto"/>
            <w:vMerge w:val="restart"/>
            <w:shd w:val="clear" w:color="auto" w:fill="auto"/>
            <w:noWrap/>
            <w:vAlign w:val="center"/>
          </w:tcPr>
          <w:p w14:paraId="782C7AC8" w14:textId="77777777" w:rsidR="00BE014B" w:rsidRPr="00BE014B" w:rsidRDefault="00BE014B" w:rsidP="001D75BA">
            <w:pPr>
              <w:jc w:val="center"/>
              <w:rPr>
                <w:color w:val="000000"/>
                <w:lang w:val="zh-CN" w:eastAsia="zh-CN"/>
              </w:rPr>
            </w:pPr>
            <w:r w:rsidRPr="00BE014B">
              <w:rPr>
                <w:color w:val="000000"/>
                <w:lang w:val="zh-CN" w:eastAsia="zh-CN"/>
              </w:rPr>
              <w:t>Kinerja (Y)</w:t>
            </w:r>
          </w:p>
        </w:tc>
        <w:tc>
          <w:tcPr>
            <w:tcW w:w="0" w:type="auto"/>
            <w:shd w:val="clear" w:color="auto" w:fill="auto"/>
            <w:noWrap/>
            <w:vAlign w:val="bottom"/>
          </w:tcPr>
          <w:p w14:paraId="5D6F45E9" w14:textId="77777777" w:rsidR="00BE014B" w:rsidRPr="00BE014B" w:rsidRDefault="00BE014B" w:rsidP="001D75BA">
            <w:pPr>
              <w:jc w:val="center"/>
              <w:rPr>
                <w:color w:val="000000"/>
                <w:lang w:val="zh-CN" w:eastAsia="zh-CN"/>
              </w:rPr>
            </w:pPr>
            <w:r w:rsidRPr="00BE014B">
              <w:rPr>
                <w:color w:val="000000"/>
                <w:lang w:val="zh-CN" w:eastAsia="zh-CN"/>
              </w:rPr>
              <w:t>1</w:t>
            </w:r>
          </w:p>
        </w:tc>
        <w:tc>
          <w:tcPr>
            <w:tcW w:w="0" w:type="auto"/>
            <w:shd w:val="clear" w:color="auto" w:fill="auto"/>
            <w:noWrap/>
          </w:tcPr>
          <w:p w14:paraId="10D9F435"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909</w:t>
            </w:r>
          </w:p>
        </w:tc>
        <w:tc>
          <w:tcPr>
            <w:tcW w:w="0" w:type="auto"/>
            <w:shd w:val="clear" w:color="auto" w:fill="auto"/>
            <w:noWrap/>
          </w:tcPr>
          <w:p w14:paraId="147A52B3"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45CAE720" w14:textId="77777777" w:rsidTr="00592E15">
        <w:trPr>
          <w:trHeight w:val="20"/>
          <w:jc w:val="center"/>
        </w:trPr>
        <w:tc>
          <w:tcPr>
            <w:tcW w:w="0" w:type="auto"/>
            <w:vMerge/>
            <w:vAlign w:val="center"/>
          </w:tcPr>
          <w:p w14:paraId="66A3BA27" w14:textId="77777777" w:rsidR="00BE014B" w:rsidRPr="00BE014B" w:rsidRDefault="00BE014B" w:rsidP="001D75BA">
            <w:pPr>
              <w:rPr>
                <w:color w:val="000000"/>
                <w:lang w:val="zh-CN" w:eastAsia="zh-CN"/>
              </w:rPr>
            </w:pPr>
          </w:p>
        </w:tc>
        <w:tc>
          <w:tcPr>
            <w:tcW w:w="0" w:type="auto"/>
            <w:shd w:val="clear" w:color="auto" w:fill="auto"/>
            <w:noWrap/>
            <w:vAlign w:val="bottom"/>
          </w:tcPr>
          <w:p w14:paraId="32296A39" w14:textId="77777777" w:rsidR="00BE014B" w:rsidRPr="00BE014B" w:rsidRDefault="00BE014B" w:rsidP="001D75BA">
            <w:pPr>
              <w:jc w:val="center"/>
              <w:rPr>
                <w:color w:val="000000"/>
                <w:lang w:val="zh-CN" w:eastAsia="zh-CN"/>
              </w:rPr>
            </w:pPr>
            <w:r w:rsidRPr="00BE014B">
              <w:rPr>
                <w:color w:val="000000"/>
                <w:lang w:val="zh-CN" w:eastAsia="zh-CN"/>
              </w:rPr>
              <w:t>2</w:t>
            </w:r>
          </w:p>
        </w:tc>
        <w:tc>
          <w:tcPr>
            <w:tcW w:w="0" w:type="auto"/>
            <w:shd w:val="clear" w:color="auto" w:fill="auto"/>
            <w:noWrap/>
          </w:tcPr>
          <w:p w14:paraId="79DCD070"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905</w:t>
            </w:r>
          </w:p>
        </w:tc>
        <w:tc>
          <w:tcPr>
            <w:tcW w:w="0" w:type="auto"/>
            <w:shd w:val="clear" w:color="auto" w:fill="auto"/>
            <w:noWrap/>
          </w:tcPr>
          <w:p w14:paraId="273560AF"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7F8A54F1" w14:textId="77777777" w:rsidTr="00592E15">
        <w:trPr>
          <w:trHeight w:val="20"/>
          <w:jc w:val="center"/>
        </w:trPr>
        <w:tc>
          <w:tcPr>
            <w:tcW w:w="0" w:type="auto"/>
            <w:vMerge/>
            <w:vAlign w:val="center"/>
          </w:tcPr>
          <w:p w14:paraId="14119064" w14:textId="77777777" w:rsidR="00BE014B" w:rsidRPr="00BE014B" w:rsidRDefault="00BE014B" w:rsidP="001D75BA">
            <w:pPr>
              <w:rPr>
                <w:color w:val="000000"/>
                <w:lang w:val="zh-CN" w:eastAsia="zh-CN"/>
              </w:rPr>
            </w:pPr>
          </w:p>
        </w:tc>
        <w:tc>
          <w:tcPr>
            <w:tcW w:w="0" w:type="auto"/>
            <w:shd w:val="clear" w:color="auto" w:fill="auto"/>
            <w:noWrap/>
            <w:vAlign w:val="bottom"/>
          </w:tcPr>
          <w:p w14:paraId="00DD1709" w14:textId="77777777" w:rsidR="00BE014B" w:rsidRPr="00BE014B" w:rsidRDefault="00BE014B" w:rsidP="001D75BA">
            <w:pPr>
              <w:jc w:val="center"/>
              <w:rPr>
                <w:color w:val="000000"/>
                <w:lang w:val="zh-CN" w:eastAsia="zh-CN"/>
              </w:rPr>
            </w:pPr>
            <w:r w:rsidRPr="00BE014B">
              <w:rPr>
                <w:color w:val="000000"/>
                <w:lang w:val="zh-CN" w:eastAsia="zh-CN"/>
              </w:rPr>
              <w:t>3</w:t>
            </w:r>
          </w:p>
        </w:tc>
        <w:tc>
          <w:tcPr>
            <w:tcW w:w="0" w:type="auto"/>
            <w:shd w:val="clear" w:color="auto" w:fill="auto"/>
            <w:noWrap/>
          </w:tcPr>
          <w:p w14:paraId="3CC96B6B"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913</w:t>
            </w:r>
          </w:p>
        </w:tc>
        <w:tc>
          <w:tcPr>
            <w:tcW w:w="0" w:type="auto"/>
            <w:shd w:val="clear" w:color="auto" w:fill="auto"/>
            <w:noWrap/>
          </w:tcPr>
          <w:p w14:paraId="162AB5BA"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0BF6C14A" w14:textId="77777777" w:rsidTr="00592E15">
        <w:trPr>
          <w:trHeight w:val="20"/>
          <w:jc w:val="center"/>
        </w:trPr>
        <w:tc>
          <w:tcPr>
            <w:tcW w:w="0" w:type="auto"/>
            <w:vMerge/>
            <w:vAlign w:val="center"/>
          </w:tcPr>
          <w:p w14:paraId="78E9A07A" w14:textId="77777777" w:rsidR="00BE014B" w:rsidRPr="00BE014B" w:rsidRDefault="00BE014B" w:rsidP="001D75BA">
            <w:pPr>
              <w:rPr>
                <w:color w:val="000000"/>
                <w:lang w:val="zh-CN" w:eastAsia="zh-CN"/>
              </w:rPr>
            </w:pPr>
          </w:p>
        </w:tc>
        <w:tc>
          <w:tcPr>
            <w:tcW w:w="0" w:type="auto"/>
            <w:shd w:val="clear" w:color="auto" w:fill="auto"/>
            <w:noWrap/>
            <w:vAlign w:val="bottom"/>
          </w:tcPr>
          <w:p w14:paraId="35BE5D22" w14:textId="77777777" w:rsidR="00BE014B" w:rsidRPr="00BE014B" w:rsidRDefault="00BE014B" w:rsidP="001D75BA">
            <w:pPr>
              <w:jc w:val="center"/>
              <w:rPr>
                <w:color w:val="000000"/>
                <w:lang w:val="zh-CN" w:eastAsia="zh-CN"/>
              </w:rPr>
            </w:pPr>
            <w:r w:rsidRPr="00BE014B">
              <w:rPr>
                <w:color w:val="000000"/>
                <w:lang w:val="zh-CN" w:eastAsia="zh-CN"/>
              </w:rPr>
              <w:t>4</w:t>
            </w:r>
          </w:p>
        </w:tc>
        <w:tc>
          <w:tcPr>
            <w:tcW w:w="0" w:type="auto"/>
            <w:shd w:val="clear" w:color="auto" w:fill="auto"/>
            <w:noWrap/>
          </w:tcPr>
          <w:p w14:paraId="6307C215"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911</w:t>
            </w:r>
          </w:p>
        </w:tc>
        <w:tc>
          <w:tcPr>
            <w:tcW w:w="0" w:type="auto"/>
            <w:shd w:val="clear" w:color="auto" w:fill="auto"/>
            <w:noWrap/>
          </w:tcPr>
          <w:p w14:paraId="3BAD8C93"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4778CC5A" w14:textId="77777777" w:rsidTr="00592E15">
        <w:trPr>
          <w:trHeight w:val="20"/>
          <w:jc w:val="center"/>
        </w:trPr>
        <w:tc>
          <w:tcPr>
            <w:tcW w:w="0" w:type="auto"/>
            <w:vMerge/>
            <w:vAlign w:val="center"/>
          </w:tcPr>
          <w:p w14:paraId="1461FE37" w14:textId="77777777" w:rsidR="00BE014B" w:rsidRPr="00BE014B" w:rsidRDefault="00BE014B" w:rsidP="001D75BA">
            <w:pPr>
              <w:rPr>
                <w:color w:val="000000"/>
                <w:lang w:val="zh-CN" w:eastAsia="zh-CN"/>
              </w:rPr>
            </w:pPr>
          </w:p>
        </w:tc>
        <w:tc>
          <w:tcPr>
            <w:tcW w:w="0" w:type="auto"/>
            <w:shd w:val="clear" w:color="auto" w:fill="auto"/>
            <w:noWrap/>
            <w:vAlign w:val="bottom"/>
          </w:tcPr>
          <w:p w14:paraId="0E623EA7" w14:textId="77777777" w:rsidR="00BE014B" w:rsidRPr="00BE014B" w:rsidRDefault="00BE014B" w:rsidP="001D75BA">
            <w:pPr>
              <w:jc w:val="center"/>
              <w:rPr>
                <w:color w:val="000000"/>
                <w:lang w:val="zh-CN" w:eastAsia="zh-CN"/>
              </w:rPr>
            </w:pPr>
            <w:r w:rsidRPr="00BE014B">
              <w:rPr>
                <w:color w:val="000000"/>
                <w:lang w:val="zh-CN" w:eastAsia="zh-CN"/>
              </w:rPr>
              <w:t>5</w:t>
            </w:r>
          </w:p>
        </w:tc>
        <w:tc>
          <w:tcPr>
            <w:tcW w:w="0" w:type="auto"/>
            <w:shd w:val="clear" w:color="auto" w:fill="auto"/>
            <w:noWrap/>
          </w:tcPr>
          <w:p w14:paraId="6A0A48C2"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907</w:t>
            </w:r>
          </w:p>
        </w:tc>
        <w:tc>
          <w:tcPr>
            <w:tcW w:w="0" w:type="auto"/>
            <w:shd w:val="clear" w:color="auto" w:fill="auto"/>
            <w:noWrap/>
          </w:tcPr>
          <w:p w14:paraId="27962E3E"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704570C4" w14:textId="77777777" w:rsidTr="00592E15">
        <w:trPr>
          <w:trHeight w:val="20"/>
          <w:jc w:val="center"/>
        </w:trPr>
        <w:tc>
          <w:tcPr>
            <w:tcW w:w="0" w:type="auto"/>
            <w:vMerge/>
            <w:vAlign w:val="center"/>
          </w:tcPr>
          <w:p w14:paraId="00446BA5" w14:textId="77777777" w:rsidR="00BE014B" w:rsidRPr="00BE014B" w:rsidRDefault="00BE014B" w:rsidP="001D75BA">
            <w:pPr>
              <w:rPr>
                <w:color w:val="000000"/>
                <w:lang w:val="zh-CN" w:eastAsia="zh-CN"/>
              </w:rPr>
            </w:pPr>
          </w:p>
        </w:tc>
        <w:tc>
          <w:tcPr>
            <w:tcW w:w="0" w:type="auto"/>
            <w:shd w:val="clear" w:color="auto" w:fill="auto"/>
            <w:noWrap/>
            <w:vAlign w:val="bottom"/>
          </w:tcPr>
          <w:p w14:paraId="5BE24F57" w14:textId="77777777" w:rsidR="00BE014B" w:rsidRPr="00BE014B" w:rsidRDefault="00BE014B" w:rsidP="001D75BA">
            <w:pPr>
              <w:jc w:val="center"/>
              <w:rPr>
                <w:color w:val="000000"/>
                <w:lang w:val="zh-CN" w:eastAsia="zh-CN"/>
              </w:rPr>
            </w:pPr>
            <w:r w:rsidRPr="00BE014B">
              <w:rPr>
                <w:color w:val="000000"/>
                <w:lang w:val="zh-CN" w:eastAsia="zh-CN"/>
              </w:rPr>
              <w:t>6</w:t>
            </w:r>
          </w:p>
        </w:tc>
        <w:tc>
          <w:tcPr>
            <w:tcW w:w="0" w:type="auto"/>
            <w:shd w:val="clear" w:color="auto" w:fill="auto"/>
            <w:noWrap/>
          </w:tcPr>
          <w:p w14:paraId="140A9181"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910</w:t>
            </w:r>
          </w:p>
        </w:tc>
        <w:tc>
          <w:tcPr>
            <w:tcW w:w="0" w:type="auto"/>
            <w:shd w:val="clear" w:color="auto" w:fill="auto"/>
            <w:noWrap/>
          </w:tcPr>
          <w:p w14:paraId="747CBC01"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3DAE6310" w14:textId="77777777" w:rsidTr="00592E15">
        <w:trPr>
          <w:trHeight w:val="20"/>
          <w:jc w:val="center"/>
        </w:trPr>
        <w:tc>
          <w:tcPr>
            <w:tcW w:w="0" w:type="auto"/>
            <w:vMerge/>
            <w:vAlign w:val="center"/>
          </w:tcPr>
          <w:p w14:paraId="3303F987" w14:textId="77777777" w:rsidR="00BE014B" w:rsidRPr="00BE014B" w:rsidRDefault="00BE014B" w:rsidP="001D75BA">
            <w:pPr>
              <w:rPr>
                <w:color w:val="000000"/>
                <w:lang w:val="zh-CN" w:eastAsia="zh-CN"/>
              </w:rPr>
            </w:pPr>
          </w:p>
        </w:tc>
        <w:tc>
          <w:tcPr>
            <w:tcW w:w="0" w:type="auto"/>
            <w:shd w:val="clear" w:color="auto" w:fill="auto"/>
            <w:noWrap/>
            <w:vAlign w:val="bottom"/>
          </w:tcPr>
          <w:p w14:paraId="3A88804B" w14:textId="77777777" w:rsidR="00BE014B" w:rsidRPr="00BE014B" w:rsidRDefault="00BE014B" w:rsidP="001D75BA">
            <w:pPr>
              <w:jc w:val="center"/>
              <w:rPr>
                <w:color w:val="000000"/>
                <w:lang w:val="zh-CN" w:eastAsia="zh-CN"/>
              </w:rPr>
            </w:pPr>
            <w:r w:rsidRPr="00BE014B">
              <w:rPr>
                <w:color w:val="000000"/>
                <w:lang w:val="zh-CN" w:eastAsia="zh-CN"/>
              </w:rPr>
              <w:t>7</w:t>
            </w:r>
          </w:p>
        </w:tc>
        <w:tc>
          <w:tcPr>
            <w:tcW w:w="0" w:type="auto"/>
            <w:shd w:val="clear" w:color="auto" w:fill="auto"/>
            <w:noWrap/>
          </w:tcPr>
          <w:p w14:paraId="21AE8554"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913</w:t>
            </w:r>
          </w:p>
        </w:tc>
        <w:tc>
          <w:tcPr>
            <w:tcW w:w="0" w:type="auto"/>
            <w:shd w:val="clear" w:color="auto" w:fill="auto"/>
            <w:noWrap/>
          </w:tcPr>
          <w:p w14:paraId="3F3DB751"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115F4571" w14:textId="77777777" w:rsidTr="00592E15">
        <w:trPr>
          <w:trHeight w:val="20"/>
          <w:jc w:val="center"/>
        </w:trPr>
        <w:tc>
          <w:tcPr>
            <w:tcW w:w="0" w:type="auto"/>
            <w:vMerge/>
            <w:vAlign w:val="center"/>
          </w:tcPr>
          <w:p w14:paraId="661B1EF9" w14:textId="77777777" w:rsidR="00BE014B" w:rsidRPr="00BE014B" w:rsidRDefault="00BE014B" w:rsidP="001D75BA">
            <w:pPr>
              <w:rPr>
                <w:color w:val="000000"/>
                <w:lang w:val="zh-CN" w:eastAsia="zh-CN"/>
              </w:rPr>
            </w:pPr>
          </w:p>
        </w:tc>
        <w:tc>
          <w:tcPr>
            <w:tcW w:w="0" w:type="auto"/>
            <w:shd w:val="clear" w:color="auto" w:fill="auto"/>
            <w:noWrap/>
            <w:vAlign w:val="bottom"/>
          </w:tcPr>
          <w:p w14:paraId="39801F35" w14:textId="77777777" w:rsidR="00BE014B" w:rsidRPr="00BE014B" w:rsidRDefault="00BE014B" w:rsidP="001D75BA">
            <w:pPr>
              <w:jc w:val="center"/>
              <w:rPr>
                <w:color w:val="000000"/>
                <w:lang w:val="zh-CN" w:eastAsia="zh-CN"/>
              </w:rPr>
            </w:pPr>
            <w:r w:rsidRPr="00BE014B">
              <w:rPr>
                <w:color w:val="000000"/>
                <w:lang w:val="zh-CN" w:eastAsia="zh-CN"/>
              </w:rPr>
              <w:t>8</w:t>
            </w:r>
          </w:p>
        </w:tc>
        <w:tc>
          <w:tcPr>
            <w:tcW w:w="0" w:type="auto"/>
            <w:shd w:val="clear" w:color="auto" w:fill="auto"/>
            <w:noWrap/>
          </w:tcPr>
          <w:p w14:paraId="033A0B8D"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913</w:t>
            </w:r>
          </w:p>
        </w:tc>
        <w:tc>
          <w:tcPr>
            <w:tcW w:w="0" w:type="auto"/>
            <w:shd w:val="clear" w:color="auto" w:fill="auto"/>
            <w:noWrap/>
          </w:tcPr>
          <w:p w14:paraId="64D9C4C9"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66DA0C45" w14:textId="77777777" w:rsidTr="00592E15">
        <w:trPr>
          <w:trHeight w:val="20"/>
          <w:jc w:val="center"/>
        </w:trPr>
        <w:tc>
          <w:tcPr>
            <w:tcW w:w="0" w:type="auto"/>
            <w:vMerge/>
            <w:vAlign w:val="center"/>
          </w:tcPr>
          <w:p w14:paraId="0EF7B22E" w14:textId="77777777" w:rsidR="00BE014B" w:rsidRPr="00BE014B" w:rsidRDefault="00BE014B" w:rsidP="001D75BA">
            <w:pPr>
              <w:rPr>
                <w:color w:val="000000"/>
                <w:lang w:val="zh-CN" w:eastAsia="zh-CN"/>
              </w:rPr>
            </w:pPr>
          </w:p>
        </w:tc>
        <w:tc>
          <w:tcPr>
            <w:tcW w:w="0" w:type="auto"/>
            <w:shd w:val="clear" w:color="auto" w:fill="auto"/>
            <w:noWrap/>
            <w:vAlign w:val="bottom"/>
          </w:tcPr>
          <w:p w14:paraId="4F7B560B" w14:textId="77777777" w:rsidR="00BE014B" w:rsidRPr="00BE014B" w:rsidRDefault="00BE014B" w:rsidP="001D75BA">
            <w:pPr>
              <w:jc w:val="center"/>
              <w:rPr>
                <w:color w:val="000000"/>
                <w:lang w:val="zh-CN" w:eastAsia="zh-CN"/>
              </w:rPr>
            </w:pPr>
            <w:r w:rsidRPr="00BE014B">
              <w:rPr>
                <w:color w:val="000000"/>
                <w:lang w:val="zh-CN" w:eastAsia="zh-CN"/>
              </w:rPr>
              <w:t>9</w:t>
            </w:r>
          </w:p>
        </w:tc>
        <w:tc>
          <w:tcPr>
            <w:tcW w:w="0" w:type="auto"/>
            <w:shd w:val="clear" w:color="auto" w:fill="auto"/>
            <w:noWrap/>
          </w:tcPr>
          <w:p w14:paraId="49A0BAD6"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905</w:t>
            </w:r>
          </w:p>
        </w:tc>
        <w:tc>
          <w:tcPr>
            <w:tcW w:w="0" w:type="auto"/>
            <w:shd w:val="clear" w:color="auto" w:fill="auto"/>
            <w:noWrap/>
          </w:tcPr>
          <w:p w14:paraId="362C9197" w14:textId="77777777" w:rsidR="00BE014B" w:rsidRPr="00BE014B" w:rsidRDefault="00BE014B" w:rsidP="001D75BA">
            <w:pPr>
              <w:jc w:val="center"/>
              <w:rPr>
                <w:color w:val="000000"/>
                <w:lang w:val="zh-CN" w:eastAsia="zh-CN"/>
              </w:rPr>
            </w:pPr>
            <w:r w:rsidRPr="00BE014B">
              <w:rPr>
                <w:color w:val="000000"/>
                <w:lang w:val="en-GB" w:eastAsia="zh-CN"/>
              </w:rPr>
              <w:t>35</w:t>
            </w:r>
          </w:p>
        </w:tc>
      </w:tr>
      <w:tr w:rsidR="00BE014B" w:rsidRPr="00BE014B" w14:paraId="7541C509" w14:textId="77777777" w:rsidTr="00592E15">
        <w:trPr>
          <w:trHeight w:val="20"/>
          <w:jc w:val="center"/>
        </w:trPr>
        <w:tc>
          <w:tcPr>
            <w:tcW w:w="0" w:type="auto"/>
            <w:vMerge/>
            <w:vAlign w:val="center"/>
          </w:tcPr>
          <w:p w14:paraId="561598AB" w14:textId="77777777" w:rsidR="00BE014B" w:rsidRPr="00BE014B" w:rsidRDefault="00BE014B" w:rsidP="001D75BA">
            <w:pPr>
              <w:rPr>
                <w:color w:val="000000"/>
                <w:lang w:val="zh-CN" w:eastAsia="zh-CN"/>
              </w:rPr>
            </w:pPr>
          </w:p>
        </w:tc>
        <w:tc>
          <w:tcPr>
            <w:tcW w:w="0" w:type="auto"/>
            <w:shd w:val="clear" w:color="auto" w:fill="auto"/>
            <w:noWrap/>
            <w:vAlign w:val="bottom"/>
          </w:tcPr>
          <w:p w14:paraId="158EBDA7" w14:textId="77777777" w:rsidR="00BE014B" w:rsidRPr="00BE014B" w:rsidRDefault="00BE014B" w:rsidP="001D75BA">
            <w:pPr>
              <w:jc w:val="center"/>
              <w:rPr>
                <w:color w:val="000000"/>
                <w:lang w:val="zh-CN" w:eastAsia="zh-CN"/>
              </w:rPr>
            </w:pPr>
            <w:r w:rsidRPr="00BE014B">
              <w:rPr>
                <w:color w:val="000000"/>
                <w:lang w:val="zh-CN" w:eastAsia="zh-CN"/>
              </w:rPr>
              <w:t>10</w:t>
            </w:r>
          </w:p>
        </w:tc>
        <w:tc>
          <w:tcPr>
            <w:tcW w:w="0" w:type="auto"/>
            <w:shd w:val="clear" w:color="auto" w:fill="auto"/>
            <w:noWrap/>
          </w:tcPr>
          <w:p w14:paraId="200E67DE" w14:textId="77777777" w:rsidR="00BE014B" w:rsidRPr="00BE014B" w:rsidRDefault="00BE014B" w:rsidP="001D75BA">
            <w:pPr>
              <w:jc w:val="center"/>
              <w:rPr>
                <w:lang w:val="en-GB" w:eastAsia="zh-CN"/>
              </w:rPr>
            </w:pPr>
            <w:r w:rsidRPr="00BE014B">
              <w:rPr>
                <w:lang w:val="zh-CN" w:eastAsia="zh-CN"/>
              </w:rPr>
              <w:t>0,</w:t>
            </w:r>
            <w:r w:rsidRPr="00BE014B">
              <w:rPr>
                <w:lang w:val="en-GB" w:eastAsia="zh-CN"/>
              </w:rPr>
              <w:t>908</w:t>
            </w:r>
          </w:p>
        </w:tc>
        <w:tc>
          <w:tcPr>
            <w:tcW w:w="0" w:type="auto"/>
            <w:shd w:val="clear" w:color="auto" w:fill="auto"/>
            <w:noWrap/>
          </w:tcPr>
          <w:p w14:paraId="63B36BF7" w14:textId="77777777" w:rsidR="00BE014B" w:rsidRPr="00BE014B" w:rsidRDefault="00BE014B" w:rsidP="001D75BA">
            <w:pPr>
              <w:jc w:val="center"/>
              <w:rPr>
                <w:color w:val="000000"/>
                <w:lang w:val="zh-CN" w:eastAsia="zh-CN"/>
              </w:rPr>
            </w:pPr>
            <w:r w:rsidRPr="00BE014B">
              <w:rPr>
                <w:color w:val="000000"/>
                <w:lang w:val="en-GB" w:eastAsia="zh-CN"/>
              </w:rPr>
              <w:t>35</w:t>
            </w:r>
          </w:p>
        </w:tc>
      </w:tr>
    </w:tbl>
    <w:p w14:paraId="38ADABD6" w14:textId="01178561" w:rsidR="00BE014B" w:rsidRDefault="00BE014B" w:rsidP="00BE014B">
      <w:pPr>
        <w:jc w:val="both"/>
        <w:rPr>
          <w:bCs/>
        </w:rPr>
      </w:pPr>
      <w:r w:rsidRPr="00BE014B">
        <w:rPr>
          <w:bCs/>
        </w:rPr>
        <w:t>Sumber: Hasil olah data SPSS, 202</w:t>
      </w:r>
      <w:r w:rsidR="00592E15">
        <w:rPr>
          <w:bCs/>
        </w:rPr>
        <w:t>4</w:t>
      </w:r>
    </w:p>
    <w:p w14:paraId="24664EE1" w14:textId="2D97A2D3" w:rsidR="00BE014B" w:rsidRDefault="00BE014B" w:rsidP="00BE014B">
      <w:pPr>
        <w:jc w:val="both"/>
        <w:rPr>
          <w:bCs/>
        </w:rPr>
      </w:pPr>
    </w:p>
    <w:p w14:paraId="2FBCC916" w14:textId="6F5197D7" w:rsidR="00BE014B" w:rsidRPr="003753DD" w:rsidRDefault="00BE014B" w:rsidP="00BE014B">
      <w:pPr>
        <w:pStyle w:val="ListParagraph"/>
        <w:numPr>
          <w:ilvl w:val="0"/>
          <w:numId w:val="34"/>
        </w:numPr>
        <w:jc w:val="both"/>
        <w:rPr>
          <w:b/>
          <w:szCs w:val="20"/>
        </w:rPr>
      </w:pPr>
      <w:r w:rsidRPr="003753DD">
        <w:rPr>
          <w:b/>
          <w:szCs w:val="20"/>
        </w:rPr>
        <w:t>Uji Asumsi Klasik</w:t>
      </w:r>
    </w:p>
    <w:p w14:paraId="7E26E672" w14:textId="5314232A" w:rsidR="00BE014B" w:rsidRPr="003753DD" w:rsidRDefault="00BE014B" w:rsidP="00BE014B">
      <w:pPr>
        <w:pStyle w:val="ListParagraph"/>
        <w:numPr>
          <w:ilvl w:val="0"/>
          <w:numId w:val="36"/>
        </w:numPr>
        <w:spacing w:after="0"/>
        <w:jc w:val="both"/>
        <w:rPr>
          <w:b/>
        </w:rPr>
      </w:pPr>
      <w:r w:rsidRPr="003753DD">
        <w:rPr>
          <w:b/>
          <w:szCs w:val="20"/>
        </w:rPr>
        <w:t>Uji Normalitas</w:t>
      </w:r>
    </w:p>
    <w:p w14:paraId="1F8073F5" w14:textId="2B9E8FF2" w:rsidR="00BE014B" w:rsidRDefault="00BE014B" w:rsidP="003C78D2">
      <w:pPr>
        <w:ind w:firstLine="567"/>
        <w:jc w:val="both"/>
        <w:rPr>
          <w:bCs/>
        </w:rPr>
      </w:pPr>
      <w:bookmarkStart w:id="0" w:name="_Hlk148029731"/>
      <w:r w:rsidRPr="00243EF6">
        <w:rPr>
          <w:noProof/>
          <w:szCs w:val="24"/>
        </w:rPr>
        <w:drawing>
          <wp:anchor distT="0" distB="0" distL="114300" distR="114300" simplePos="0" relativeHeight="251658240" behindDoc="0" locked="0" layoutInCell="1" allowOverlap="1" wp14:anchorId="60664AB1" wp14:editId="7D04FD0B">
            <wp:simplePos x="0" y="0"/>
            <wp:positionH relativeFrom="page">
              <wp:align>center</wp:align>
            </wp:positionH>
            <wp:positionV relativeFrom="paragraph">
              <wp:posOffset>530860</wp:posOffset>
            </wp:positionV>
            <wp:extent cx="3848986" cy="2266620"/>
            <wp:effectExtent l="0" t="0" r="0" b="635"/>
            <wp:wrapTopAndBottom/>
            <wp:docPr id="509702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986" cy="2266620"/>
                    </a:xfrm>
                    <a:prstGeom prst="rect">
                      <a:avLst/>
                    </a:prstGeom>
                    <a:noFill/>
                    <a:ln>
                      <a:noFill/>
                    </a:ln>
                  </pic:spPr>
                </pic:pic>
              </a:graphicData>
            </a:graphic>
          </wp:anchor>
        </w:drawing>
      </w:r>
      <w:r w:rsidRPr="00BE014B">
        <w:rPr>
          <w:bCs/>
        </w:rPr>
        <w:t>Uji normalitas adalah prosedur statistik untuk memeriksa apakah sebuah sampel data berasal dari distribusi normal atau tidak. Berikut hasil pengujian uji normalitas menggunakan histogram dan normal probability plot:</w:t>
      </w:r>
    </w:p>
    <w:p w14:paraId="26B08A87" w14:textId="6FA2E121" w:rsidR="00BE014B" w:rsidRPr="009A102B" w:rsidRDefault="00BE014B" w:rsidP="00BE014B">
      <w:pPr>
        <w:jc w:val="center"/>
        <w:rPr>
          <w:sz w:val="16"/>
          <w:szCs w:val="16"/>
        </w:rPr>
      </w:pPr>
      <w:r w:rsidRPr="009A102B">
        <w:rPr>
          <w:b/>
          <w:sz w:val="16"/>
          <w:szCs w:val="16"/>
          <w:lang w:val="id-ID"/>
        </w:rPr>
        <w:t xml:space="preserve">Gambar </w:t>
      </w:r>
      <w:r w:rsidR="00150ACA">
        <w:rPr>
          <w:b/>
          <w:sz w:val="16"/>
          <w:szCs w:val="16"/>
          <w:lang w:val="en-ID"/>
        </w:rPr>
        <w:t>2</w:t>
      </w:r>
      <w:r w:rsidRPr="009A102B">
        <w:rPr>
          <w:sz w:val="16"/>
          <w:szCs w:val="16"/>
          <w:lang w:val="id-ID"/>
        </w:rPr>
        <w:t xml:space="preserve"> </w:t>
      </w:r>
      <w:r w:rsidR="00150ACA">
        <w:rPr>
          <w:sz w:val="16"/>
          <w:szCs w:val="16"/>
        </w:rPr>
        <w:t>Normal Probability Plot</w:t>
      </w:r>
    </w:p>
    <w:p w14:paraId="4A665364" w14:textId="77777777" w:rsidR="00150ACA" w:rsidRPr="00BE014B" w:rsidRDefault="00BE014B" w:rsidP="00BE014B">
      <w:pPr>
        <w:spacing w:before="240"/>
        <w:ind w:firstLine="567"/>
        <w:jc w:val="both"/>
        <w:rPr>
          <w:bCs/>
        </w:rPr>
      </w:pPr>
      <w:r w:rsidRPr="00BE014B">
        <w:rPr>
          <w:bCs/>
        </w:rPr>
        <w:t xml:space="preserve">Berdasarkan gambar IV.6. normal probability plot titik – titik menyebar mengikuti pada garis horizontal, maka dapat disimpulkan bahwa asumsi normalitas terpenuhi. Selanjutnya dalam penelitian ini juga menggunakan metode Uji Kolmogorov-Smirnov yaitu uji statistik yang digunakan untuk menguji apakah </w:t>
      </w:r>
    </w:p>
    <w:p w14:paraId="5F03B393" w14:textId="608ADDA8" w:rsidR="00BE014B" w:rsidRDefault="00BE014B" w:rsidP="00BE014B">
      <w:pPr>
        <w:spacing w:before="240"/>
        <w:ind w:firstLine="567"/>
        <w:jc w:val="both"/>
        <w:rPr>
          <w:bCs/>
        </w:rPr>
      </w:pPr>
      <w:r w:rsidRPr="00BE014B">
        <w:rPr>
          <w:bCs/>
        </w:rPr>
        <w:t>sampel data berasal dari distribusi tertentu atau tidak, termasuk distribusi normal variabel data dapat dikatakan normal jika probabilitias signifikansi 5% atau 0,05. Uji normalitas akan dijelaskan sebagai berikut</w:t>
      </w:r>
      <w:r>
        <w:rPr>
          <w:bCs/>
        </w:rPr>
        <w:t>:</w:t>
      </w:r>
    </w:p>
    <w:p w14:paraId="18B85653" w14:textId="4DB2A406" w:rsidR="00592E15" w:rsidRDefault="00592E15" w:rsidP="00E96FDE">
      <w:pPr>
        <w:spacing w:before="240"/>
        <w:jc w:val="center"/>
        <w:rPr>
          <w:bCs/>
          <w:sz w:val="18"/>
          <w:szCs w:val="18"/>
        </w:rPr>
      </w:pPr>
      <w:bookmarkStart w:id="1" w:name="_Hlk179773280"/>
      <w:r w:rsidRPr="00026053">
        <w:rPr>
          <w:b/>
          <w:bCs/>
          <w:sz w:val="18"/>
          <w:szCs w:val="18"/>
          <w:lang w:val="id-ID"/>
        </w:rPr>
        <w:t>Tabel</w:t>
      </w:r>
      <w:r w:rsidRPr="00026053">
        <w:rPr>
          <w:b/>
          <w:bCs/>
          <w:sz w:val="18"/>
          <w:szCs w:val="18"/>
        </w:rPr>
        <w:t xml:space="preserve"> </w:t>
      </w:r>
      <w:r w:rsidR="003753DD">
        <w:rPr>
          <w:b/>
          <w:bCs/>
          <w:sz w:val="18"/>
          <w:szCs w:val="18"/>
        </w:rPr>
        <w:t>3</w:t>
      </w:r>
      <w:r w:rsidRPr="00026053">
        <w:rPr>
          <w:bCs/>
          <w:sz w:val="18"/>
          <w:szCs w:val="18"/>
        </w:rPr>
        <w:t xml:space="preserve"> </w:t>
      </w:r>
      <w:r>
        <w:rPr>
          <w:bCs/>
          <w:sz w:val="18"/>
          <w:szCs w:val="18"/>
        </w:rPr>
        <w:t xml:space="preserve">Hasil </w:t>
      </w:r>
      <w:r w:rsidRPr="00026053">
        <w:rPr>
          <w:bCs/>
          <w:sz w:val="18"/>
          <w:szCs w:val="18"/>
        </w:rPr>
        <w:t xml:space="preserve">Uji </w:t>
      </w:r>
      <w:r w:rsidR="00150ACA" w:rsidRPr="00150ACA">
        <w:rPr>
          <w:bCs/>
          <w:sz w:val="18"/>
          <w:szCs w:val="18"/>
        </w:rPr>
        <w:t>Kolmogorov-Smirnov</w:t>
      </w:r>
    </w:p>
    <w:tbl>
      <w:tblPr>
        <w:tblW w:w="6946" w:type="dxa"/>
        <w:jc w:val="center"/>
        <w:tblLayout w:type="fixed"/>
        <w:tblCellMar>
          <w:left w:w="0" w:type="dxa"/>
          <w:right w:w="0" w:type="dxa"/>
        </w:tblCellMar>
        <w:tblLook w:val="0000" w:firstRow="0" w:lastRow="0" w:firstColumn="0" w:lastColumn="0" w:noHBand="0" w:noVBand="0"/>
      </w:tblPr>
      <w:tblGrid>
        <w:gridCol w:w="2694"/>
        <w:gridCol w:w="1445"/>
        <w:gridCol w:w="2807"/>
      </w:tblGrid>
      <w:tr w:rsidR="00150ACA" w:rsidRPr="00026053" w14:paraId="787B429C" w14:textId="77777777" w:rsidTr="001D75BA">
        <w:trPr>
          <w:cantSplit/>
          <w:jc w:val="center"/>
        </w:trPr>
        <w:tc>
          <w:tcPr>
            <w:tcW w:w="6946" w:type="dxa"/>
            <w:gridSpan w:val="3"/>
            <w:tcBorders>
              <w:top w:val="single" w:sz="4" w:space="0" w:color="auto"/>
              <w:bottom w:val="single" w:sz="4" w:space="0" w:color="auto"/>
            </w:tcBorders>
            <w:shd w:val="clear" w:color="auto" w:fill="auto"/>
            <w:vAlign w:val="center"/>
          </w:tcPr>
          <w:bookmarkEnd w:id="1"/>
          <w:p w14:paraId="0B73E740" w14:textId="77777777" w:rsidR="00150ACA" w:rsidRPr="00026053" w:rsidRDefault="00150ACA" w:rsidP="001D75BA">
            <w:pPr>
              <w:jc w:val="center"/>
              <w:rPr>
                <w:bCs/>
                <w:sz w:val="18"/>
                <w:szCs w:val="18"/>
                <w:lang w:val="en-ID"/>
              </w:rPr>
            </w:pPr>
            <w:r w:rsidRPr="00026053">
              <w:rPr>
                <w:b/>
                <w:bCs/>
                <w:sz w:val="18"/>
                <w:szCs w:val="18"/>
                <w:lang w:val="en-ID"/>
              </w:rPr>
              <w:t>One-Sample Kolmogorov-Smirnov Test</w:t>
            </w:r>
          </w:p>
        </w:tc>
      </w:tr>
      <w:tr w:rsidR="00150ACA" w:rsidRPr="00026053" w14:paraId="2A283ADA" w14:textId="77777777" w:rsidTr="001D75BA">
        <w:trPr>
          <w:cantSplit/>
          <w:trHeight w:val="53"/>
          <w:jc w:val="center"/>
        </w:trPr>
        <w:tc>
          <w:tcPr>
            <w:tcW w:w="4139" w:type="dxa"/>
            <w:gridSpan w:val="2"/>
            <w:tcBorders>
              <w:top w:val="single" w:sz="4" w:space="0" w:color="auto"/>
            </w:tcBorders>
            <w:shd w:val="clear" w:color="auto" w:fill="auto"/>
            <w:vAlign w:val="bottom"/>
          </w:tcPr>
          <w:p w14:paraId="2BB75C00" w14:textId="77777777" w:rsidR="00150ACA" w:rsidRPr="00026053" w:rsidRDefault="00150ACA" w:rsidP="001D75BA">
            <w:pPr>
              <w:jc w:val="center"/>
              <w:rPr>
                <w:bCs/>
                <w:sz w:val="18"/>
                <w:szCs w:val="18"/>
                <w:lang w:val="en-ID"/>
              </w:rPr>
            </w:pPr>
          </w:p>
        </w:tc>
        <w:tc>
          <w:tcPr>
            <w:tcW w:w="2807" w:type="dxa"/>
            <w:tcBorders>
              <w:top w:val="single" w:sz="4" w:space="0" w:color="auto"/>
            </w:tcBorders>
            <w:shd w:val="clear" w:color="auto" w:fill="auto"/>
            <w:vAlign w:val="center"/>
          </w:tcPr>
          <w:p w14:paraId="34513342" w14:textId="77777777" w:rsidR="00150ACA" w:rsidRPr="00026053" w:rsidRDefault="00150ACA" w:rsidP="001D75BA">
            <w:pPr>
              <w:jc w:val="center"/>
              <w:rPr>
                <w:bCs/>
                <w:i/>
                <w:iCs/>
                <w:sz w:val="18"/>
                <w:szCs w:val="18"/>
                <w:lang w:val="en-ID"/>
              </w:rPr>
            </w:pPr>
            <w:r w:rsidRPr="00026053">
              <w:rPr>
                <w:bCs/>
                <w:i/>
                <w:iCs/>
                <w:sz w:val="18"/>
                <w:szCs w:val="18"/>
                <w:lang w:val="en-ID"/>
              </w:rPr>
              <w:t>Unstandardized Residual</w:t>
            </w:r>
          </w:p>
        </w:tc>
      </w:tr>
      <w:tr w:rsidR="00150ACA" w:rsidRPr="00026053" w14:paraId="6C5730B6" w14:textId="77777777" w:rsidTr="001D75BA">
        <w:trPr>
          <w:cantSplit/>
          <w:jc w:val="center"/>
        </w:trPr>
        <w:tc>
          <w:tcPr>
            <w:tcW w:w="4139" w:type="dxa"/>
            <w:gridSpan w:val="2"/>
            <w:shd w:val="clear" w:color="auto" w:fill="auto"/>
            <w:vAlign w:val="center"/>
          </w:tcPr>
          <w:p w14:paraId="646688CC" w14:textId="77777777" w:rsidR="00150ACA" w:rsidRPr="00026053" w:rsidRDefault="00150ACA" w:rsidP="001D75BA">
            <w:pPr>
              <w:rPr>
                <w:bCs/>
                <w:sz w:val="18"/>
                <w:szCs w:val="18"/>
                <w:lang w:val="en-ID"/>
              </w:rPr>
            </w:pPr>
            <w:r w:rsidRPr="00026053">
              <w:rPr>
                <w:bCs/>
                <w:sz w:val="18"/>
                <w:szCs w:val="18"/>
                <w:lang w:val="en-ID"/>
              </w:rPr>
              <w:t>N</w:t>
            </w:r>
          </w:p>
        </w:tc>
        <w:tc>
          <w:tcPr>
            <w:tcW w:w="2807" w:type="dxa"/>
            <w:tcBorders>
              <w:left w:val="nil"/>
            </w:tcBorders>
            <w:shd w:val="clear" w:color="auto" w:fill="auto"/>
          </w:tcPr>
          <w:p w14:paraId="4C9ADE83" w14:textId="77777777" w:rsidR="00150ACA" w:rsidRPr="00026053" w:rsidRDefault="00150ACA" w:rsidP="001D75BA">
            <w:pPr>
              <w:jc w:val="center"/>
              <w:rPr>
                <w:bCs/>
                <w:sz w:val="18"/>
                <w:szCs w:val="18"/>
                <w:lang w:val="en-ID"/>
              </w:rPr>
            </w:pPr>
            <w:r>
              <w:rPr>
                <w:bCs/>
                <w:sz w:val="18"/>
                <w:szCs w:val="18"/>
              </w:rPr>
              <w:t>55</w:t>
            </w:r>
          </w:p>
        </w:tc>
      </w:tr>
      <w:tr w:rsidR="00150ACA" w:rsidRPr="00026053" w14:paraId="7B624E8E" w14:textId="77777777" w:rsidTr="001D75BA">
        <w:trPr>
          <w:cantSplit/>
          <w:jc w:val="center"/>
        </w:trPr>
        <w:tc>
          <w:tcPr>
            <w:tcW w:w="2694" w:type="dxa"/>
            <w:vMerge w:val="restart"/>
            <w:shd w:val="clear" w:color="auto" w:fill="auto"/>
            <w:vAlign w:val="center"/>
          </w:tcPr>
          <w:p w14:paraId="67F4B040" w14:textId="77777777" w:rsidR="00150ACA" w:rsidRPr="00026053" w:rsidRDefault="00150ACA" w:rsidP="001D75BA">
            <w:pPr>
              <w:rPr>
                <w:bCs/>
                <w:i/>
                <w:iCs/>
                <w:sz w:val="18"/>
                <w:szCs w:val="18"/>
                <w:lang w:val="en-ID"/>
              </w:rPr>
            </w:pPr>
            <w:r w:rsidRPr="00026053">
              <w:rPr>
                <w:bCs/>
                <w:i/>
                <w:iCs/>
                <w:sz w:val="18"/>
                <w:szCs w:val="18"/>
                <w:lang w:val="en-ID"/>
              </w:rPr>
              <w:t>Normal Parameters</w:t>
            </w:r>
            <w:r w:rsidRPr="00026053">
              <w:rPr>
                <w:bCs/>
                <w:i/>
                <w:iCs/>
                <w:sz w:val="18"/>
                <w:szCs w:val="18"/>
                <w:vertAlign w:val="superscript"/>
                <w:lang w:val="en-ID"/>
              </w:rPr>
              <w:t>a,b</w:t>
            </w:r>
          </w:p>
        </w:tc>
        <w:tc>
          <w:tcPr>
            <w:tcW w:w="1445" w:type="dxa"/>
            <w:shd w:val="clear" w:color="auto" w:fill="auto"/>
          </w:tcPr>
          <w:p w14:paraId="311A6416" w14:textId="77777777" w:rsidR="00150ACA" w:rsidRPr="00026053" w:rsidRDefault="00150ACA" w:rsidP="001D75BA">
            <w:pPr>
              <w:rPr>
                <w:bCs/>
                <w:i/>
                <w:iCs/>
                <w:sz w:val="18"/>
                <w:szCs w:val="18"/>
                <w:lang w:val="en-ID"/>
              </w:rPr>
            </w:pPr>
            <w:r w:rsidRPr="00026053">
              <w:rPr>
                <w:bCs/>
                <w:i/>
                <w:iCs/>
                <w:sz w:val="18"/>
                <w:szCs w:val="18"/>
                <w:lang w:val="en-ID"/>
              </w:rPr>
              <w:t>Mean</w:t>
            </w:r>
          </w:p>
        </w:tc>
        <w:tc>
          <w:tcPr>
            <w:tcW w:w="2807" w:type="dxa"/>
            <w:tcBorders>
              <w:left w:val="nil"/>
            </w:tcBorders>
            <w:shd w:val="clear" w:color="auto" w:fill="auto"/>
          </w:tcPr>
          <w:p w14:paraId="5C7E7BDA" w14:textId="77777777" w:rsidR="00150ACA" w:rsidRPr="00C4559F" w:rsidRDefault="00150ACA" w:rsidP="001D75BA">
            <w:pPr>
              <w:jc w:val="center"/>
              <w:rPr>
                <w:bCs/>
                <w:sz w:val="18"/>
                <w:szCs w:val="18"/>
                <w:lang w:val="en-ID"/>
              </w:rPr>
            </w:pPr>
            <w:r w:rsidRPr="00C4559F">
              <w:rPr>
                <w:rFonts w:eastAsia="SimSun"/>
                <w:color w:val="010205"/>
                <w:sz w:val="18"/>
                <w:szCs w:val="18"/>
                <w:lang w:val="en-ID"/>
              </w:rPr>
              <w:t>,0000000</w:t>
            </w:r>
          </w:p>
        </w:tc>
      </w:tr>
      <w:tr w:rsidR="00150ACA" w:rsidRPr="00026053" w14:paraId="667A39AB" w14:textId="77777777" w:rsidTr="001D75BA">
        <w:trPr>
          <w:cantSplit/>
          <w:jc w:val="center"/>
        </w:trPr>
        <w:tc>
          <w:tcPr>
            <w:tcW w:w="2694" w:type="dxa"/>
            <w:vMerge/>
            <w:shd w:val="clear" w:color="auto" w:fill="auto"/>
            <w:vAlign w:val="center"/>
          </w:tcPr>
          <w:p w14:paraId="056CA12A" w14:textId="77777777" w:rsidR="00150ACA" w:rsidRPr="00026053" w:rsidRDefault="00150ACA" w:rsidP="001D75BA">
            <w:pPr>
              <w:jc w:val="center"/>
              <w:rPr>
                <w:bCs/>
                <w:i/>
                <w:iCs/>
                <w:sz w:val="18"/>
                <w:szCs w:val="18"/>
                <w:lang w:val="en-ID"/>
              </w:rPr>
            </w:pPr>
          </w:p>
        </w:tc>
        <w:tc>
          <w:tcPr>
            <w:tcW w:w="1445" w:type="dxa"/>
            <w:shd w:val="clear" w:color="auto" w:fill="auto"/>
          </w:tcPr>
          <w:p w14:paraId="336F7A3C" w14:textId="77777777" w:rsidR="00150ACA" w:rsidRPr="00026053" w:rsidRDefault="00150ACA" w:rsidP="001D75BA">
            <w:pPr>
              <w:rPr>
                <w:bCs/>
                <w:i/>
                <w:iCs/>
                <w:sz w:val="18"/>
                <w:szCs w:val="18"/>
                <w:lang w:val="en-ID"/>
              </w:rPr>
            </w:pPr>
            <w:r w:rsidRPr="00026053">
              <w:rPr>
                <w:bCs/>
                <w:i/>
                <w:iCs/>
                <w:sz w:val="18"/>
                <w:szCs w:val="18"/>
                <w:lang w:val="en-ID"/>
              </w:rPr>
              <w:t>Std. Deviation</w:t>
            </w:r>
          </w:p>
        </w:tc>
        <w:tc>
          <w:tcPr>
            <w:tcW w:w="2807" w:type="dxa"/>
            <w:tcBorders>
              <w:left w:val="nil"/>
            </w:tcBorders>
            <w:shd w:val="clear" w:color="auto" w:fill="auto"/>
          </w:tcPr>
          <w:p w14:paraId="56B12F8E" w14:textId="77777777" w:rsidR="00150ACA" w:rsidRPr="00C4559F" w:rsidRDefault="00150ACA" w:rsidP="001D75BA">
            <w:pPr>
              <w:jc w:val="center"/>
              <w:rPr>
                <w:bCs/>
                <w:sz w:val="18"/>
                <w:szCs w:val="18"/>
                <w:lang w:val="en-ID"/>
              </w:rPr>
            </w:pPr>
            <w:r w:rsidRPr="00243EF6">
              <w:rPr>
                <w:rFonts w:ascii="Arial" w:hAnsi="Arial" w:cs="Arial"/>
                <w:color w:val="010205"/>
                <w:sz w:val="18"/>
                <w:szCs w:val="18"/>
              </w:rPr>
              <w:t>2,27590313</w:t>
            </w:r>
          </w:p>
        </w:tc>
      </w:tr>
      <w:tr w:rsidR="00150ACA" w:rsidRPr="00026053" w14:paraId="414EBA63" w14:textId="77777777" w:rsidTr="001D75BA">
        <w:trPr>
          <w:cantSplit/>
          <w:jc w:val="center"/>
        </w:trPr>
        <w:tc>
          <w:tcPr>
            <w:tcW w:w="2694" w:type="dxa"/>
            <w:vMerge w:val="restart"/>
            <w:shd w:val="clear" w:color="auto" w:fill="auto"/>
            <w:vAlign w:val="center"/>
          </w:tcPr>
          <w:p w14:paraId="7A034237" w14:textId="77777777" w:rsidR="00150ACA" w:rsidRPr="00026053" w:rsidRDefault="00150ACA" w:rsidP="001D75BA">
            <w:pPr>
              <w:rPr>
                <w:bCs/>
                <w:i/>
                <w:iCs/>
                <w:sz w:val="18"/>
                <w:szCs w:val="18"/>
                <w:lang w:val="en-ID"/>
              </w:rPr>
            </w:pPr>
            <w:r w:rsidRPr="00026053">
              <w:rPr>
                <w:bCs/>
                <w:i/>
                <w:iCs/>
                <w:sz w:val="18"/>
                <w:szCs w:val="18"/>
                <w:lang w:val="en-ID"/>
              </w:rPr>
              <w:t>Most Extreme Differences</w:t>
            </w:r>
          </w:p>
        </w:tc>
        <w:tc>
          <w:tcPr>
            <w:tcW w:w="1445" w:type="dxa"/>
            <w:shd w:val="clear" w:color="auto" w:fill="auto"/>
          </w:tcPr>
          <w:p w14:paraId="6A1023CD" w14:textId="77777777" w:rsidR="00150ACA" w:rsidRPr="00026053" w:rsidRDefault="00150ACA" w:rsidP="001D75BA">
            <w:pPr>
              <w:rPr>
                <w:bCs/>
                <w:i/>
                <w:iCs/>
                <w:sz w:val="18"/>
                <w:szCs w:val="18"/>
                <w:lang w:val="en-ID"/>
              </w:rPr>
            </w:pPr>
            <w:r w:rsidRPr="00026053">
              <w:rPr>
                <w:bCs/>
                <w:i/>
                <w:iCs/>
                <w:sz w:val="18"/>
                <w:szCs w:val="18"/>
                <w:lang w:val="en-ID"/>
              </w:rPr>
              <w:t>Absolute</w:t>
            </w:r>
          </w:p>
        </w:tc>
        <w:tc>
          <w:tcPr>
            <w:tcW w:w="2807" w:type="dxa"/>
            <w:tcBorders>
              <w:left w:val="nil"/>
            </w:tcBorders>
            <w:shd w:val="clear" w:color="auto" w:fill="auto"/>
          </w:tcPr>
          <w:p w14:paraId="083A5800" w14:textId="77777777" w:rsidR="00150ACA" w:rsidRPr="00C4559F" w:rsidRDefault="00150ACA" w:rsidP="001D75BA">
            <w:pPr>
              <w:jc w:val="center"/>
              <w:rPr>
                <w:bCs/>
                <w:sz w:val="18"/>
                <w:szCs w:val="18"/>
                <w:lang w:val="en-ID"/>
              </w:rPr>
            </w:pPr>
            <w:r w:rsidRPr="00243EF6">
              <w:rPr>
                <w:rFonts w:ascii="Arial" w:hAnsi="Arial" w:cs="Arial"/>
                <w:color w:val="010205"/>
                <w:sz w:val="18"/>
                <w:szCs w:val="18"/>
              </w:rPr>
              <w:t>,126</w:t>
            </w:r>
          </w:p>
        </w:tc>
      </w:tr>
      <w:tr w:rsidR="00150ACA" w:rsidRPr="00026053" w14:paraId="5BD3CDBA" w14:textId="77777777" w:rsidTr="001D75BA">
        <w:trPr>
          <w:cantSplit/>
          <w:trHeight w:val="53"/>
          <w:jc w:val="center"/>
        </w:trPr>
        <w:tc>
          <w:tcPr>
            <w:tcW w:w="2694" w:type="dxa"/>
            <w:vMerge/>
            <w:shd w:val="clear" w:color="auto" w:fill="auto"/>
          </w:tcPr>
          <w:p w14:paraId="04513F43" w14:textId="77777777" w:rsidR="00150ACA" w:rsidRPr="00026053" w:rsidRDefault="00150ACA" w:rsidP="001D75BA">
            <w:pPr>
              <w:jc w:val="center"/>
              <w:rPr>
                <w:bCs/>
                <w:i/>
                <w:iCs/>
                <w:sz w:val="18"/>
                <w:szCs w:val="18"/>
                <w:lang w:val="en-ID"/>
              </w:rPr>
            </w:pPr>
          </w:p>
        </w:tc>
        <w:tc>
          <w:tcPr>
            <w:tcW w:w="1445" w:type="dxa"/>
            <w:shd w:val="clear" w:color="auto" w:fill="auto"/>
          </w:tcPr>
          <w:p w14:paraId="3BF491E8" w14:textId="77777777" w:rsidR="00150ACA" w:rsidRPr="00026053" w:rsidRDefault="00150ACA" w:rsidP="001D75BA">
            <w:pPr>
              <w:rPr>
                <w:bCs/>
                <w:i/>
                <w:iCs/>
                <w:sz w:val="18"/>
                <w:szCs w:val="18"/>
                <w:lang w:val="en-ID"/>
              </w:rPr>
            </w:pPr>
            <w:r w:rsidRPr="00026053">
              <w:rPr>
                <w:bCs/>
                <w:i/>
                <w:iCs/>
                <w:sz w:val="18"/>
                <w:szCs w:val="18"/>
                <w:lang w:val="en-ID"/>
              </w:rPr>
              <w:t>Positive</w:t>
            </w:r>
          </w:p>
        </w:tc>
        <w:tc>
          <w:tcPr>
            <w:tcW w:w="2807" w:type="dxa"/>
            <w:tcBorders>
              <w:left w:val="nil"/>
            </w:tcBorders>
            <w:shd w:val="clear" w:color="auto" w:fill="auto"/>
          </w:tcPr>
          <w:p w14:paraId="308E3D56" w14:textId="77777777" w:rsidR="00150ACA" w:rsidRPr="00C4559F" w:rsidRDefault="00150ACA" w:rsidP="001D75BA">
            <w:pPr>
              <w:jc w:val="center"/>
              <w:rPr>
                <w:bCs/>
                <w:sz w:val="18"/>
                <w:szCs w:val="18"/>
                <w:lang w:val="en-ID"/>
              </w:rPr>
            </w:pPr>
            <w:r w:rsidRPr="00243EF6">
              <w:rPr>
                <w:rFonts w:ascii="Arial" w:hAnsi="Arial" w:cs="Arial"/>
                <w:color w:val="010205"/>
                <w:sz w:val="18"/>
                <w:szCs w:val="18"/>
              </w:rPr>
              <w:t>,126</w:t>
            </w:r>
          </w:p>
        </w:tc>
      </w:tr>
      <w:tr w:rsidR="00150ACA" w:rsidRPr="00026053" w14:paraId="34D42DFF" w14:textId="77777777" w:rsidTr="001D75BA">
        <w:trPr>
          <w:cantSplit/>
          <w:jc w:val="center"/>
        </w:trPr>
        <w:tc>
          <w:tcPr>
            <w:tcW w:w="2694" w:type="dxa"/>
            <w:vMerge/>
            <w:shd w:val="clear" w:color="auto" w:fill="auto"/>
          </w:tcPr>
          <w:p w14:paraId="67884F54" w14:textId="77777777" w:rsidR="00150ACA" w:rsidRPr="00026053" w:rsidRDefault="00150ACA" w:rsidP="001D75BA">
            <w:pPr>
              <w:jc w:val="center"/>
              <w:rPr>
                <w:bCs/>
                <w:i/>
                <w:iCs/>
                <w:sz w:val="18"/>
                <w:szCs w:val="18"/>
                <w:lang w:val="en-ID"/>
              </w:rPr>
            </w:pPr>
          </w:p>
        </w:tc>
        <w:tc>
          <w:tcPr>
            <w:tcW w:w="1445" w:type="dxa"/>
            <w:shd w:val="clear" w:color="auto" w:fill="auto"/>
          </w:tcPr>
          <w:p w14:paraId="735845E5" w14:textId="77777777" w:rsidR="00150ACA" w:rsidRPr="00026053" w:rsidRDefault="00150ACA" w:rsidP="001D75BA">
            <w:pPr>
              <w:rPr>
                <w:bCs/>
                <w:i/>
                <w:iCs/>
                <w:sz w:val="18"/>
                <w:szCs w:val="18"/>
                <w:lang w:val="en-ID"/>
              </w:rPr>
            </w:pPr>
            <w:r w:rsidRPr="00026053">
              <w:rPr>
                <w:bCs/>
                <w:i/>
                <w:iCs/>
                <w:sz w:val="18"/>
                <w:szCs w:val="18"/>
                <w:lang w:val="en-ID"/>
              </w:rPr>
              <w:t>Negative</w:t>
            </w:r>
          </w:p>
        </w:tc>
        <w:tc>
          <w:tcPr>
            <w:tcW w:w="2807" w:type="dxa"/>
            <w:tcBorders>
              <w:left w:val="nil"/>
            </w:tcBorders>
            <w:shd w:val="clear" w:color="auto" w:fill="auto"/>
          </w:tcPr>
          <w:p w14:paraId="1C7E501D" w14:textId="77777777" w:rsidR="00150ACA" w:rsidRPr="00C4559F" w:rsidRDefault="00150ACA" w:rsidP="001D75BA">
            <w:pPr>
              <w:jc w:val="center"/>
              <w:rPr>
                <w:bCs/>
                <w:sz w:val="18"/>
                <w:szCs w:val="18"/>
                <w:lang w:val="en-ID"/>
              </w:rPr>
            </w:pPr>
            <w:r w:rsidRPr="00243EF6">
              <w:rPr>
                <w:rFonts w:ascii="Arial" w:hAnsi="Arial" w:cs="Arial"/>
                <w:color w:val="010205"/>
                <w:sz w:val="18"/>
                <w:szCs w:val="18"/>
              </w:rPr>
              <w:t>-,061</w:t>
            </w:r>
          </w:p>
        </w:tc>
      </w:tr>
      <w:tr w:rsidR="00150ACA" w:rsidRPr="00026053" w14:paraId="66385052" w14:textId="77777777" w:rsidTr="001D75BA">
        <w:trPr>
          <w:cantSplit/>
          <w:jc w:val="center"/>
        </w:trPr>
        <w:tc>
          <w:tcPr>
            <w:tcW w:w="4139" w:type="dxa"/>
            <w:gridSpan w:val="2"/>
            <w:shd w:val="clear" w:color="auto" w:fill="auto"/>
          </w:tcPr>
          <w:p w14:paraId="4AF551B9" w14:textId="77777777" w:rsidR="00150ACA" w:rsidRPr="00026053" w:rsidRDefault="00150ACA" w:rsidP="001D75BA">
            <w:pPr>
              <w:rPr>
                <w:bCs/>
                <w:i/>
                <w:iCs/>
                <w:sz w:val="18"/>
                <w:szCs w:val="18"/>
                <w:lang w:val="en-ID"/>
              </w:rPr>
            </w:pPr>
            <w:r w:rsidRPr="00026053">
              <w:rPr>
                <w:bCs/>
                <w:i/>
                <w:iCs/>
                <w:sz w:val="18"/>
                <w:szCs w:val="18"/>
                <w:lang w:val="en-ID"/>
              </w:rPr>
              <w:t>Test Statistic</w:t>
            </w:r>
          </w:p>
        </w:tc>
        <w:tc>
          <w:tcPr>
            <w:tcW w:w="2807" w:type="dxa"/>
            <w:tcBorders>
              <w:left w:val="nil"/>
            </w:tcBorders>
            <w:shd w:val="clear" w:color="auto" w:fill="auto"/>
          </w:tcPr>
          <w:p w14:paraId="404D07FD" w14:textId="77777777" w:rsidR="00150ACA" w:rsidRPr="00C4559F" w:rsidRDefault="00150ACA" w:rsidP="001D75BA">
            <w:pPr>
              <w:jc w:val="center"/>
              <w:rPr>
                <w:bCs/>
                <w:sz w:val="18"/>
                <w:szCs w:val="18"/>
                <w:lang w:val="en-ID"/>
              </w:rPr>
            </w:pPr>
            <w:r w:rsidRPr="00C4559F">
              <w:rPr>
                <w:rFonts w:eastAsia="SimSun"/>
                <w:color w:val="010205"/>
                <w:sz w:val="18"/>
                <w:szCs w:val="18"/>
                <w:lang w:val="en-ID"/>
              </w:rPr>
              <w:t>,098</w:t>
            </w:r>
          </w:p>
        </w:tc>
      </w:tr>
      <w:tr w:rsidR="00150ACA" w:rsidRPr="00026053" w14:paraId="004F599D" w14:textId="77777777" w:rsidTr="001D75BA">
        <w:trPr>
          <w:cantSplit/>
          <w:jc w:val="center"/>
        </w:trPr>
        <w:tc>
          <w:tcPr>
            <w:tcW w:w="4139" w:type="dxa"/>
            <w:gridSpan w:val="2"/>
            <w:tcBorders>
              <w:bottom w:val="single" w:sz="4" w:space="0" w:color="auto"/>
            </w:tcBorders>
            <w:shd w:val="clear" w:color="auto" w:fill="auto"/>
          </w:tcPr>
          <w:p w14:paraId="196E4AB5" w14:textId="77777777" w:rsidR="00150ACA" w:rsidRPr="00026053" w:rsidRDefault="00150ACA" w:rsidP="001D75BA">
            <w:pPr>
              <w:rPr>
                <w:bCs/>
                <w:i/>
                <w:iCs/>
                <w:sz w:val="18"/>
                <w:szCs w:val="18"/>
                <w:lang w:val="en-ID"/>
              </w:rPr>
            </w:pPr>
            <w:r w:rsidRPr="00026053">
              <w:rPr>
                <w:bCs/>
                <w:i/>
                <w:iCs/>
                <w:sz w:val="18"/>
                <w:szCs w:val="18"/>
                <w:lang w:val="en-ID"/>
              </w:rPr>
              <w:t>Asymp. Sig. (2-tailed)</w:t>
            </w:r>
          </w:p>
        </w:tc>
        <w:tc>
          <w:tcPr>
            <w:tcW w:w="2807" w:type="dxa"/>
            <w:tcBorders>
              <w:left w:val="nil"/>
              <w:bottom w:val="single" w:sz="4" w:space="0" w:color="auto"/>
            </w:tcBorders>
            <w:shd w:val="clear" w:color="auto" w:fill="auto"/>
          </w:tcPr>
          <w:p w14:paraId="3734D154" w14:textId="77777777" w:rsidR="00150ACA" w:rsidRPr="00C4559F" w:rsidRDefault="00150ACA" w:rsidP="001D75BA">
            <w:pPr>
              <w:jc w:val="center"/>
              <w:rPr>
                <w:bCs/>
                <w:sz w:val="18"/>
                <w:szCs w:val="18"/>
                <w:lang w:val="en-ID"/>
              </w:rPr>
            </w:pPr>
            <w:r>
              <w:rPr>
                <w:rFonts w:ascii="Arial" w:hAnsi="Arial" w:cs="Arial"/>
                <w:color w:val="010205"/>
                <w:sz w:val="18"/>
                <w:szCs w:val="18"/>
              </w:rPr>
              <w:t>,</w:t>
            </w:r>
            <w:r w:rsidRPr="00243EF6">
              <w:rPr>
                <w:rFonts w:ascii="Arial" w:hAnsi="Arial" w:cs="Arial"/>
                <w:color w:val="010205"/>
                <w:sz w:val="18"/>
                <w:szCs w:val="18"/>
              </w:rPr>
              <w:t>172</w:t>
            </w:r>
            <w:r w:rsidRPr="00243EF6">
              <w:rPr>
                <w:rFonts w:ascii="Arial" w:hAnsi="Arial" w:cs="Arial"/>
                <w:color w:val="010205"/>
                <w:sz w:val="18"/>
                <w:szCs w:val="18"/>
                <w:vertAlign w:val="superscript"/>
              </w:rPr>
              <w:t>c</w:t>
            </w:r>
          </w:p>
        </w:tc>
      </w:tr>
    </w:tbl>
    <w:p w14:paraId="5B67C3EC" w14:textId="175D68F1" w:rsidR="00592E15" w:rsidRDefault="00592E15" w:rsidP="00150ACA">
      <w:pPr>
        <w:spacing w:after="240"/>
        <w:ind w:left="851"/>
        <w:jc w:val="both"/>
        <w:rPr>
          <w:bCs/>
        </w:rPr>
      </w:pPr>
      <w:r w:rsidRPr="00592E15">
        <w:rPr>
          <w:bCs/>
        </w:rPr>
        <w:t>Sumber: Hasil olah data SPSS, 2024</w:t>
      </w:r>
    </w:p>
    <w:p w14:paraId="1CCBA148" w14:textId="64B052DD" w:rsidR="00BE014B" w:rsidRDefault="00592E15" w:rsidP="00150ACA">
      <w:pPr>
        <w:ind w:firstLine="567"/>
        <w:jc w:val="both"/>
        <w:rPr>
          <w:bCs/>
        </w:rPr>
      </w:pPr>
      <w:r w:rsidRPr="00592E15">
        <w:rPr>
          <w:bCs/>
        </w:rPr>
        <w:t>Berdasarkan dari data hasil uji Kolmogorov-Smirnov pada tabel diatas, hasil uji diketahui nilai signifikansi 0.172 &gt; 0.05, maka dapat disimpulkan bahwa nilai residual dinyatakan berdistribusi secara normal</w:t>
      </w:r>
    </w:p>
    <w:p w14:paraId="04667793" w14:textId="77777777" w:rsidR="00BE014B" w:rsidRDefault="00BE014B" w:rsidP="003C78D2">
      <w:pPr>
        <w:ind w:firstLine="567"/>
        <w:jc w:val="both"/>
        <w:rPr>
          <w:bCs/>
        </w:rPr>
      </w:pPr>
    </w:p>
    <w:p w14:paraId="5BF5B10D" w14:textId="64BCDC08" w:rsidR="00150ACA" w:rsidRPr="003753DD" w:rsidRDefault="00150ACA" w:rsidP="00150ACA">
      <w:pPr>
        <w:pStyle w:val="ListParagraph"/>
        <w:numPr>
          <w:ilvl w:val="0"/>
          <w:numId w:val="36"/>
        </w:numPr>
        <w:jc w:val="both"/>
        <w:rPr>
          <w:b/>
        </w:rPr>
      </w:pPr>
      <w:r w:rsidRPr="003753DD">
        <w:rPr>
          <w:b/>
        </w:rPr>
        <w:t>Uji Multikolinearitas</w:t>
      </w:r>
    </w:p>
    <w:p w14:paraId="661EE5C9" w14:textId="4E1D2AE3" w:rsidR="003753DD" w:rsidRDefault="003753DD" w:rsidP="00E96FDE">
      <w:pPr>
        <w:spacing w:before="240"/>
        <w:jc w:val="center"/>
        <w:rPr>
          <w:bCs/>
          <w:sz w:val="18"/>
          <w:szCs w:val="18"/>
        </w:rPr>
      </w:pPr>
      <w:bookmarkStart w:id="2" w:name="_Hlk179773681"/>
      <w:r w:rsidRPr="00026053">
        <w:rPr>
          <w:b/>
          <w:bCs/>
          <w:sz w:val="18"/>
          <w:szCs w:val="18"/>
          <w:lang w:val="id-ID"/>
        </w:rPr>
        <w:t>Tabel</w:t>
      </w:r>
      <w:r w:rsidRPr="00026053">
        <w:rPr>
          <w:b/>
          <w:bCs/>
          <w:sz w:val="18"/>
          <w:szCs w:val="18"/>
        </w:rPr>
        <w:t xml:space="preserve"> </w:t>
      </w:r>
      <w:r>
        <w:rPr>
          <w:b/>
          <w:bCs/>
          <w:sz w:val="18"/>
          <w:szCs w:val="18"/>
        </w:rPr>
        <w:t>4</w:t>
      </w:r>
      <w:r w:rsidRPr="00026053">
        <w:rPr>
          <w:bCs/>
          <w:sz w:val="18"/>
          <w:szCs w:val="18"/>
        </w:rPr>
        <w:t xml:space="preserve"> </w:t>
      </w:r>
      <w:r>
        <w:rPr>
          <w:bCs/>
          <w:sz w:val="18"/>
          <w:szCs w:val="18"/>
        </w:rPr>
        <w:t xml:space="preserve">Hasil </w:t>
      </w:r>
      <w:r w:rsidRPr="00026053">
        <w:rPr>
          <w:bCs/>
          <w:sz w:val="18"/>
          <w:szCs w:val="18"/>
        </w:rPr>
        <w:t xml:space="preserve">Uji </w:t>
      </w:r>
      <w:r>
        <w:rPr>
          <w:bCs/>
          <w:sz w:val="18"/>
          <w:szCs w:val="18"/>
        </w:rPr>
        <w:t>Multikolinearitas</w:t>
      </w:r>
    </w:p>
    <w:bookmarkEnd w:id="2"/>
    <w:tbl>
      <w:tblPr>
        <w:tblW w:w="4068" w:type="pct"/>
        <w:jc w:val="center"/>
        <w:tblBorders>
          <w:top w:val="single" w:sz="4" w:space="0" w:color="auto"/>
          <w:bottom w:val="single" w:sz="8" w:space="0" w:color="152935"/>
          <w:insideH w:val="single" w:sz="4" w:space="0" w:color="auto"/>
        </w:tblBorders>
        <w:tblCellMar>
          <w:left w:w="0" w:type="dxa"/>
          <w:right w:w="0" w:type="dxa"/>
        </w:tblCellMar>
        <w:tblLook w:val="0000" w:firstRow="0" w:lastRow="0" w:firstColumn="0" w:lastColumn="0" w:noHBand="0" w:noVBand="0"/>
      </w:tblPr>
      <w:tblGrid>
        <w:gridCol w:w="573"/>
        <w:gridCol w:w="1230"/>
        <w:gridCol w:w="1077"/>
        <w:gridCol w:w="1079"/>
        <w:gridCol w:w="1330"/>
        <w:gridCol w:w="1042"/>
        <w:gridCol w:w="818"/>
      </w:tblGrid>
      <w:tr w:rsidR="00E96FDE" w:rsidRPr="003753DD" w14:paraId="2409B85E" w14:textId="77777777" w:rsidTr="00E96FDE">
        <w:trPr>
          <w:cantSplit/>
          <w:jc w:val="center"/>
        </w:trPr>
        <w:tc>
          <w:tcPr>
            <w:tcW w:w="1261" w:type="pct"/>
            <w:gridSpan w:val="2"/>
            <w:shd w:val="clear" w:color="auto" w:fill="FFFFFF"/>
            <w:vAlign w:val="bottom"/>
          </w:tcPr>
          <w:p w14:paraId="3AAB004A" w14:textId="77777777" w:rsidR="003753DD" w:rsidRPr="003753DD" w:rsidRDefault="003753DD" w:rsidP="003753DD">
            <w:pPr>
              <w:jc w:val="both"/>
              <w:rPr>
                <w:bCs/>
                <w:lang w:val="en-ID"/>
              </w:rPr>
            </w:pPr>
          </w:p>
        </w:tc>
        <w:tc>
          <w:tcPr>
            <w:tcW w:w="753" w:type="pct"/>
            <w:shd w:val="clear" w:color="auto" w:fill="FFFFFF"/>
            <w:vAlign w:val="bottom"/>
          </w:tcPr>
          <w:p w14:paraId="4D36E3D5" w14:textId="77777777" w:rsidR="003753DD" w:rsidRPr="003753DD" w:rsidRDefault="003753DD" w:rsidP="003753DD">
            <w:pPr>
              <w:jc w:val="center"/>
              <w:rPr>
                <w:b/>
                <w:lang w:val="en-ID"/>
              </w:rPr>
            </w:pPr>
            <w:r w:rsidRPr="003753DD">
              <w:rPr>
                <w:b/>
                <w:lang w:val="en-ID"/>
              </w:rPr>
              <w:t>B</w:t>
            </w:r>
          </w:p>
        </w:tc>
        <w:tc>
          <w:tcPr>
            <w:tcW w:w="755" w:type="pct"/>
            <w:shd w:val="clear" w:color="auto" w:fill="FFFFFF"/>
            <w:vAlign w:val="bottom"/>
          </w:tcPr>
          <w:p w14:paraId="4DCF511F" w14:textId="77777777" w:rsidR="003753DD" w:rsidRPr="003753DD" w:rsidRDefault="003753DD" w:rsidP="003753DD">
            <w:pPr>
              <w:jc w:val="center"/>
              <w:rPr>
                <w:b/>
                <w:lang w:val="en-ID"/>
              </w:rPr>
            </w:pPr>
            <w:r w:rsidRPr="003753DD">
              <w:rPr>
                <w:b/>
                <w:lang w:val="en-ID"/>
              </w:rPr>
              <w:t>Std. Error</w:t>
            </w:r>
          </w:p>
        </w:tc>
        <w:tc>
          <w:tcPr>
            <w:tcW w:w="930" w:type="pct"/>
            <w:shd w:val="clear" w:color="auto" w:fill="FFFFFF"/>
            <w:vAlign w:val="bottom"/>
          </w:tcPr>
          <w:p w14:paraId="2567FDF0" w14:textId="77777777" w:rsidR="003753DD" w:rsidRPr="003753DD" w:rsidRDefault="003753DD" w:rsidP="003753DD">
            <w:pPr>
              <w:jc w:val="center"/>
              <w:rPr>
                <w:b/>
                <w:lang w:val="en-ID"/>
              </w:rPr>
            </w:pPr>
            <w:r w:rsidRPr="003753DD">
              <w:rPr>
                <w:b/>
                <w:lang w:val="en-ID"/>
              </w:rPr>
              <w:t>Beta</w:t>
            </w:r>
          </w:p>
        </w:tc>
        <w:tc>
          <w:tcPr>
            <w:tcW w:w="729" w:type="pct"/>
            <w:shd w:val="clear" w:color="auto" w:fill="FFFFFF"/>
            <w:vAlign w:val="bottom"/>
          </w:tcPr>
          <w:p w14:paraId="21859457" w14:textId="77777777" w:rsidR="003753DD" w:rsidRPr="003753DD" w:rsidRDefault="003753DD" w:rsidP="003753DD">
            <w:pPr>
              <w:jc w:val="center"/>
              <w:rPr>
                <w:b/>
                <w:lang w:val="en-ID"/>
              </w:rPr>
            </w:pPr>
            <w:r w:rsidRPr="003753DD">
              <w:rPr>
                <w:b/>
                <w:lang w:val="en-ID"/>
              </w:rPr>
              <w:t>Tolerance</w:t>
            </w:r>
          </w:p>
        </w:tc>
        <w:tc>
          <w:tcPr>
            <w:tcW w:w="572" w:type="pct"/>
            <w:shd w:val="clear" w:color="auto" w:fill="FFFFFF"/>
            <w:vAlign w:val="bottom"/>
          </w:tcPr>
          <w:p w14:paraId="1C989145" w14:textId="77777777" w:rsidR="003753DD" w:rsidRPr="003753DD" w:rsidRDefault="003753DD" w:rsidP="003753DD">
            <w:pPr>
              <w:jc w:val="center"/>
              <w:rPr>
                <w:b/>
                <w:lang w:val="en-ID"/>
              </w:rPr>
            </w:pPr>
            <w:r w:rsidRPr="003753DD">
              <w:rPr>
                <w:b/>
                <w:lang w:val="en-ID"/>
              </w:rPr>
              <w:t>VIF</w:t>
            </w:r>
          </w:p>
        </w:tc>
      </w:tr>
      <w:tr w:rsidR="003753DD" w:rsidRPr="003753DD" w14:paraId="699BC482" w14:textId="77777777" w:rsidTr="00E96FDE">
        <w:trPr>
          <w:cantSplit/>
          <w:jc w:val="center"/>
        </w:trPr>
        <w:tc>
          <w:tcPr>
            <w:tcW w:w="401" w:type="pct"/>
            <w:vMerge w:val="restart"/>
            <w:shd w:val="clear" w:color="auto" w:fill="auto"/>
          </w:tcPr>
          <w:p w14:paraId="23F2BFBF" w14:textId="77777777" w:rsidR="003753DD" w:rsidRPr="003753DD" w:rsidRDefault="003753DD" w:rsidP="003753DD">
            <w:pPr>
              <w:jc w:val="both"/>
              <w:rPr>
                <w:bCs/>
                <w:lang w:val="en-ID"/>
              </w:rPr>
            </w:pPr>
            <w:r w:rsidRPr="003753DD">
              <w:rPr>
                <w:bCs/>
                <w:lang w:val="en-ID"/>
              </w:rPr>
              <w:t>1</w:t>
            </w:r>
          </w:p>
        </w:tc>
        <w:tc>
          <w:tcPr>
            <w:tcW w:w="860" w:type="pct"/>
            <w:shd w:val="clear" w:color="auto" w:fill="auto"/>
          </w:tcPr>
          <w:p w14:paraId="32B2D4CF" w14:textId="77777777" w:rsidR="003753DD" w:rsidRPr="003753DD" w:rsidRDefault="003753DD" w:rsidP="003753DD">
            <w:pPr>
              <w:jc w:val="both"/>
              <w:rPr>
                <w:bCs/>
                <w:lang w:val="en-ID"/>
              </w:rPr>
            </w:pPr>
            <w:r w:rsidRPr="003753DD">
              <w:rPr>
                <w:bCs/>
                <w:lang w:val="en-ID"/>
              </w:rPr>
              <w:t>(Constant)</w:t>
            </w:r>
          </w:p>
        </w:tc>
        <w:tc>
          <w:tcPr>
            <w:tcW w:w="753" w:type="pct"/>
            <w:shd w:val="clear" w:color="auto" w:fill="FFFFFF"/>
          </w:tcPr>
          <w:p w14:paraId="119ADB8C" w14:textId="77777777" w:rsidR="003753DD" w:rsidRPr="003753DD" w:rsidRDefault="003753DD" w:rsidP="003753DD">
            <w:pPr>
              <w:jc w:val="center"/>
              <w:rPr>
                <w:bCs/>
                <w:lang w:val="en-ID"/>
              </w:rPr>
            </w:pPr>
            <w:r w:rsidRPr="003753DD">
              <w:rPr>
                <w:bCs/>
                <w:lang w:val="en-ID"/>
              </w:rPr>
              <w:t>2,929</w:t>
            </w:r>
          </w:p>
        </w:tc>
        <w:tc>
          <w:tcPr>
            <w:tcW w:w="755" w:type="pct"/>
            <w:shd w:val="clear" w:color="auto" w:fill="FFFFFF"/>
          </w:tcPr>
          <w:p w14:paraId="7CE5553C" w14:textId="77777777" w:rsidR="003753DD" w:rsidRPr="003753DD" w:rsidRDefault="003753DD" w:rsidP="003753DD">
            <w:pPr>
              <w:jc w:val="center"/>
              <w:rPr>
                <w:bCs/>
                <w:lang w:val="en-ID"/>
              </w:rPr>
            </w:pPr>
            <w:r w:rsidRPr="003753DD">
              <w:rPr>
                <w:bCs/>
                <w:lang w:val="en-ID"/>
              </w:rPr>
              <w:t>4,440</w:t>
            </w:r>
          </w:p>
        </w:tc>
        <w:tc>
          <w:tcPr>
            <w:tcW w:w="930" w:type="pct"/>
            <w:shd w:val="clear" w:color="auto" w:fill="FFFFFF"/>
            <w:vAlign w:val="center"/>
          </w:tcPr>
          <w:p w14:paraId="0503D4AA" w14:textId="77777777" w:rsidR="003753DD" w:rsidRPr="003753DD" w:rsidRDefault="003753DD" w:rsidP="003753DD">
            <w:pPr>
              <w:jc w:val="center"/>
              <w:rPr>
                <w:bCs/>
                <w:lang w:val="en-ID"/>
              </w:rPr>
            </w:pPr>
          </w:p>
        </w:tc>
        <w:tc>
          <w:tcPr>
            <w:tcW w:w="729" w:type="pct"/>
            <w:shd w:val="clear" w:color="auto" w:fill="FFFFFF"/>
            <w:vAlign w:val="center"/>
          </w:tcPr>
          <w:p w14:paraId="7F022697" w14:textId="77777777" w:rsidR="003753DD" w:rsidRPr="003753DD" w:rsidRDefault="003753DD" w:rsidP="003753DD">
            <w:pPr>
              <w:jc w:val="center"/>
              <w:rPr>
                <w:bCs/>
                <w:lang w:val="en-ID"/>
              </w:rPr>
            </w:pPr>
          </w:p>
        </w:tc>
        <w:tc>
          <w:tcPr>
            <w:tcW w:w="572" w:type="pct"/>
            <w:shd w:val="clear" w:color="auto" w:fill="FFFFFF"/>
            <w:vAlign w:val="center"/>
          </w:tcPr>
          <w:p w14:paraId="108F6ED6" w14:textId="77777777" w:rsidR="003753DD" w:rsidRPr="003753DD" w:rsidRDefault="003753DD" w:rsidP="003753DD">
            <w:pPr>
              <w:jc w:val="center"/>
              <w:rPr>
                <w:bCs/>
                <w:lang w:val="en-ID"/>
              </w:rPr>
            </w:pPr>
          </w:p>
        </w:tc>
      </w:tr>
      <w:tr w:rsidR="003753DD" w:rsidRPr="003753DD" w14:paraId="46F6E55B" w14:textId="77777777" w:rsidTr="00E96FDE">
        <w:trPr>
          <w:cantSplit/>
          <w:jc w:val="center"/>
        </w:trPr>
        <w:tc>
          <w:tcPr>
            <w:tcW w:w="401" w:type="pct"/>
            <w:vMerge/>
            <w:shd w:val="clear" w:color="auto" w:fill="auto"/>
          </w:tcPr>
          <w:p w14:paraId="17CE94FB" w14:textId="77777777" w:rsidR="003753DD" w:rsidRPr="003753DD" w:rsidRDefault="003753DD" w:rsidP="003753DD">
            <w:pPr>
              <w:jc w:val="both"/>
              <w:rPr>
                <w:bCs/>
                <w:lang w:val="en-ID"/>
              </w:rPr>
            </w:pPr>
          </w:p>
        </w:tc>
        <w:tc>
          <w:tcPr>
            <w:tcW w:w="860" w:type="pct"/>
            <w:shd w:val="clear" w:color="auto" w:fill="auto"/>
          </w:tcPr>
          <w:p w14:paraId="6B362E48" w14:textId="77777777" w:rsidR="003753DD" w:rsidRPr="003753DD" w:rsidRDefault="003753DD" w:rsidP="003753DD">
            <w:pPr>
              <w:jc w:val="both"/>
              <w:rPr>
                <w:bCs/>
                <w:lang w:val="en-ID"/>
              </w:rPr>
            </w:pPr>
            <w:r w:rsidRPr="003753DD">
              <w:rPr>
                <w:bCs/>
                <w:lang w:val="en-ID"/>
              </w:rPr>
              <w:t>Disiplin</w:t>
            </w:r>
          </w:p>
        </w:tc>
        <w:tc>
          <w:tcPr>
            <w:tcW w:w="753" w:type="pct"/>
            <w:shd w:val="clear" w:color="auto" w:fill="FFFFFF"/>
          </w:tcPr>
          <w:p w14:paraId="189A7CD7" w14:textId="77777777" w:rsidR="003753DD" w:rsidRPr="003753DD" w:rsidRDefault="003753DD" w:rsidP="003753DD">
            <w:pPr>
              <w:jc w:val="center"/>
              <w:rPr>
                <w:bCs/>
                <w:lang w:val="en-ID"/>
              </w:rPr>
            </w:pPr>
            <w:r w:rsidRPr="003753DD">
              <w:rPr>
                <w:bCs/>
                <w:lang w:val="en-ID"/>
              </w:rPr>
              <w:t>,267</w:t>
            </w:r>
          </w:p>
        </w:tc>
        <w:tc>
          <w:tcPr>
            <w:tcW w:w="755" w:type="pct"/>
            <w:shd w:val="clear" w:color="auto" w:fill="FFFFFF"/>
          </w:tcPr>
          <w:p w14:paraId="79B4012B" w14:textId="77777777" w:rsidR="003753DD" w:rsidRPr="003753DD" w:rsidRDefault="003753DD" w:rsidP="003753DD">
            <w:pPr>
              <w:jc w:val="center"/>
              <w:rPr>
                <w:bCs/>
                <w:lang w:val="en-ID"/>
              </w:rPr>
            </w:pPr>
            <w:r w:rsidRPr="003753DD">
              <w:rPr>
                <w:bCs/>
                <w:lang w:val="en-ID"/>
              </w:rPr>
              <w:t>,180</w:t>
            </w:r>
          </w:p>
        </w:tc>
        <w:tc>
          <w:tcPr>
            <w:tcW w:w="930" w:type="pct"/>
            <w:shd w:val="clear" w:color="auto" w:fill="FFFFFF"/>
          </w:tcPr>
          <w:p w14:paraId="099DD040" w14:textId="77777777" w:rsidR="003753DD" w:rsidRPr="003753DD" w:rsidRDefault="003753DD" w:rsidP="003753DD">
            <w:pPr>
              <w:jc w:val="center"/>
              <w:rPr>
                <w:bCs/>
                <w:lang w:val="en-ID"/>
              </w:rPr>
            </w:pPr>
            <w:r w:rsidRPr="003753DD">
              <w:rPr>
                <w:bCs/>
                <w:lang w:val="en-ID"/>
              </w:rPr>
              <w:t>,204</w:t>
            </w:r>
          </w:p>
        </w:tc>
        <w:tc>
          <w:tcPr>
            <w:tcW w:w="729" w:type="pct"/>
            <w:shd w:val="clear" w:color="auto" w:fill="FFFFFF"/>
          </w:tcPr>
          <w:p w14:paraId="064AE405" w14:textId="77777777" w:rsidR="003753DD" w:rsidRPr="003753DD" w:rsidRDefault="003753DD" w:rsidP="003753DD">
            <w:pPr>
              <w:jc w:val="center"/>
              <w:rPr>
                <w:bCs/>
                <w:lang w:val="en-ID"/>
              </w:rPr>
            </w:pPr>
            <w:r w:rsidRPr="003753DD">
              <w:rPr>
                <w:bCs/>
                <w:lang w:val="en-ID"/>
              </w:rPr>
              <w:t>,480</w:t>
            </w:r>
          </w:p>
        </w:tc>
        <w:tc>
          <w:tcPr>
            <w:tcW w:w="572" w:type="pct"/>
            <w:shd w:val="clear" w:color="auto" w:fill="FFFFFF"/>
          </w:tcPr>
          <w:p w14:paraId="021A5336" w14:textId="77777777" w:rsidR="003753DD" w:rsidRPr="003753DD" w:rsidRDefault="003753DD" w:rsidP="003753DD">
            <w:pPr>
              <w:jc w:val="center"/>
              <w:rPr>
                <w:bCs/>
                <w:lang w:val="en-ID"/>
              </w:rPr>
            </w:pPr>
            <w:r w:rsidRPr="003753DD">
              <w:rPr>
                <w:bCs/>
                <w:lang w:val="en-ID"/>
              </w:rPr>
              <w:t>2,082</w:t>
            </w:r>
          </w:p>
        </w:tc>
      </w:tr>
      <w:tr w:rsidR="003753DD" w:rsidRPr="003753DD" w14:paraId="6A2CDB0B" w14:textId="77777777" w:rsidTr="00E96FDE">
        <w:trPr>
          <w:cantSplit/>
          <w:jc w:val="center"/>
        </w:trPr>
        <w:tc>
          <w:tcPr>
            <w:tcW w:w="401" w:type="pct"/>
            <w:vMerge/>
            <w:shd w:val="clear" w:color="auto" w:fill="auto"/>
          </w:tcPr>
          <w:p w14:paraId="08C9AA62" w14:textId="77777777" w:rsidR="003753DD" w:rsidRPr="003753DD" w:rsidRDefault="003753DD" w:rsidP="003753DD">
            <w:pPr>
              <w:jc w:val="both"/>
              <w:rPr>
                <w:bCs/>
                <w:lang w:val="en-ID"/>
              </w:rPr>
            </w:pPr>
          </w:p>
        </w:tc>
        <w:tc>
          <w:tcPr>
            <w:tcW w:w="860" w:type="pct"/>
            <w:shd w:val="clear" w:color="auto" w:fill="auto"/>
          </w:tcPr>
          <w:p w14:paraId="3B9A1F4F" w14:textId="77777777" w:rsidR="003753DD" w:rsidRPr="003753DD" w:rsidRDefault="003753DD" w:rsidP="003753DD">
            <w:pPr>
              <w:jc w:val="both"/>
              <w:rPr>
                <w:bCs/>
                <w:lang w:val="en-ID"/>
              </w:rPr>
            </w:pPr>
            <w:r w:rsidRPr="003753DD">
              <w:rPr>
                <w:bCs/>
                <w:lang w:val="en-ID"/>
              </w:rPr>
              <w:t>Kompensasi</w:t>
            </w:r>
          </w:p>
        </w:tc>
        <w:tc>
          <w:tcPr>
            <w:tcW w:w="753" w:type="pct"/>
            <w:shd w:val="clear" w:color="auto" w:fill="FFFFFF"/>
          </w:tcPr>
          <w:p w14:paraId="22AFEBE6" w14:textId="77777777" w:rsidR="003753DD" w:rsidRPr="003753DD" w:rsidRDefault="003753DD" w:rsidP="003753DD">
            <w:pPr>
              <w:jc w:val="center"/>
              <w:rPr>
                <w:bCs/>
                <w:lang w:val="en-ID"/>
              </w:rPr>
            </w:pPr>
            <w:r w:rsidRPr="003753DD">
              <w:rPr>
                <w:bCs/>
                <w:lang w:val="en-ID"/>
              </w:rPr>
              <w:t>,845</w:t>
            </w:r>
          </w:p>
        </w:tc>
        <w:tc>
          <w:tcPr>
            <w:tcW w:w="755" w:type="pct"/>
            <w:shd w:val="clear" w:color="auto" w:fill="FFFFFF"/>
          </w:tcPr>
          <w:p w14:paraId="51F993FF" w14:textId="77777777" w:rsidR="003753DD" w:rsidRPr="003753DD" w:rsidRDefault="003753DD" w:rsidP="003753DD">
            <w:pPr>
              <w:jc w:val="center"/>
              <w:rPr>
                <w:bCs/>
                <w:lang w:val="en-ID"/>
              </w:rPr>
            </w:pPr>
            <w:r w:rsidRPr="003753DD">
              <w:rPr>
                <w:bCs/>
                <w:lang w:val="en-ID"/>
              </w:rPr>
              <w:t>,169</w:t>
            </w:r>
          </w:p>
        </w:tc>
        <w:tc>
          <w:tcPr>
            <w:tcW w:w="930" w:type="pct"/>
            <w:shd w:val="clear" w:color="auto" w:fill="FFFFFF"/>
          </w:tcPr>
          <w:p w14:paraId="6EAF7560" w14:textId="77777777" w:rsidR="003753DD" w:rsidRPr="003753DD" w:rsidRDefault="003753DD" w:rsidP="003753DD">
            <w:pPr>
              <w:jc w:val="center"/>
              <w:rPr>
                <w:bCs/>
                <w:lang w:val="en-ID"/>
              </w:rPr>
            </w:pPr>
            <w:r w:rsidRPr="003753DD">
              <w:rPr>
                <w:bCs/>
                <w:lang w:val="en-ID"/>
              </w:rPr>
              <w:t>,685</w:t>
            </w:r>
          </w:p>
        </w:tc>
        <w:tc>
          <w:tcPr>
            <w:tcW w:w="729" w:type="pct"/>
            <w:shd w:val="clear" w:color="auto" w:fill="FFFFFF"/>
          </w:tcPr>
          <w:p w14:paraId="5C36D89D" w14:textId="77777777" w:rsidR="003753DD" w:rsidRPr="003753DD" w:rsidRDefault="003753DD" w:rsidP="003753DD">
            <w:pPr>
              <w:jc w:val="center"/>
              <w:rPr>
                <w:bCs/>
                <w:lang w:val="en-ID"/>
              </w:rPr>
            </w:pPr>
            <w:r w:rsidRPr="003753DD">
              <w:rPr>
                <w:bCs/>
                <w:lang w:val="en-ID"/>
              </w:rPr>
              <w:t>,480</w:t>
            </w:r>
          </w:p>
        </w:tc>
        <w:tc>
          <w:tcPr>
            <w:tcW w:w="572" w:type="pct"/>
            <w:shd w:val="clear" w:color="auto" w:fill="FFFFFF"/>
          </w:tcPr>
          <w:p w14:paraId="3F20D8E0" w14:textId="77777777" w:rsidR="003753DD" w:rsidRPr="003753DD" w:rsidRDefault="003753DD" w:rsidP="003753DD">
            <w:pPr>
              <w:jc w:val="center"/>
              <w:rPr>
                <w:bCs/>
                <w:lang w:val="en-ID"/>
              </w:rPr>
            </w:pPr>
            <w:r w:rsidRPr="003753DD">
              <w:rPr>
                <w:bCs/>
                <w:lang w:val="en-ID"/>
              </w:rPr>
              <w:t>2,082</w:t>
            </w:r>
          </w:p>
        </w:tc>
      </w:tr>
    </w:tbl>
    <w:p w14:paraId="7FC820A7" w14:textId="10737DB7" w:rsidR="00BE014B" w:rsidRDefault="003753DD" w:rsidP="003753DD">
      <w:pPr>
        <w:spacing w:after="240"/>
        <w:ind w:left="284" w:firstLine="567"/>
        <w:jc w:val="both"/>
        <w:rPr>
          <w:bCs/>
        </w:rPr>
      </w:pPr>
      <w:r w:rsidRPr="003753DD">
        <w:rPr>
          <w:bCs/>
        </w:rPr>
        <w:t>Sumber: Hasil olah data SPSS, 2024</w:t>
      </w:r>
    </w:p>
    <w:p w14:paraId="6AE88867" w14:textId="77777777" w:rsidR="003753DD" w:rsidRPr="003753DD" w:rsidRDefault="003753DD" w:rsidP="003753DD">
      <w:pPr>
        <w:ind w:firstLine="567"/>
        <w:jc w:val="both"/>
        <w:rPr>
          <w:bCs/>
        </w:rPr>
      </w:pPr>
      <w:r w:rsidRPr="003753DD">
        <w:rPr>
          <w:bCs/>
        </w:rPr>
        <w:t>Berdasarkan tabel diatas, maka dapat diketahui nilai tolernace untuk masing-masing variabel penelitian sebagai berikut:</w:t>
      </w:r>
    </w:p>
    <w:p w14:paraId="75C5D2E6" w14:textId="1281C213" w:rsidR="003753DD" w:rsidRPr="003753DD" w:rsidRDefault="003753DD" w:rsidP="003753DD">
      <w:pPr>
        <w:pStyle w:val="ListParagraph"/>
        <w:numPr>
          <w:ilvl w:val="0"/>
          <w:numId w:val="38"/>
        </w:numPr>
        <w:jc w:val="both"/>
        <w:rPr>
          <w:bCs/>
        </w:rPr>
      </w:pPr>
      <w:r w:rsidRPr="003753DD">
        <w:rPr>
          <w:bCs/>
        </w:rPr>
        <w:t>Nilai tolerance untuk variabel disiplin (X1) sebesar 0,480 &gt; 0,1 sehingga variabel disiplin dinyatakan tidak terjadi gejala multikolinieritas.</w:t>
      </w:r>
    </w:p>
    <w:p w14:paraId="4138A895" w14:textId="737D5E2D" w:rsidR="003753DD" w:rsidRPr="003753DD" w:rsidRDefault="003753DD" w:rsidP="003753DD">
      <w:pPr>
        <w:pStyle w:val="ListParagraph"/>
        <w:numPr>
          <w:ilvl w:val="0"/>
          <w:numId w:val="38"/>
        </w:numPr>
        <w:spacing w:after="0"/>
        <w:jc w:val="both"/>
        <w:rPr>
          <w:bCs/>
        </w:rPr>
      </w:pPr>
      <w:r w:rsidRPr="003753DD">
        <w:rPr>
          <w:bCs/>
        </w:rPr>
        <w:t>Nilai tolerance untuk variabel kompensasi (X2) sebesar 0,480 &gt; 0,1 sehingga variabel kompensasi dinyatakan tidak terjadi multikolinieritas.</w:t>
      </w:r>
    </w:p>
    <w:p w14:paraId="35A82CAE" w14:textId="77777777" w:rsidR="003753DD" w:rsidRPr="003753DD" w:rsidRDefault="003753DD" w:rsidP="003753DD">
      <w:pPr>
        <w:ind w:firstLine="567"/>
        <w:jc w:val="both"/>
        <w:rPr>
          <w:bCs/>
        </w:rPr>
      </w:pPr>
      <w:r w:rsidRPr="003753DD">
        <w:rPr>
          <w:bCs/>
        </w:rPr>
        <w:t>Berdasarkan tabel diatas, maka dapat diketahui nilai VIF untuk masing-masing variabel penelitian sebagai berikut:</w:t>
      </w:r>
    </w:p>
    <w:p w14:paraId="0FC6CCCE" w14:textId="43407E1B" w:rsidR="003753DD" w:rsidRPr="003753DD" w:rsidRDefault="003753DD" w:rsidP="003753DD">
      <w:pPr>
        <w:pStyle w:val="ListParagraph"/>
        <w:numPr>
          <w:ilvl w:val="0"/>
          <w:numId w:val="39"/>
        </w:numPr>
        <w:jc w:val="both"/>
        <w:rPr>
          <w:bCs/>
        </w:rPr>
      </w:pPr>
      <w:r w:rsidRPr="003753DD">
        <w:rPr>
          <w:bCs/>
        </w:rPr>
        <w:t>Nilai VIF untuk variabel disiplin sebesar 2,082 &lt; 10 sehingga variabel disiplin dinyatakan tidak terjadi gejala multikolinieritas.</w:t>
      </w:r>
    </w:p>
    <w:p w14:paraId="3D60C8BE" w14:textId="2AE2A684" w:rsidR="003753DD" w:rsidRDefault="003753DD" w:rsidP="003753DD">
      <w:pPr>
        <w:pStyle w:val="ListParagraph"/>
        <w:numPr>
          <w:ilvl w:val="0"/>
          <w:numId w:val="39"/>
        </w:numPr>
        <w:jc w:val="both"/>
        <w:rPr>
          <w:bCs/>
        </w:rPr>
      </w:pPr>
      <w:r w:rsidRPr="003753DD">
        <w:rPr>
          <w:bCs/>
        </w:rPr>
        <w:t>Nilai VIF untuk variabel kompensasi sebesar 2,082 &lt; 10 sehingga variabel kompensasi dinyatakan tidak terjadi multikolinieritas</w:t>
      </w:r>
    </w:p>
    <w:p w14:paraId="0CF2B4AD" w14:textId="77777777" w:rsidR="003753DD" w:rsidRPr="003753DD" w:rsidRDefault="003753DD" w:rsidP="003753DD">
      <w:pPr>
        <w:pStyle w:val="ListParagraph"/>
        <w:ind w:left="360"/>
        <w:jc w:val="both"/>
        <w:rPr>
          <w:bCs/>
        </w:rPr>
      </w:pPr>
    </w:p>
    <w:p w14:paraId="791B7548" w14:textId="1F4E2EB5" w:rsidR="003753DD" w:rsidRPr="003753DD" w:rsidRDefault="003753DD" w:rsidP="003753DD">
      <w:pPr>
        <w:pStyle w:val="ListParagraph"/>
        <w:numPr>
          <w:ilvl w:val="0"/>
          <w:numId w:val="36"/>
        </w:numPr>
        <w:spacing w:after="0"/>
        <w:jc w:val="both"/>
        <w:rPr>
          <w:b/>
        </w:rPr>
      </w:pPr>
      <w:r w:rsidRPr="003753DD">
        <w:rPr>
          <w:b/>
        </w:rPr>
        <w:t>Uji Heterokedastisitas</w:t>
      </w:r>
    </w:p>
    <w:p w14:paraId="2B486A90" w14:textId="77777777" w:rsidR="003753DD" w:rsidRPr="003753DD" w:rsidRDefault="003753DD" w:rsidP="003753DD">
      <w:pPr>
        <w:ind w:firstLine="567"/>
        <w:jc w:val="both"/>
        <w:rPr>
          <w:bCs/>
        </w:rPr>
      </w:pPr>
      <w:r w:rsidRPr="003753DD">
        <w:rPr>
          <w:bCs/>
        </w:rPr>
        <w:t>Metode yang digunakan pada penelitian ini yaitu metode Glejser dan melihat grafik plot antara nilai prediksi variabel terikat (dependen) yaitu ZPRED dengan residualnya SRESID. Deteksi ada tidaknya heteroskedastisitas dapat dilakukan dengan melihat ada tidaknya pola tertentu pada grafik scatterplot antara SRESID dan ZPRED dimana sumbu Y adalah Y yang telah diprediksi, dan sumbu X adalah residual (Y prediksi – Y sesungguhnya) yang telah di-studentized. Adapun ketentuan dalam metode grafik Scatterplot bila tidak terjadi gejala heteroskedastisitas yaitu :</w:t>
      </w:r>
    </w:p>
    <w:p w14:paraId="142CE2F8" w14:textId="10439275" w:rsidR="003753DD" w:rsidRPr="003753DD" w:rsidRDefault="003753DD" w:rsidP="003753DD">
      <w:pPr>
        <w:pStyle w:val="ListParagraph"/>
        <w:numPr>
          <w:ilvl w:val="0"/>
          <w:numId w:val="40"/>
        </w:numPr>
        <w:jc w:val="both"/>
        <w:rPr>
          <w:bCs/>
        </w:rPr>
      </w:pPr>
      <w:r w:rsidRPr="003753DD">
        <w:rPr>
          <w:bCs/>
        </w:rPr>
        <w:t>Titik-titik data penyebar diatas dan dibawah atau di sekitar angka 0.</w:t>
      </w:r>
    </w:p>
    <w:p w14:paraId="190BF09B" w14:textId="3FD559CE" w:rsidR="003753DD" w:rsidRPr="003753DD" w:rsidRDefault="003753DD" w:rsidP="003753DD">
      <w:pPr>
        <w:pStyle w:val="ListParagraph"/>
        <w:numPr>
          <w:ilvl w:val="0"/>
          <w:numId w:val="40"/>
        </w:numPr>
        <w:jc w:val="both"/>
        <w:rPr>
          <w:bCs/>
        </w:rPr>
      </w:pPr>
      <w:r w:rsidRPr="003753DD">
        <w:rPr>
          <w:bCs/>
        </w:rPr>
        <w:t>Titik-titik mengumpul hanya di atas atau di bawah saja.</w:t>
      </w:r>
    </w:p>
    <w:p w14:paraId="69B7D55A" w14:textId="77777777" w:rsidR="003753DD" w:rsidRDefault="003753DD" w:rsidP="00E93F68">
      <w:pPr>
        <w:pStyle w:val="ListParagraph"/>
        <w:numPr>
          <w:ilvl w:val="0"/>
          <w:numId w:val="40"/>
        </w:numPr>
        <w:jc w:val="both"/>
        <w:rPr>
          <w:bCs/>
        </w:rPr>
      </w:pPr>
      <w:r w:rsidRPr="003753DD">
        <w:rPr>
          <w:bCs/>
        </w:rPr>
        <w:t>Penyebaran titik-titik data tidak boleh membentuk pola bergelombang melebar kemudian menyempit dan melebar kembali.</w:t>
      </w:r>
    </w:p>
    <w:p w14:paraId="1E917DDD" w14:textId="134A03AE" w:rsidR="003753DD" w:rsidRPr="003753DD" w:rsidRDefault="003753DD" w:rsidP="00E93F68">
      <w:pPr>
        <w:pStyle w:val="ListParagraph"/>
        <w:numPr>
          <w:ilvl w:val="0"/>
          <w:numId w:val="40"/>
        </w:numPr>
        <w:jc w:val="both"/>
        <w:rPr>
          <w:bCs/>
        </w:rPr>
      </w:pPr>
      <w:r w:rsidRPr="003753DD">
        <w:rPr>
          <w:bCs/>
        </w:rPr>
        <w:t>Penyebaran titik-titik data tidak berpola.</w:t>
      </w:r>
    </w:p>
    <w:p w14:paraId="790D8652" w14:textId="0AC6DC6E" w:rsidR="003753DD" w:rsidRDefault="00E93F68" w:rsidP="00E93F68">
      <w:pPr>
        <w:ind w:firstLine="567"/>
        <w:jc w:val="center"/>
        <w:rPr>
          <w:bCs/>
        </w:rPr>
      </w:pPr>
      <w:r w:rsidRPr="00243EF6">
        <w:rPr>
          <w:noProof/>
          <w:szCs w:val="24"/>
        </w:rPr>
        <w:drawing>
          <wp:inline distT="0" distB="0" distL="0" distR="0" wp14:anchorId="0A032688" wp14:editId="5C9BFBD2">
            <wp:extent cx="3019425" cy="1778101"/>
            <wp:effectExtent l="0" t="0" r="0" b="0"/>
            <wp:docPr id="13701905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7910" cy="1788987"/>
                    </a:xfrm>
                    <a:prstGeom prst="rect">
                      <a:avLst/>
                    </a:prstGeom>
                    <a:noFill/>
                    <a:ln>
                      <a:noFill/>
                    </a:ln>
                  </pic:spPr>
                </pic:pic>
              </a:graphicData>
            </a:graphic>
          </wp:inline>
        </w:drawing>
      </w:r>
    </w:p>
    <w:p w14:paraId="20B04D65" w14:textId="10553DB1" w:rsidR="00E93F68" w:rsidRPr="009A102B" w:rsidRDefault="00E93F68" w:rsidP="00E93F68">
      <w:pPr>
        <w:spacing w:after="240"/>
        <w:jc w:val="center"/>
        <w:rPr>
          <w:sz w:val="16"/>
          <w:szCs w:val="16"/>
        </w:rPr>
      </w:pPr>
      <w:r w:rsidRPr="009A102B">
        <w:rPr>
          <w:b/>
          <w:sz w:val="16"/>
          <w:szCs w:val="16"/>
          <w:lang w:val="id-ID"/>
        </w:rPr>
        <w:t xml:space="preserve">Gambar </w:t>
      </w:r>
      <w:r>
        <w:rPr>
          <w:b/>
          <w:sz w:val="16"/>
          <w:szCs w:val="16"/>
          <w:lang w:val="en-ID"/>
        </w:rPr>
        <w:t>3</w:t>
      </w:r>
      <w:r w:rsidRPr="009A102B">
        <w:rPr>
          <w:sz w:val="16"/>
          <w:szCs w:val="16"/>
          <w:lang w:val="id-ID"/>
        </w:rPr>
        <w:t xml:space="preserve"> </w:t>
      </w:r>
      <w:r>
        <w:rPr>
          <w:sz w:val="16"/>
          <w:szCs w:val="16"/>
        </w:rPr>
        <w:t>Scatterplot</w:t>
      </w:r>
    </w:p>
    <w:p w14:paraId="35A4FE5E" w14:textId="496D993E" w:rsidR="003753DD" w:rsidRDefault="00E93F68" w:rsidP="003C78D2">
      <w:pPr>
        <w:ind w:firstLine="567"/>
        <w:jc w:val="both"/>
        <w:rPr>
          <w:bCs/>
        </w:rPr>
      </w:pPr>
      <w:r w:rsidRPr="00E93F68">
        <w:rPr>
          <w:bCs/>
        </w:rPr>
        <w:t>Berdasarkan ketentuan diatas, maka dapat disimpulkan bahwa tidak terjadi masalah heteroskedastisitas. Sehingga dari ketiga uji asumsi klasik tersebut dipastikan sudah memenuhi syarat untuk lanjut ke analisis regresi linear berganda</w:t>
      </w:r>
      <w:r>
        <w:rPr>
          <w:bCs/>
        </w:rPr>
        <w:t>.</w:t>
      </w:r>
    </w:p>
    <w:p w14:paraId="743DADEB" w14:textId="55B1D665" w:rsidR="00E93F68" w:rsidRDefault="00E93F68" w:rsidP="003C78D2">
      <w:pPr>
        <w:ind w:firstLine="567"/>
        <w:jc w:val="both"/>
        <w:rPr>
          <w:bCs/>
        </w:rPr>
      </w:pPr>
    </w:p>
    <w:p w14:paraId="64811154" w14:textId="16141795" w:rsidR="003753DD" w:rsidRPr="00E93F68" w:rsidRDefault="00E93F68" w:rsidP="00E93F68">
      <w:pPr>
        <w:pStyle w:val="ListParagraph"/>
        <w:numPr>
          <w:ilvl w:val="0"/>
          <w:numId w:val="34"/>
        </w:numPr>
        <w:spacing w:after="0"/>
        <w:jc w:val="both"/>
        <w:rPr>
          <w:b/>
        </w:rPr>
      </w:pPr>
      <w:r w:rsidRPr="00E93F68">
        <w:rPr>
          <w:b/>
        </w:rPr>
        <w:t xml:space="preserve">Analisa Regresi </w:t>
      </w:r>
      <w:r w:rsidRPr="00E93F68">
        <w:rPr>
          <w:b/>
        </w:rPr>
        <w:t>Berganda</w:t>
      </w:r>
    </w:p>
    <w:p w14:paraId="1F8D332F" w14:textId="6220F192" w:rsidR="003753DD" w:rsidRDefault="00E93F68" w:rsidP="00A66162">
      <w:pPr>
        <w:spacing w:before="240"/>
        <w:jc w:val="center"/>
        <w:rPr>
          <w:bCs/>
        </w:rPr>
      </w:pPr>
      <w:bookmarkStart w:id="3" w:name="_Hlk179773997"/>
      <w:r w:rsidRPr="00026053">
        <w:rPr>
          <w:b/>
          <w:bCs/>
          <w:sz w:val="18"/>
          <w:szCs w:val="18"/>
          <w:lang w:val="id-ID"/>
        </w:rPr>
        <w:t>Tabel</w:t>
      </w:r>
      <w:r w:rsidRPr="00026053">
        <w:rPr>
          <w:b/>
          <w:bCs/>
          <w:sz w:val="18"/>
          <w:szCs w:val="18"/>
        </w:rPr>
        <w:t xml:space="preserve"> </w:t>
      </w:r>
      <w:r>
        <w:rPr>
          <w:b/>
          <w:bCs/>
          <w:sz w:val="18"/>
          <w:szCs w:val="18"/>
        </w:rPr>
        <w:t>5</w:t>
      </w:r>
      <w:r>
        <w:rPr>
          <w:bCs/>
          <w:sz w:val="18"/>
          <w:szCs w:val="18"/>
        </w:rPr>
        <w:t xml:space="preserve"> Analisa Regresi Linear Berganda</w:t>
      </w:r>
    </w:p>
    <w:tbl>
      <w:tblPr>
        <w:tblW w:w="3936" w:type="pct"/>
        <w:jc w:val="center"/>
        <w:tblBorders>
          <w:top w:val="single" w:sz="4" w:space="0" w:color="auto"/>
          <w:bottom w:val="single" w:sz="8" w:space="0" w:color="152935"/>
          <w:insideH w:val="single" w:sz="4" w:space="0" w:color="auto"/>
        </w:tblBorders>
        <w:tblCellMar>
          <w:left w:w="0" w:type="dxa"/>
          <w:right w:w="0" w:type="dxa"/>
        </w:tblCellMar>
        <w:tblLook w:val="0000" w:firstRow="0" w:lastRow="0" w:firstColumn="0" w:lastColumn="0" w:noHBand="0" w:noVBand="0"/>
      </w:tblPr>
      <w:tblGrid>
        <w:gridCol w:w="574"/>
        <w:gridCol w:w="1228"/>
        <w:gridCol w:w="1075"/>
        <w:gridCol w:w="1076"/>
        <w:gridCol w:w="1328"/>
        <w:gridCol w:w="818"/>
        <w:gridCol w:w="818"/>
      </w:tblGrid>
      <w:tr w:rsidR="00153C29" w:rsidRPr="00E93F68" w14:paraId="02DBC089" w14:textId="77777777" w:rsidTr="00E96FDE">
        <w:trPr>
          <w:cantSplit/>
          <w:jc w:val="center"/>
        </w:trPr>
        <w:tc>
          <w:tcPr>
            <w:tcW w:w="1302" w:type="pct"/>
            <w:gridSpan w:val="2"/>
            <w:vMerge w:val="restart"/>
            <w:shd w:val="clear" w:color="auto" w:fill="FFFFFF"/>
            <w:vAlign w:val="bottom"/>
          </w:tcPr>
          <w:bookmarkEnd w:id="3"/>
          <w:p w14:paraId="536BB1E6" w14:textId="77777777" w:rsidR="00E93F68" w:rsidRPr="00E93F68" w:rsidRDefault="00E93F68" w:rsidP="00E93F68">
            <w:pPr>
              <w:jc w:val="both"/>
              <w:rPr>
                <w:b/>
                <w:lang w:val="en-ID"/>
              </w:rPr>
            </w:pPr>
            <w:r w:rsidRPr="00E93F68">
              <w:rPr>
                <w:b/>
                <w:lang w:val="en-ID"/>
              </w:rPr>
              <w:t>Model</w:t>
            </w:r>
          </w:p>
        </w:tc>
        <w:tc>
          <w:tcPr>
            <w:tcW w:w="1555" w:type="pct"/>
            <w:gridSpan w:val="2"/>
            <w:shd w:val="clear" w:color="auto" w:fill="FFFFFF"/>
            <w:vAlign w:val="bottom"/>
          </w:tcPr>
          <w:p w14:paraId="6594A62F" w14:textId="77777777" w:rsidR="00E93F68" w:rsidRPr="00E93F68" w:rsidRDefault="00E93F68" w:rsidP="00E93F68">
            <w:pPr>
              <w:jc w:val="center"/>
              <w:rPr>
                <w:b/>
                <w:lang w:val="en-ID"/>
              </w:rPr>
            </w:pPr>
            <w:r w:rsidRPr="00E93F68">
              <w:rPr>
                <w:b/>
                <w:lang w:val="en-ID"/>
              </w:rPr>
              <w:t>Unstandardized Coefficients</w:t>
            </w:r>
          </w:p>
        </w:tc>
        <w:tc>
          <w:tcPr>
            <w:tcW w:w="960" w:type="pct"/>
            <w:shd w:val="clear" w:color="auto" w:fill="FFFFFF"/>
            <w:vAlign w:val="bottom"/>
          </w:tcPr>
          <w:p w14:paraId="12B84CEB" w14:textId="77777777" w:rsidR="00E93F68" w:rsidRPr="00E93F68" w:rsidRDefault="00E93F68" w:rsidP="00E93F68">
            <w:pPr>
              <w:jc w:val="center"/>
              <w:rPr>
                <w:b/>
                <w:lang w:val="en-ID"/>
              </w:rPr>
            </w:pPr>
            <w:r w:rsidRPr="00E93F68">
              <w:rPr>
                <w:b/>
                <w:lang w:val="en-ID"/>
              </w:rPr>
              <w:t>Standardized Coefficients</w:t>
            </w:r>
          </w:p>
        </w:tc>
        <w:tc>
          <w:tcPr>
            <w:tcW w:w="591" w:type="pct"/>
            <w:vMerge w:val="restart"/>
            <w:shd w:val="clear" w:color="auto" w:fill="FFFFFF"/>
            <w:vAlign w:val="bottom"/>
          </w:tcPr>
          <w:p w14:paraId="436B7FCE" w14:textId="77777777" w:rsidR="00E93F68" w:rsidRPr="00E93F68" w:rsidRDefault="00E93F68" w:rsidP="00E93F68">
            <w:pPr>
              <w:jc w:val="center"/>
              <w:rPr>
                <w:b/>
                <w:lang w:val="en-ID"/>
              </w:rPr>
            </w:pPr>
            <w:r w:rsidRPr="00E93F68">
              <w:rPr>
                <w:b/>
                <w:lang w:val="en-ID"/>
              </w:rPr>
              <w:t>t</w:t>
            </w:r>
          </w:p>
        </w:tc>
        <w:tc>
          <w:tcPr>
            <w:tcW w:w="591" w:type="pct"/>
            <w:vMerge w:val="restart"/>
            <w:shd w:val="clear" w:color="auto" w:fill="FFFFFF"/>
            <w:vAlign w:val="bottom"/>
          </w:tcPr>
          <w:p w14:paraId="0E12D0AA" w14:textId="77777777" w:rsidR="00E93F68" w:rsidRPr="00E93F68" w:rsidRDefault="00E93F68" w:rsidP="00E93F68">
            <w:pPr>
              <w:jc w:val="center"/>
              <w:rPr>
                <w:b/>
                <w:lang w:val="en-ID"/>
              </w:rPr>
            </w:pPr>
            <w:r w:rsidRPr="00E93F68">
              <w:rPr>
                <w:b/>
                <w:lang w:val="en-ID"/>
              </w:rPr>
              <w:t>Sig.</w:t>
            </w:r>
          </w:p>
        </w:tc>
      </w:tr>
      <w:tr w:rsidR="00153C29" w:rsidRPr="00E93F68" w14:paraId="78F3162B" w14:textId="77777777" w:rsidTr="00E96FDE">
        <w:trPr>
          <w:cantSplit/>
          <w:jc w:val="center"/>
        </w:trPr>
        <w:tc>
          <w:tcPr>
            <w:tcW w:w="1302" w:type="pct"/>
            <w:gridSpan w:val="2"/>
            <w:vMerge/>
            <w:shd w:val="clear" w:color="auto" w:fill="FFFFFF"/>
            <w:vAlign w:val="bottom"/>
          </w:tcPr>
          <w:p w14:paraId="4375F2C7" w14:textId="77777777" w:rsidR="00E93F68" w:rsidRPr="00E93F68" w:rsidRDefault="00E93F68" w:rsidP="00E93F68">
            <w:pPr>
              <w:jc w:val="both"/>
              <w:rPr>
                <w:bCs/>
                <w:lang w:val="en-ID"/>
              </w:rPr>
            </w:pPr>
          </w:p>
        </w:tc>
        <w:tc>
          <w:tcPr>
            <w:tcW w:w="777" w:type="pct"/>
            <w:shd w:val="clear" w:color="auto" w:fill="FFFFFF"/>
            <w:vAlign w:val="bottom"/>
          </w:tcPr>
          <w:p w14:paraId="1EEFA02D" w14:textId="77777777" w:rsidR="00E93F68" w:rsidRPr="00E93F68" w:rsidRDefault="00E93F68" w:rsidP="00E93F68">
            <w:pPr>
              <w:jc w:val="center"/>
              <w:rPr>
                <w:b/>
                <w:lang w:val="en-ID"/>
              </w:rPr>
            </w:pPr>
            <w:r w:rsidRPr="00E93F68">
              <w:rPr>
                <w:b/>
                <w:lang w:val="en-ID"/>
              </w:rPr>
              <w:t>B</w:t>
            </w:r>
          </w:p>
        </w:tc>
        <w:tc>
          <w:tcPr>
            <w:tcW w:w="778" w:type="pct"/>
            <w:shd w:val="clear" w:color="auto" w:fill="FFFFFF"/>
            <w:vAlign w:val="bottom"/>
          </w:tcPr>
          <w:p w14:paraId="69E0ADB2" w14:textId="77777777" w:rsidR="00E93F68" w:rsidRPr="00E93F68" w:rsidRDefault="00E93F68" w:rsidP="00E93F68">
            <w:pPr>
              <w:jc w:val="center"/>
              <w:rPr>
                <w:b/>
                <w:lang w:val="en-ID"/>
              </w:rPr>
            </w:pPr>
            <w:r w:rsidRPr="00E93F68">
              <w:rPr>
                <w:b/>
                <w:lang w:val="en-ID"/>
              </w:rPr>
              <w:t>Std. Error</w:t>
            </w:r>
          </w:p>
        </w:tc>
        <w:tc>
          <w:tcPr>
            <w:tcW w:w="960" w:type="pct"/>
            <w:shd w:val="clear" w:color="auto" w:fill="FFFFFF"/>
            <w:vAlign w:val="bottom"/>
          </w:tcPr>
          <w:p w14:paraId="6B746D36" w14:textId="77777777" w:rsidR="00E93F68" w:rsidRPr="00E93F68" w:rsidRDefault="00E93F68" w:rsidP="00E93F68">
            <w:pPr>
              <w:jc w:val="center"/>
              <w:rPr>
                <w:b/>
                <w:lang w:val="en-ID"/>
              </w:rPr>
            </w:pPr>
            <w:r w:rsidRPr="00E93F68">
              <w:rPr>
                <w:b/>
                <w:lang w:val="en-ID"/>
              </w:rPr>
              <w:t>Beta</w:t>
            </w:r>
          </w:p>
        </w:tc>
        <w:tc>
          <w:tcPr>
            <w:tcW w:w="591" w:type="pct"/>
            <w:vMerge/>
            <w:shd w:val="clear" w:color="auto" w:fill="FFFFFF"/>
            <w:vAlign w:val="bottom"/>
          </w:tcPr>
          <w:p w14:paraId="6C8EB1DE" w14:textId="77777777" w:rsidR="00E93F68" w:rsidRPr="00E93F68" w:rsidRDefault="00E93F68" w:rsidP="00E93F68">
            <w:pPr>
              <w:jc w:val="center"/>
              <w:rPr>
                <w:bCs/>
                <w:lang w:val="en-ID"/>
              </w:rPr>
            </w:pPr>
          </w:p>
        </w:tc>
        <w:tc>
          <w:tcPr>
            <w:tcW w:w="591" w:type="pct"/>
            <w:vMerge/>
            <w:shd w:val="clear" w:color="auto" w:fill="FFFFFF"/>
            <w:vAlign w:val="bottom"/>
          </w:tcPr>
          <w:p w14:paraId="394A783A" w14:textId="77777777" w:rsidR="00E93F68" w:rsidRPr="00E93F68" w:rsidRDefault="00E93F68" w:rsidP="00E93F68">
            <w:pPr>
              <w:jc w:val="center"/>
              <w:rPr>
                <w:bCs/>
                <w:lang w:val="en-ID"/>
              </w:rPr>
            </w:pPr>
          </w:p>
        </w:tc>
      </w:tr>
      <w:tr w:rsidR="00153C29" w:rsidRPr="00E93F68" w14:paraId="50B8B754" w14:textId="77777777" w:rsidTr="00E96FDE">
        <w:trPr>
          <w:cantSplit/>
          <w:jc w:val="center"/>
        </w:trPr>
        <w:tc>
          <w:tcPr>
            <w:tcW w:w="414" w:type="pct"/>
            <w:vMerge w:val="restart"/>
            <w:shd w:val="clear" w:color="auto" w:fill="auto"/>
          </w:tcPr>
          <w:p w14:paraId="20A66C4E" w14:textId="77777777" w:rsidR="00E93F68" w:rsidRPr="00E93F68" w:rsidRDefault="00E93F68" w:rsidP="00E93F68">
            <w:pPr>
              <w:jc w:val="both"/>
              <w:rPr>
                <w:bCs/>
                <w:lang w:val="en-ID"/>
              </w:rPr>
            </w:pPr>
            <w:r w:rsidRPr="00E93F68">
              <w:rPr>
                <w:bCs/>
                <w:lang w:val="en-ID"/>
              </w:rPr>
              <w:t>1</w:t>
            </w:r>
          </w:p>
        </w:tc>
        <w:tc>
          <w:tcPr>
            <w:tcW w:w="888" w:type="pct"/>
            <w:shd w:val="clear" w:color="auto" w:fill="auto"/>
          </w:tcPr>
          <w:p w14:paraId="2B95A967" w14:textId="77777777" w:rsidR="00E93F68" w:rsidRPr="00E93F68" w:rsidRDefault="00E93F68" w:rsidP="00E93F68">
            <w:pPr>
              <w:jc w:val="both"/>
              <w:rPr>
                <w:bCs/>
                <w:lang w:val="en-ID"/>
              </w:rPr>
            </w:pPr>
            <w:r w:rsidRPr="00E93F68">
              <w:rPr>
                <w:bCs/>
                <w:lang w:val="en-ID"/>
              </w:rPr>
              <w:t>(Constant)</w:t>
            </w:r>
          </w:p>
        </w:tc>
        <w:tc>
          <w:tcPr>
            <w:tcW w:w="777" w:type="pct"/>
            <w:shd w:val="clear" w:color="auto" w:fill="FFFFFF"/>
          </w:tcPr>
          <w:p w14:paraId="2790AFAF" w14:textId="77777777" w:rsidR="00E93F68" w:rsidRPr="00E93F68" w:rsidRDefault="00E93F68" w:rsidP="00E93F68">
            <w:pPr>
              <w:jc w:val="center"/>
              <w:rPr>
                <w:bCs/>
                <w:lang w:val="en-ID"/>
              </w:rPr>
            </w:pPr>
            <w:r w:rsidRPr="00E93F68">
              <w:rPr>
                <w:bCs/>
                <w:lang w:val="en-ID"/>
              </w:rPr>
              <w:t>2,929</w:t>
            </w:r>
          </w:p>
        </w:tc>
        <w:tc>
          <w:tcPr>
            <w:tcW w:w="778" w:type="pct"/>
            <w:shd w:val="clear" w:color="auto" w:fill="FFFFFF"/>
          </w:tcPr>
          <w:p w14:paraId="74B08930" w14:textId="77777777" w:rsidR="00E93F68" w:rsidRPr="00E93F68" w:rsidRDefault="00E93F68" w:rsidP="00E93F68">
            <w:pPr>
              <w:jc w:val="center"/>
              <w:rPr>
                <w:bCs/>
                <w:lang w:val="en-ID"/>
              </w:rPr>
            </w:pPr>
            <w:r w:rsidRPr="00E93F68">
              <w:rPr>
                <w:bCs/>
                <w:lang w:val="en-ID"/>
              </w:rPr>
              <w:t>4,440</w:t>
            </w:r>
          </w:p>
        </w:tc>
        <w:tc>
          <w:tcPr>
            <w:tcW w:w="960" w:type="pct"/>
            <w:shd w:val="clear" w:color="auto" w:fill="FFFFFF"/>
            <w:vAlign w:val="center"/>
          </w:tcPr>
          <w:p w14:paraId="338BF49E" w14:textId="77777777" w:rsidR="00E93F68" w:rsidRPr="00E93F68" w:rsidRDefault="00E93F68" w:rsidP="00E93F68">
            <w:pPr>
              <w:jc w:val="center"/>
              <w:rPr>
                <w:bCs/>
                <w:lang w:val="en-ID"/>
              </w:rPr>
            </w:pPr>
          </w:p>
        </w:tc>
        <w:tc>
          <w:tcPr>
            <w:tcW w:w="591" w:type="pct"/>
            <w:shd w:val="clear" w:color="auto" w:fill="FFFFFF"/>
          </w:tcPr>
          <w:p w14:paraId="1B3426BF" w14:textId="77777777" w:rsidR="00E93F68" w:rsidRPr="00E93F68" w:rsidRDefault="00E93F68" w:rsidP="00E93F68">
            <w:pPr>
              <w:jc w:val="center"/>
              <w:rPr>
                <w:bCs/>
                <w:lang w:val="en-ID"/>
              </w:rPr>
            </w:pPr>
            <w:r w:rsidRPr="00E93F68">
              <w:rPr>
                <w:bCs/>
                <w:lang w:val="en-ID"/>
              </w:rPr>
              <w:t>,660</w:t>
            </w:r>
          </w:p>
        </w:tc>
        <w:tc>
          <w:tcPr>
            <w:tcW w:w="591" w:type="pct"/>
            <w:shd w:val="clear" w:color="auto" w:fill="FFFFFF"/>
          </w:tcPr>
          <w:p w14:paraId="3ABF1C98" w14:textId="77777777" w:rsidR="00E93F68" w:rsidRPr="00E93F68" w:rsidRDefault="00E93F68" w:rsidP="00E93F68">
            <w:pPr>
              <w:jc w:val="center"/>
              <w:rPr>
                <w:bCs/>
                <w:lang w:val="en-ID"/>
              </w:rPr>
            </w:pPr>
            <w:r w:rsidRPr="00E93F68">
              <w:rPr>
                <w:bCs/>
                <w:lang w:val="en-ID"/>
              </w:rPr>
              <w:t>,514</w:t>
            </w:r>
          </w:p>
        </w:tc>
      </w:tr>
      <w:tr w:rsidR="00153C29" w:rsidRPr="00E93F68" w14:paraId="2145F15C" w14:textId="77777777" w:rsidTr="00E96FDE">
        <w:trPr>
          <w:cantSplit/>
          <w:jc w:val="center"/>
        </w:trPr>
        <w:tc>
          <w:tcPr>
            <w:tcW w:w="414" w:type="pct"/>
            <w:vMerge/>
            <w:shd w:val="clear" w:color="auto" w:fill="auto"/>
          </w:tcPr>
          <w:p w14:paraId="595DEFA0" w14:textId="77777777" w:rsidR="00E93F68" w:rsidRPr="00E93F68" w:rsidRDefault="00E93F68" w:rsidP="00E93F68">
            <w:pPr>
              <w:jc w:val="both"/>
              <w:rPr>
                <w:bCs/>
                <w:lang w:val="en-ID"/>
              </w:rPr>
            </w:pPr>
          </w:p>
        </w:tc>
        <w:tc>
          <w:tcPr>
            <w:tcW w:w="888" w:type="pct"/>
            <w:shd w:val="clear" w:color="auto" w:fill="auto"/>
          </w:tcPr>
          <w:p w14:paraId="03BEAC5D" w14:textId="77777777" w:rsidR="00E93F68" w:rsidRPr="00E93F68" w:rsidRDefault="00E93F68" w:rsidP="00E93F68">
            <w:pPr>
              <w:jc w:val="both"/>
              <w:rPr>
                <w:bCs/>
                <w:lang w:val="en-ID"/>
              </w:rPr>
            </w:pPr>
            <w:r w:rsidRPr="00E93F68">
              <w:rPr>
                <w:bCs/>
                <w:lang w:val="en-ID"/>
              </w:rPr>
              <w:t>Disiplin</w:t>
            </w:r>
          </w:p>
        </w:tc>
        <w:tc>
          <w:tcPr>
            <w:tcW w:w="777" w:type="pct"/>
            <w:shd w:val="clear" w:color="auto" w:fill="FFFFFF"/>
          </w:tcPr>
          <w:p w14:paraId="44E71A17" w14:textId="77777777" w:rsidR="00E93F68" w:rsidRPr="00E93F68" w:rsidRDefault="00E93F68" w:rsidP="00E93F68">
            <w:pPr>
              <w:jc w:val="center"/>
              <w:rPr>
                <w:bCs/>
                <w:lang w:val="en-ID"/>
              </w:rPr>
            </w:pPr>
            <w:r w:rsidRPr="00E93F68">
              <w:rPr>
                <w:bCs/>
                <w:lang w:val="en-ID"/>
              </w:rPr>
              <w:t>,267</w:t>
            </w:r>
          </w:p>
        </w:tc>
        <w:tc>
          <w:tcPr>
            <w:tcW w:w="778" w:type="pct"/>
            <w:shd w:val="clear" w:color="auto" w:fill="FFFFFF"/>
          </w:tcPr>
          <w:p w14:paraId="70E0C7EF" w14:textId="77777777" w:rsidR="00E93F68" w:rsidRPr="00E93F68" w:rsidRDefault="00E93F68" w:rsidP="00E93F68">
            <w:pPr>
              <w:jc w:val="center"/>
              <w:rPr>
                <w:bCs/>
                <w:lang w:val="en-ID"/>
              </w:rPr>
            </w:pPr>
            <w:r w:rsidRPr="00E93F68">
              <w:rPr>
                <w:bCs/>
                <w:lang w:val="en-ID"/>
              </w:rPr>
              <w:t>,180</w:t>
            </w:r>
          </w:p>
        </w:tc>
        <w:tc>
          <w:tcPr>
            <w:tcW w:w="960" w:type="pct"/>
            <w:shd w:val="clear" w:color="auto" w:fill="FFFFFF"/>
          </w:tcPr>
          <w:p w14:paraId="7A630505" w14:textId="77777777" w:rsidR="00E93F68" w:rsidRPr="00E93F68" w:rsidRDefault="00E93F68" w:rsidP="00E93F68">
            <w:pPr>
              <w:jc w:val="center"/>
              <w:rPr>
                <w:bCs/>
                <w:lang w:val="en-ID"/>
              </w:rPr>
            </w:pPr>
            <w:r w:rsidRPr="00E93F68">
              <w:rPr>
                <w:bCs/>
                <w:lang w:val="en-ID"/>
              </w:rPr>
              <w:t>,204</w:t>
            </w:r>
          </w:p>
        </w:tc>
        <w:tc>
          <w:tcPr>
            <w:tcW w:w="591" w:type="pct"/>
            <w:shd w:val="clear" w:color="auto" w:fill="FFFFFF"/>
          </w:tcPr>
          <w:p w14:paraId="43C491EB" w14:textId="77777777" w:rsidR="00E93F68" w:rsidRPr="00E93F68" w:rsidRDefault="00E93F68" w:rsidP="00E93F68">
            <w:pPr>
              <w:jc w:val="center"/>
              <w:rPr>
                <w:bCs/>
                <w:lang w:val="en-ID"/>
              </w:rPr>
            </w:pPr>
            <w:r w:rsidRPr="00E93F68">
              <w:rPr>
                <w:bCs/>
                <w:lang w:val="en-ID"/>
              </w:rPr>
              <w:t>2,488</w:t>
            </w:r>
          </w:p>
        </w:tc>
        <w:tc>
          <w:tcPr>
            <w:tcW w:w="591" w:type="pct"/>
            <w:shd w:val="clear" w:color="auto" w:fill="FFFFFF"/>
          </w:tcPr>
          <w:p w14:paraId="671EBD02" w14:textId="77777777" w:rsidR="00E93F68" w:rsidRPr="00E93F68" w:rsidRDefault="00E93F68" w:rsidP="00E93F68">
            <w:pPr>
              <w:jc w:val="center"/>
              <w:rPr>
                <w:bCs/>
                <w:lang w:val="en-ID"/>
              </w:rPr>
            </w:pPr>
            <w:r w:rsidRPr="00E93F68">
              <w:rPr>
                <w:bCs/>
                <w:lang w:val="en-ID"/>
              </w:rPr>
              <w:t>,047</w:t>
            </w:r>
          </w:p>
        </w:tc>
      </w:tr>
      <w:tr w:rsidR="00153C29" w:rsidRPr="00E93F68" w14:paraId="6CC754CE" w14:textId="77777777" w:rsidTr="00E96FDE">
        <w:trPr>
          <w:cantSplit/>
          <w:jc w:val="center"/>
        </w:trPr>
        <w:tc>
          <w:tcPr>
            <w:tcW w:w="414" w:type="pct"/>
            <w:vMerge/>
            <w:shd w:val="clear" w:color="auto" w:fill="auto"/>
          </w:tcPr>
          <w:p w14:paraId="13492506" w14:textId="77777777" w:rsidR="00E93F68" w:rsidRPr="00E93F68" w:rsidRDefault="00E93F68" w:rsidP="00E93F68">
            <w:pPr>
              <w:jc w:val="both"/>
              <w:rPr>
                <w:bCs/>
                <w:lang w:val="en-ID"/>
              </w:rPr>
            </w:pPr>
          </w:p>
        </w:tc>
        <w:tc>
          <w:tcPr>
            <w:tcW w:w="888" w:type="pct"/>
            <w:shd w:val="clear" w:color="auto" w:fill="auto"/>
          </w:tcPr>
          <w:p w14:paraId="781E1F68" w14:textId="77777777" w:rsidR="00E93F68" w:rsidRPr="00E93F68" w:rsidRDefault="00E93F68" w:rsidP="00E93F68">
            <w:pPr>
              <w:jc w:val="both"/>
              <w:rPr>
                <w:bCs/>
                <w:lang w:val="en-ID"/>
              </w:rPr>
            </w:pPr>
            <w:r w:rsidRPr="00E93F68">
              <w:rPr>
                <w:bCs/>
                <w:lang w:val="en-ID"/>
              </w:rPr>
              <w:t>Kompensasi</w:t>
            </w:r>
          </w:p>
        </w:tc>
        <w:tc>
          <w:tcPr>
            <w:tcW w:w="777" w:type="pct"/>
            <w:shd w:val="clear" w:color="auto" w:fill="FFFFFF"/>
          </w:tcPr>
          <w:p w14:paraId="36A7DCE1" w14:textId="77777777" w:rsidR="00E93F68" w:rsidRPr="00E93F68" w:rsidRDefault="00E93F68" w:rsidP="00E93F68">
            <w:pPr>
              <w:jc w:val="center"/>
              <w:rPr>
                <w:bCs/>
                <w:lang w:val="en-ID"/>
              </w:rPr>
            </w:pPr>
            <w:r w:rsidRPr="00E93F68">
              <w:rPr>
                <w:bCs/>
                <w:lang w:val="en-ID"/>
              </w:rPr>
              <w:t>,845</w:t>
            </w:r>
          </w:p>
        </w:tc>
        <w:tc>
          <w:tcPr>
            <w:tcW w:w="778" w:type="pct"/>
            <w:shd w:val="clear" w:color="auto" w:fill="FFFFFF"/>
          </w:tcPr>
          <w:p w14:paraId="60D18691" w14:textId="77777777" w:rsidR="00E93F68" w:rsidRPr="00E93F68" w:rsidRDefault="00E93F68" w:rsidP="00E93F68">
            <w:pPr>
              <w:jc w:val="center"/>
              <w:rPr>
                <w:bCs/>
                <w:lang w:val="en-ID"/>
              </w:rPr>
            </w:pPr>
            <w:r w:rsidRPr="00E93F68">
              <w:rPr>
                <w:bCs/>
                <w:lang w:val="en-ID"/>
              </w:rPr>
              <w:t>,169</w:t>
            </w:r>
          </w:p>
        </w:tc>
        <w:tc>
          <w:tcPr>
            <w:tcW w:w="960" w:type="pct"/>
            <w:shd w:val="clear" w:color="auto" w:fill="FFFFFF"/>
          </w:tcPr>
          <w:p w14:paraId="612458EB" w14:textId="77777777" w:rsidR="00E93F68" w:rsidRPr="00E93F68" w:rsidRDefault="00E93F68" w:rsidP="00E93F68">
            <w:pPr>
              <w:jc w:val="center"/>
              <w:rPr>
                <w:bCs/>
                <w:lang w:val="en-ID"/>
              </w:rPr>
            </w:pPr>
            <w:r w:rsidRPr="00E93F68">
              <w:rPr>
                <w:bCs/>
                <w:lang w:val="en-ID"/>
              </w:rPr>
              <w:t>,685</w:t>
            </w:r>
          </w:p>
        </w:tc>
        <w:tc>
          <w:tcPr>
            <w:tcW w:w="591" w:type="pct"/>
            <w:shd w:val="clear" w:color="auto" w:fill="FFFFFF"/>
          </w:tcPr>
          <w:p w14:paraId="4A740CF5" w14:textId="77777777" w:rsidR="00E93F68" w:rsidRPr="00E93F68" w:rsidRDefault="00E93F68" w:rsidP="00E93F68">
            <w:pPr>
              <w:jc w:val="center"/>
              <w:rPr>
                <w:bCs/>
                <w:lang w:val="en-ID"/>
              </w:rPr>
            </w:pPr>
            <w:r w:rsidRPr="00E93F68">
              <w:rPr>
                <w:bCs/>
                <w:lang w:val="en-ID"/>
              </w:rPr>
              <w:t>5,007</w:t>
            </w:r>
          </w:p>
        </w:tc>
        <w:tc>
          <w:tcPr>
            <w:tcW w:w="591" w:type="pct"/>
            <w:shd w:val="clear" w:color="auto" w:fill="FFFFFF"/>
          </w:tcPr>
          <w:p w14:paraId="6121E7D2" w14:textId="77777777" w:rsidR="00E93F68" w:rsidRPr="00E93F68" w:rsidRDefault="00E93F68" w:rsidP="00E93F68">
            <w:pPr>
              <w:jc w:val="center"/>
              <w:rPr>
                <w:bCs/>
                <w:lang w:val="en-ID"/>
              </w:rPr>
            </w:pPr>
            <w:r w:rsidRPr="00E93F68">
              <w:rPr>
                <w:bCs/>
                <w:lang w:val="en-ID"/>
              </w:rPr>
              <w:t>,000</w:t>
            </w:r>
          </w:p>
        </w:tc>
      </w:tr>
    </w:tbl>
    <w:p w14:paraId="4DF0C0F1" w14:textId="5A257607" w:rsidR="00E93F68" w:rsidRDefault="00E93F68" w:rsidP="00E93F68">
      <w:pPr>
        <w:ind w:left="426" w:firstLine="567"/>
        <w:jc w:val="both"/>
        <w:rPr>
          <w:bCs/>
        </w:rPr>
      </w:pPr>
      <w:r w:rsidRPr="00E93F68">
        <w:rPr>
          <w:bCs/>
        </w:rPr>
        <w:t>Sumber: Hasil olah data SPSS, 2024</w:t>
      </w:r>
    </w:p>
    <w:p w14:paraId="6E64FF5F" w14:textId="77777777" w:rsidR="00E93F68" w:rsidRDefault="00E93F68" w:rsidP="003C78D2">
      <w:pPr>
        <w:ind w:firstLine="567"/>
        <w:jc w:val="both"/>
        <w:rPr>
          <w:bCs/>
        </w:rPr>
      </w:pPr>
    </w:p>
    <w:p w14:paraId="713F314C" w14:textId="77777777" w:rsidR="00E93F68" w:rsidRDefault="00E93F68" w:rsidP="00E93F68">
      <w:pPr>
        <w:ind w:firstLine="567"/>
        <w:jc w:val="both"/>
        <w:rPr>
          <w:bCs/>
        </w:rPr>
      </w:pPr>
      <w:r w:rsidRPr="00E93F68">
        <w:rPr>
          <w:bCs/>
        </w:rPr>
        <w:t>Pada tabel Coefficients di atas dapat dijelaskan tentang persamaan regresi ganda pada penelitian ini. Adapun rumus persamaan regresi dalam penelitian ini adalah sebagai berikut :</w:t>
      </w:r>
    </w:p>
    <w:p w14:paraId="1193AFF9" w14:textId="77777777" w:rsidR="00E93F68" w:rsidRPr="00E93F68" w:rsidRDefault="00E93F68" w:rsidP="00BD17C4">
      <w:pPr>
        <w:ind w:firstLine="567"/>
        <w:jc w:val="center"/>
        <w:rPr>
          <w:bCs/>
        </w:rPr>
      </w:pPr>
    </w:p>
    <w:p w14:paraId="20532354" w14:textId="77777777" w:rsidR="00E93F68" w:rsidRDefault="00E93F68" w:rsidP="00BD17C4">
      <w:pPr>
        <w:ind w:firstLine="567"/>
        <w:jc w:val="center"/>
        <w:rPr>
          <w:bCs/>
        </w:rPr>
      </w:pPr>
      <w:r w:rsidRPr="00E93F68">
        <w:rPr>
          <w:bCs/>
        </w:rPr>
        <w:t>Y= α + β1X1 + β2X2 + β3X3 + ε</w:t>
      </w:r>
    </w:p>
    <w:p w14:paraId="1D4A9E6E" w14:textId="77777777" w:rsidR="00E93F68" w:rsidRDefault="00E93F68" w:rsidP="00BD17C4">
      <w:pPr>
        <w:ind w:firstLine="567"/>
        <w:jc w:val="center"/>
        <w:rPr>
          <w:bCs/>
        </w:rPr>
      </w:pPr>
    </w:p>
    <w:p w14:paraId="307F0497" w14:textId="459B6A4E" w:rsidR="00E93F68" w:rsidRDefault="00E93F68" w:rsidP="00BD17C4">
      <w:pPr>
        <w:ind w:firstLine="567"/>
        <w:jc w:val="center"/>
        <w:rPr>
          <w:bCs/>
        </w:rPr>
      </w:pPr>
      <w:r w:rsidRPr="00E93F68">
        <w:rPr>
          <w:bCs/>
        </w:rPr>
        <w:t>Y= 2,929</w:t>
      </w:r>
      <w:r>
        <w:rPr>
          <w:bCs/>
        </w:rPr>
        <w:t xml:space="preserve"> </w:t>
      </w:r>
      <w:r w:rsidRPr="00E93F68">
        <w:rPr>
          <w:bCs/>
        </w:rPr>
        <w:t>+ 0,267 X1</w:t>
      </w:r>
      <w:r>
        <w:rPr>
          <w:bCs/>
        </w:rPr>
        <w:t xml:space="preserve"> </w:t>
      </w:r>
      <w:r w:rsidRPr="00E93F68">
        <w:rPr>
          <w:bCs/>
        </w:rPr>
        <w:t>+  0,845 X2 + ε</w:t>
      </w:r>
    </w:p>
    <w:p w14:paraId="70020F72" w14:textId="77777777" w:rsidR="00E93F68" w:rsidRPr="00E93F68" w:rsidRDefault="00E93F68" w:rsidP="00E93F68">
      <w:pPr>
        <w:ind w:firstLine="567"/>
        <w:jc w:val="both"/>
        <w:rPr>
          <w:bCs/>
        </w:rPr>
      </w:pPr>
    </w:p>
    <w:p w14:paraId="0DFDB50F" w14:textId="1AF6D236" w:rsidR="00E93F68" w:rsidRPr="00E93F68" w:rsidRDefault="00E93F68" w:rsidP="00E93F68">
      <w:pPr>
        <w:ind w:firstLine="567"/>
        <w:jc w:val="both"/>
        <w:rPr>
          <w:bCs/>
        </w:rPr>
      </w:pPr>
      <w:r w:rsidRPr="00E93F68">
        <w:rPr>
          <w:bCs/>
        </w:rPr>
        <w:t>Dari persamaan regresi di atas, maka kesimpulan yang dapat dijelaskan adalah</w:t>
      </w:r>
      <w:r>
        <w:rPr>
          <w:bCs/>
        </w:rPr>
        <w:t xml:space="preserve"> </w:t>
      </w:r>
      <w:r w:rsidRPr="00E93F68">
        <w:rPr>
          <w:bCs/>
        </w:rPr>
        <w:t>sebagai berikut :</w:t>
      </w:r>
    </w:p>
    <w:p w14:paraId="5917BA4B" w14:textId="59786EA4" w:rsidR="00E93F68" w:rsidRPr="00E93F68" w:rsidRDefault="00E93F68" w:rsidP="00E93F68">
      <w:pPr>
        <w:pStyle w:val="ListParagraph"/>
        <w:numPr>
          <w:ilvl w:val="0"/>
          <w:numId w:val="41"/>
        </w:numPr>
        <w:jc w:val="both"/>
        <w:rPr>
          <w:bCs/>
        </w:rPr>
      </w:pPr>
      <w:r w:rsidRPr="00E93F68">
        <w:rPr>
          <w:bCs/>
        </w:rPr>
        <w:t>Nilai konstanta (α) sebesar 2,929 dengan tanda posistif menyatakan bahwa apabila variabel disiplin dan kompensasi  dianggap 0 maka nilai Y adalah 2,929</w:t>
      </w:r>
    </w:p>
    <w:p w14:paraId="7E52B1C6" w14:textId="53D2DB9D" w:rsidR="00E93F68" w:rsidRPr="00E93F68" w:rsidRDefault="00E93F68" w:rsidP="00E93F68">
      <w:pPr>
        <w:pStyle w:val="ListParagraph"/>
        <w:numPr>
          <w:ilvl w:val="0"/>
          <w:numId w:val="41"/>
        </w:numPr>
        <w:jc w:val="both"/>
        <w:rPr>
          <w:bCs/>
        </w:rPr>
      </w:pPr>
      <w:r w:rsidRPr="00E93F68">
        <w:rPr>
          <w:bCs/>
        </w:rPr>
        <w:t>Nilai koefisien regresi variabel disiplin (X1) sebesar 0,267 dengan tanda positif menyatakan apabila jika tingkat disiplin naik satu satuan dengan asumsi variabel bebas lainnya konstan, maka kinerja akan naik sebesar 0,267 satuan</w:t>
      </w:r>
    </w:p>
    <w:p w14:paraId="7B0EBD79" w14:textId="4FC49C0B" w:rsidR="00E93F68" w:rsidRDefault="00E93F68" w:rsidP="00E93F68">
      <w:pPr>
        <w:pStyle w:val="ListParagraph"/>
        <w:numPr>
          <w:ilvl w:val="0"/>
          <w:numId w:val="41"/>
        </w:numPr>
        <w:jc w:val="both"/>
        <w:rPr>
          <w:bCs/>
        </w:rPr>
      </w:pPr>
      <w:r w:rsidRPr="00E93F68">
        <w:rPr>
          <w:bCs/>
        </w:rPr>
        <w:t>Nilai koefisien regresi variabel kompensasi  (X2) sebesar 0,845 dengan tanda positif menyatakan apabila jika tingkat kompensasi naik satu satuan dengan asumsi variabel bebas lainnya konstan, maka kinerja akan naik sebesar 0,845</w:t>
      </w:r>
    </w:p>
    <w:p w14:paraId="72D325C0" w14:textId="77777777" w:rsidR="00E93F68" w:rsidRPr="00E93F68" w:rsidRDefault="00E93F68" w:rsidP="00E93F68">
      <w:pPr>
        <w:pStyle w:val="ListParagraph"/>
        <w:ind w:left="360"/>
        <w:jc w:val="both"/>
        <w:rPr>
          <w:bCs/>
        </w:rPr>
      </w:pPr>
    </w:p>
    <w:p w14:paraId="7CC59032" w14:textId="3BD3251B" w:rsidR="00E93F68" w:rsidRPr="00E93F68" w:rsidRDefault="00E93F68" w:rsidP="00E93F68">
      <w:pPr>
        <w:pStyle w:val="ListParagraph"/>
        <w:numPr>
          <w:ilvl w:val="0"/>
          <w:numId w:val="34"/>
        </w:numPr>
        <w:jc w:val="both"/>
        <w:rPr>
          <w:b/>
        </w:rPr>
      </w:pPr>
      <w:r w:rsidRPr="00E93F68">
        <w:rPr>
          <w:b/>
        </w:rPr>
        <w:t>Uji Hipotesis</w:t>
      </w:r>
    </w:p>
    <w:p w14:paraId="3BA980C2" w14:textId="72AA1FA3" w:rsidR="00E93F68" w:rsidRPr="00E93F68" w:rsidRDefault="00E93F68" w:rsidP="00E93F68">
      <w:pPr>
        <w:pStyle w:val="ListParagraph"/>
        <w:numPr>
          <w:ilvl w:val="0"/>
          <w:numId w:val="42"/>
        </w:numPr>
        <w:spacing w:after="0"/>
        <w:jc w:val="both"/>
        <w:rPr>
          <w:b/>
        </w:rPr>
      </w:pPr>
      <w:r w:rsidRPr="00E93F68">
        <w:rPr>
          <w:b/>
        </w:rPr>
        <w:t>Uji T</w:t>
      </w:r>
    </w:p>
    <w:p w14:paraId="48945F64" w14:textId="77777777" w:rsidR="00E93F68" w:rsidRPr="00E93F68" w:rsidRDefault="00E93F68" w:rsidP="00E93F68">
      <w:pPr>
        <w:ind w:firstLine="567"/>
        <w:jc w:val="both"/>
        <w:rPr>
          <w:bCs/>
        </w:rPr>
      </w:pPr>
      <w:r w:rsidRPr="00E93F68">
        <w:rPr>
          <w:bCs/>
        </w:rPr>
        <w:t>Uji T pada dasarnya bertujuan untuk mengetahui seberapa jauh pengaruh setiap variabel bebas terhadap variabel terikat pada sebuah penelitian. Dalam melakukan Uji T parsial pengambilan keputusan bisa dengan melihat nilai Sig. Penelitian ini menggunakan nilai signifikansi 5% atau 0,05 dengan kriteria :</w:t>
      </w:r>
    </w:p>
    <w:p w14:paraId="2F5E40AD" w14:textId="5DFD3372" w:rsidR="00E93F68" w:rsidRDefault="00E93F68" w:rsidP="00E93F68">
      <w:pPr>
        <w:pStyle w:val="ListParagraph"/>
        <w:ind w:left="360"/>
        <w:jc w:val="both"/>
        <w:rPr>
          <w:bCs/>
        </w:rPr>
      </w:pPr>
      <w:r w:rsidRPr="00E93F68">
        <w:rPr>
          <w:bCs/>
        </w:rPr>
        <w:t>Hasil uji T dalam penelitian ini adalah sebagai berikut</w:t>
      </w:r>
    </w:p>
    <w:p w14:paraId="1701CAE6" w14:textId="77777777" w:rsidR="00E96FDE" w:rsidRDefault="00E96FDE" w:rsidP="00E93F68">
      <w:pPr>
        <w:pStyle w:val="ListParagraph"/>
        <w:ind w:left="360"/>
        <w:jc w:val="both"/>
        <w:rPr>
          <w:bCs/>
        </w:rPr>
      </w:pPr>
    </w:p>
    <w:p w14:paraId="14B1B6DB" w14:textId="77777777" w:rsidR="00E96FDE" w:rsidRDefault="00E96FDE" w:rsidP="00E93F68">
      <w:pPr>
        <w:pStyle w:val="ListParagraph"/>
        <w:ind w:left="360"/>
        <w:jc w:val="both"/>
        <w:rPr>
          <w:bCs/>
        </w:rPr>
      </w:pPr>
    </w:p>
    <w:p w14:paraId="76893878" w14:textId="77777777" w:rsidR="00E96FDE" w:rsidRPr="00E93F68" w:rsidRDefault="00E96FDE" w:rsidP="00E93F68">
      <w:pPr>
        <w:pStyle w:val="ListParagraph"/>
        <w:ind w:left="360"/>
        <w:jc w:val="both"/>
        <w:rPr>
          <w:bCs/>
        </w:rPr>
      </w:pPr>
    </w:p>
    <w:p w14:paraId="62041E11" w14:textId="35536D7C" w:rsidR="00E93F68" w:rsidRDefault="00E93F68" w:rsidP="00A66162">
      <w:pPr>
        <w:jc w:val="center"/>
        <w:rPr>
          <w:bCs/>
          <w:sz w:val="18"/>
          <w:szCs w:val="18"/>
        </w:rPr>
      </w:pPr>
      <w:bookmarkStart w:id="4" w:name="_Hlk179774856"/>
      <w:r w:rsidRPr="00026053">
        <w:rPr>
          <w:b/>
          <w:bCs/>
          <w:sz w:val="18"/>
          <w:szCs w:val="18"/>
          <w:lang w:val="id-ID"/>
        </w:rPr>
        <w:t>Tabel</w:t>
      </w:r>
      <w:r w:rsidRPr="00026053">
        <w:rPr>
          <w:b/>
          <w:bCs/>
          <w:sz w:val="18"/>
          <w:szCs w:val="18"/>
        </w:rPr>
        <w:t xml:space="preserve"> </w:t>
      </w:r>
      <w:r>
        <w:rPr>
          <w:b/>
          <w:bCs/>
          <w:sz w:val="18"/>
          <w:szCs w:val="18"/>
        </w:rPr>
        <w:t>6</w:t>
      </w:r>
      <w:r>
        <w:rPr>
          <w:bCs/>
          <w:sz w:val="18"/>
          <w:szCs w:val="18"/>
        </w:rPr>
        <w:t xml:space="preserve"> </w:t>
      </w:r>
      <w:r>
        <w:rPr>
          <w:bCs/>
          <w:sz w:val="18"/>
          <w:szCs w:val="18"/>
        </w:rPr>
        <w:t>Hasil Uji T</w:t>
      </w:r>
    </w:p>
    <w:tbl>
      <w:tblPr>
        <w:tblW w:w="393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74"/>
        <w:gridCol w:w="1228"/>
        <w:gridCol w:w="1075"/>
        <w:gridCol w:w="1076"/>
        <w:gridCol w:w="1328"/>
        <w:gridCol w:w="818"/>
        <w:gridCol w:w="818"/>
      </w:tblGrid>
      <w:tr w:rsidR="00153C29" w:rsidRPr="00153C29" w14:paraId="576502A2" w14:textId="77777777" w:rsidTr="00A66162">
        <w:trPr>
          <w:cantSplit/>
          <w:trHeight w:val="223"/>
          <w:jc w:val="center"/>
        </w:trPr>
        <w:tc>
          <w:tcPr>
            <w:tcW w:w="1303" w:type="pct"/>
            <w:gridSpan w:val="2"/>
            <w:vMerge w:val="restart"/>
            <w:tcBorders>
              <w:top w:val="single" w:sz="4" w:space="0" w:color="auto"/>
              <w:left w:val="nil"/>
              <w:bottom w:val="nil"/>
              <w:right w:val="nil"/>
            </w:tcBorders>
            <w:shd w:val="clear" w:color="auto" w:fill="FFFFFF"/>
            <w:vAlign w:val="bottom"/>
          </w:tcPr>
          <w:bookmarkEnd w:id="4"/>
          <w:p w14:paraId="355AC014" w14:textId="77777777" w:rsidR="00153C29" w:rsidRPr="00153C29" w:rsidRDefault="00153C29" w:rsidP="00153C29">
            <w:pPr>
              <w:jc w:val="center"/>
              <w:rPr>
                <w:b/>
                <w:lang w:val="en-ID"/>
              </w:rPr>
            </w:pPr>
            <w:r w:rsidRPr="00153C29">
              <w:rPr>
                <w:b/>
                <w:lang w:val="en-ID"/>
              </w:rPr>
              <w:t>Model</w:t>
            </w:r>
          </w:p>
        </w:tc>
        <w:tc>
          <w:tcPr>
            <w:tcW w:w="1555" w:type="pct"/>
            <w:gridSpan w:val="2"/>
            <w:tcBorders>
              <w:top w:val="single" w:sz="4" w:space="0" w:color="auto"/>
              <w:left w:val="nil"/>
              <w:bottom w:val="single" w:sz="4" w:space="0" w:color="auto"/>
              <w:right w:val="nil"/>
            </w:tcBorders>
            <w:shd w:val="clear" w:color="auto" w:fill="FFFFFF"/>
            <w:vAlign w:val="bottom"/>
          </w:tcPr>
          <w:p w14:paraId="75879BF3" w14:textId="77777777" w:rsidR="00153C29" w:rsidRPr="00153C29" w:rsidRDefault="00153C29" w:rsidP="00153C29">
            <w:pPr>
              <w:jc w:val="center"/>
              <w:rPr>
                <w:b/>
                <w:lang w:val="en-ID"/>
              </w:rPr>
            </w:pPr>
            <w:r w:rsidRPr="00153C29">
              <w:rPr>
                <w:b/>
                <w:lang w:val="en-ID"/>
              </w:rPr>
              <w:t>Unstandardized Coefficients</w:t>
            </w:r>
          </w:p>
        </w:tc>
        <w:tc>
          <w:tcPr>
            <w:tcW w:w="960" w:type="pct"/>
            <w:tcBorders>
              <w:top w:val="single" w:sz="4" w:space="0" w:color="auto"/>
              <w:left w:val="nil"/>
              <w:bottom w:val="single" w:sz="4" w:space="0" w:color="auto"/>
              <w:right w:val="nil"/>
            </w:tcBorders>
            <w:shd w:val="clear" w:color="auto" w:fill="FFFFFF"/>
            <w:vAlign w:val="bottom"/>
          </w:tcPr>
          <w:p w14:paraId="6E76AD90" w14:textId="77777777" w:rsidR="00153C29" w:rsidRPr="00153C29" w:rsidRDefault="00153C29" w:rsidP="00153C29">
            <w:pPr>
              <w:jc w:val="center"/>
              <w:rPr>
                <w:b/>
                <w:lang w:val="en-ID"/>
              </w:rPr>
            </w:pPr>
            <w:r w:rsidRPr="00153C29">
              <w:rPr>
                <w:b/>
                <w:lang w:val="en-ID"/>
              </w:rPr>
              <w:t>Standardized Coefficients</w:t>
            </w:r>
          </w:p>
        </w:tc>
        <w:tc>
          <w:tcPr>
            <w:tcW w:w="591" w:type="pct"/>
            <w:vMerge w:val="restart"/>
            <w:tcBorders>
              <w:top w:val="single" w:sz="4" w:space="0" w:color="auto"/>
              <w:left w:val="nil"/>
              <w:bottom w:val="nil"/>
              <w:right w:val="nil"/>
            </w:tcBorders>
            <w:shd w:val="clear" w:color="auto" w:fill="FFFFFF"/>
            <w:vAlign w:val="bottom"/>
          </w:tcPr>
          <w:p w14:paraId="59ED69EB" w14:textId="77777777" w:rsidR="00153C29" w:rsidRPr="00153C29" w:rsidRDefault="00153C29" w:rsidP="00153C29">
            <w:pPr>
              <w:jc w:val="center"/>
              <w:rPr>
                <w:b/>
                <w:lang w:val="en-ID"/>
              </w:rPr>
            </w:pPr>
            <w:r w:rsidRPr="00153C29">
              <w:rPr>
                <w:b/>
                <w:lang w:val="en-ID"/>
              </w:rPr>
              <w:t>t</w:t>
            </w:r>
          </w:p>
        </w:tc>
        <w:tc>
          <w:tcPr>
            <w:tcW w:w="591" w:type="pct"/>
            <w:vMerge w:val="restart"/>
            <w:tcBorders>
              <w:top w:val="single" w:sz="4" w:space="0" w:color="auto"/>
              <w:left w:val="nil"/>
              <w:bottom w:val="nil"/>
              <w:right w:val="nil"/>
            </w:tcBorders>
            <w:shd w:val="clear" w:color="auto" w:fill="FFFFFF"/>
            <w:vAlign w:val="bottom"/>
          </w:tcPr>
          <w:p w14:paraId="040538E9" w14:textId="77777777" w:rsidR="00153C29" w:rsidRPr="00153C29" w:rsidRDefault="00153C29" w:rsidP="00153C29">
            <w:pPr>
              <w:jc w:val="center"/>
              <w:rPr>
                <w:b/>
                <w:lang w:val="en-ID"/>
              </w:rPr>
            </w:pPr>
            <w:r w:rsidRPr="00153C29">
              <w:rPr>
                <w:b/>
                <w:lang w:val="en-ID"/>
              </w:rPr>
              <w:t>Sig.</w:t>
            </w:r>
          </w:p>
        </w:tc>
      </w:tr>
      <w:tr w:rsidR="00153C29" w:rsidRPr="00153C29" w14:paraId="2AE5BD1C" w14:textId="77777777" w:rsidTr="00E96FDE">
        <w:trPr>
          <w:cantSplit/>
          <w:trHeight w:val="187"/>
          <w:jc w:val="center"/>
        </w:trPr>
        <w:tc>
          <w:tcPr>
            <w:tcW w:w="1303" w:type="pct"/>
            <w:gridSpan w:val="2"/>
            <w:vMerge/>
            <w:tcBorders>
              <w:top w:val="nil"/>
              <w:left w:val="nil"/>
              <w:bottom w:val="single" w:sz="8" w:space="0" w:color="152935"/>
              <w:right w:val="nil"/>
            </w:tcBorders>
            <w:shd w:val="clear" w:color="auto" w:fill="FFFFFF"/>
            <w:vAlign w:val="bottom"/>
          </w:tcPr>
          <w:p w14:paraId="5922DF56" w14:textId="77777777" w:rsidR="00153C29" w:rsidRPr="00153C29" w:rsidRDefault="00153C29" w:rsidP="00153C29">
            <w:pPr>
              <w:jc w:val="center"/>
              <w:rPr>
                <w:bCs/>
                <w:lang w:val="en-ID"/>
              </w:rPr>
            </w:pPr>
          </w:p>
        </w:tc>
        <w:tc>
          <w:tcPr>
            <w:tcW w:w="777" w:type="pct"/>
            <w:tcBorders>
              <w:top w:val="single" w:sz="4" w:space="0" w:color="auto"/>
              <w:left w:val="nil"/>
              <w:bottom w:val="single" w:sz="8" w:space="0" w:color="152935"/>
              <w:right w:val="nil"/>
            </w:tcBorders>
            <w:shd w:val="clear" w:color="auto" w:fill="FFFFFF"/>
            <w:vAlign w:val="bottom"/>
          </w:tcPr>
          <w:p w14:paraId="29DEC1F5" w14:textId="77777777" w:rsidR="00153C29" w:rsidRPr="00153C29" w:rsidRDefault="00153C29" w:rsidP="00153C29">
            <w:pPr>
              <w:jc w:val="center"/>
              <w:rPr>
                <w:b/>
                <w:lang w:val="en-ID"/>
              </w:rPr>
            </w:pPr>
            <w:r w:rsidRPr="00153C29">
              <w:rPr>
                <w:b/>
                <w:lang w:val="en-ID"/>
              </w:rPr>
              <w:t>B</w:t>
            </w:r>
          </w:p>
        </w:tc>
        <w:tc>
          <w:tcPr>
            <w:tcW w:w="778" w:type="pct"/>
            <w:tcBorders>
              <w:top w:val="single" w:sz="4" w:space="0" w:color="auto"/>
              <w:left w:val="nil"/>
              <w:bottom w:val="single" w:sz="8" w:space="0" w:color="152935"/>
              <w:right w:val="nil"/>
            </w:tcBorders>
            <w:shd w:val="clear" w:color="auto" w:fill="FFFFFF"/>
            <w:vAlign w:val="bottom"/>
          </w:tcPr>
          <w:p w14:paraId="61C39411" w14:textId="77777777" w:rsidR="00153C29" w:rsidRPr="00153C29" w:rsidRDefault="00153C29" w:rsidP="00153C29">
            <w:pPr>
              <w:jc w:val="center"/>
              <w:rPr>
                <w:b/>
                <w:lang w:val="en-ID"/>
              </w:rPr>
            </w:pPr>
            <w:r w:rsidRPr="00153C29">
              <w:rPr>
                <w:b/>
                <w:lang w:val="en-ID"/>
              </w:rPr>
              <w:t>Std. Error</w:t>
            </w:r>
          </w:p>
        </w:tc>
        <w:tc>
          <w:tcPr>
            <w:tcW w:w="960" w:type="pct"/>
            <w:tcBorders>
              <w:top w:val="single" w:sz="4" w:space="0" w:color="auto"/>
              <w:left w:val="nil"/>
              <w:bottom w:val="single" w:sz="8" w:space="0" w:color="152935"/>
              <w:right w:val="nil"/>
            </w:tcBorders>
            <w:shd w:val="clear" w:color="auto" w:fill="FFFFFF"/>
            <w:vAlign w:val="bottom"/>
          </w:tcPr>
          <w:p w14:paraId="271435A1" w14:textId="77777777" w:rsidR="00153C29" w:rsidRPr="00153C29" w:rsidRDefault="00153C29" w:rsidP="00153C29">
            <w:pPr>
              <w:jc w:val="center"/>
              <w:rPr>
                <w:b/>
                <w:lang w:val="en-ID"/>
              </w:rPr>
            </w:pPr>
            <w:r w:rsidRPr="00153C29">
              <w:rPr>
                <w:b/>
                <w:lang w:val="en-ID"/>
              </w:rPr>
              <w:t>Beta</w:t>
            </w:r>
          </w:p>
        </w:tc>
        <w:tc>
          <w:tcPr>
            <w:tcW w:w="591" w:type="pct"/>
            <w:vMerge/>
            <w:tcBorders>
              <w:top w:val="nil"/>
              <w:left w:val="nil"/>
              <w:bottom w:val="single" w:sz="8" w:space="0" w:color="152935"/>
              <w:right w:val="nil"/>
            </w:tcBorders>
            <w:shd w:val="clear" w:color="auto" w:fill="FFFFFF"/>
            <w:vAlign w:val="bottom"/>
          </w:tcPr>
          <w:p w14:paraId="4D5A3914" w14:textId="77777777" w:rsidR="00153C29" w:rsidRPr="00153C29" w:rsidRDefault="00153C29" w:rsidP="00153C29">
            <w:pPr>
              <w:jc w:val="center"/>
              <w:rPr>
                <w:bCs/>
                <w:lang w:val="en-ID"/>
              </w:rPr>
            </w:pPr>
          </w:p>
        </w:tc>
        <w:tc>
          <w:tcPr>
            <w:tcW w:w="591" w:type="pct"/>
            <w:vMerge/>
            <w:tcBorders>
              <w:top w:val="nil"/>
              <w:left w:val="nil"/>
              <w:bottom w:val="single" w:sz="8" w:space="0" w:color="152935"/>
              <w:right w:val="nil"/>
            </w:tcBorders>
            <w:shd w:val="clear" w:color="auto" w:fill="FFFFFF"/>
            <w:vAlign w:val="bottom"/>
          </w:tcPr>
          <w:p w14:paraId="194C9B12" w14:textId="77777777" w:rsidR="00153C29" w:rsidRPr="00153C29" w:rsidRDefault="00153C29" w:rsidP="00153C29">
            <w:pPr>
              <w:jc w:val="center"/>
              <w:rPr>
                <w:bCs/>
                <w:lang w:val="en-ID"/>
              </w:rPr>
            </w:pPr>
          </w:p>
        </w:tc>
      </w:tr>
      <w:tr w:rsidR="00153C29" w:rsidRPr="00153C29" w14:paraId="6AD1EE1A" w14:textId="77777777" w:rsidTr="00E96FDE">
        <w:trPr>
          <w:cantSplit/>
          <w:jc w:val="center"/>
        </w:trPr>
        <w:tc>
          <w:tcPr>
            <w:tcW w:w="415" w:type="pct"/>
            <w:vMerge w:val="restart"/>
            <w:tcBorders>
              <w:top w:val="single" w:sz="8" w:space="0" w:color="152935"/>
              <w:left w:val="nil"/>
              <w:bottom w:val="single" w:sz="4" w:space="0" w:color="auto"/>
              <w:right w:val="nil"/>
            </w:tcBorders>
            <w:shd w:val="clear" w:color="auto" w:fill="auto"/>
          </w:tcPr>
          <w:p w14:paraId="4A949E28" w14:textId="77777777" w:rsidR="00153C29" w:rsidRPr="00153C29" w:rsidRDefault="00153C29" w:rsidP="00153C29">
            <w:pPr>
              <w:jc w:val="center"/>
              <w:rPr>
                <w:bCs/>
                <w:lang w:val="en-ID"/>
              </w:rPr>
            </w:pPr>
            <w:r w:rsidRPr="00153C29">
              <w:rPr>
                <w:bCs/>
                <w:lang w:val="en-ID"/>
              </w:rPr>
              <w:t>1</w:t>
            </w:r>
          </w:p>
        </w:tc>
        <w:tc>
          <w:tcPr>
            <w:tcW w:w="888" w:type="pct"/>
            <w:tcBorders>
              <w:top w:val="single" w:sz="8" w:space="0" w:color="152935"/>
              <w:left w:val="nil"/>
              <w:bottom w:val="single" w:sz="4" w:space="0" w:color="auto"/>
              <w:right w:val="nil"/>
            </w:tcBorders>
            <w:shd w:val="clear" w:color="auto" w:fill="auto"/>
          </w:tcPr>
          <w:p w14:paraId="42844D35" w14:textId="77777777" w:rsidR="00153C29" w:rsidRPr="00153C29" w:rsidRDefault="00153C29" w:rsidP="00153C29">
            <w:pPr>
              <w:jc w:val="center"/>
              <w:rPr>
                <w:bCs/>
                <w:lang w:val="en-ID"/>
              </w:rPr>
            </w:pPr>
            <w:r w:rsidRPr="00153C29">
              <w:rPr>
                <w:bCs/>
                <w:lang w:val="en-ID"/>
              </w:rPr>
              <w:t>(Constant)</w:t>
            </w:r>
          </w:p>
        </w:tc>
        <w:tc>
          <w:tcPr>
            <w:tcW w:w="777" w:type="pct"/>
            <w:tcBorders>
              <w:top w:val="single" w:sz="8" w:space="0" w:color="152935"/>
              <w:left w:val="nil"/>
              <w:bottom w:val="single" w:sz="4" w:space="0" w:color="auto"/>
              <w:right w:val="nil"/>
            </w:tcBorders>
            <w:shd w:val="clear" w:color="auto" w:fill="FFFFFF"/>
          </w:tcPr>
          <w:p w14:paraId="6892BA93" w14:textId="77777777" w:rsidR="00153C29" w:rsidRPr="00153C29" w:rsidRDefault="00153C29" w:rsidP="00153C29">
            <w:pPr>
              <w:jc w:val="center"/>
              <w:rPr>
                <w:bCs/>
                <w:lang w:val="en-ID"/>
              </w:rPr>
            </w:pPr>
            <w:r w:rsidRPr="00153C29">
              <w:rPr>
                <w:bCs/>
                <w:lang w:val="en-ID"/>
              </w:rPr>
              <w:t>2,929</w:t>
            </w:r>
          </w:p>
        </w:tc>
        <w:tc>
          <w:tcPr>
            <w:tcW w:w="778" w:type="pct"/>
            <w:tcBorders>
              <w:top w:val="single" w:sz="8" w:space="0" w:color="152935"/>
              <w:left w:val="nil"/>
              <w:bottom w:val="single" w:sz="4" w:space="0" w:color="auto"/>
              <w:right w:val="nil"/>
            </w:tcBorders>
            <w:shd w:val="clear" w:color="auto" w:fill="FFFFFF"/>
          </w:tcPr>
          <w:p w14:paraId="600C8ED0" w14:textId="77777777" w:rsidR="00153C29" w:rsidRPr="00153C29" w:rsidRDefault="00153C29" w:rsidP="00153C29">
            <w:pPr>
              <w:jc w:val="center"/>
              <w:rPr>
                <w:bCs/>
                <w:lang w:val="en-ID"/>
              </w:rPr>
            </w:pPr>
            <w:r w:rsidRPr="00153C29">
              <w:rPr>
                <w:bCs/>
                <w:lang w:val="en-ID"/>
              </w:rPr>
              <w:t>4,440</w:t>
            </w:r>
          </w:p>
        </w:tc>
        <w:tc>
          <w:tcPr>
            <w:tcW w:w="960" w:type="pct"/>
            <w:tcBorders>
              <w:top w:val="single" w:sz="8" w:space="0" w:color="152935"/>
              <w:left w:val="nil"/>
              <w:bottom w:val="single" w:sz="4" w:space="0" w:color="auto"/>
              <w:right w:val="nil"/>
            </w:tcBorders>
            <w:shd w:val="clear" w:color="auto" w:fill="FFFFFF"/>
            <w:vAlign w:val="center"/>
          </w:tcPr>
          <w:p w14:paraId="5CCFB39A" w14:textId="77777777" w:rsidR="00153C29" w:rsidRPr="00153C29" w:rsidRDefault="00153C29" w:rsidP="00153C29">
            <w:pPr>
              <w:jc w:val="center"/>
              <w:rPr>
                <w:bCs/>
                <w:lang w:val="en-ID"/>
              </w:rPr>
            </w:pPr>
          </w:p>
        </w:tc>
        <w:tc>
          <w:tcPr>
            <w:tcW w:w="591" w:type="pct"/>
            <w:tcBorders>
              <w:top w:val="single" w:sz="8" w:space="0" w:color="152935"/>
              <w:left w:val="nil"/>
              <w:bottom w:val="single" w:sz="4" w:space="0" w:color="auto"/>
              <w:right w:val="nil"/>
            </w:tcBorders>
            <w:shd w:val="clear" w:color="auto" w:fill="FFFFFF"/>
          </w:tcPr>
          <w:p w14:paraId="272A0652" w14:textId="77777777" w:rsidR="00153C29" w:rsidRPr="00153C29" w:rsidRDefault="00153C29" w:rsidP="00153C29">
            <w:pPr>
              <w:jc w:val="center"/>
              <w:rPr>
                <w:bCs/>
                <w:lang w:val="en-ID"/>
              </w:rPr>
            </w:pPr>
            <w:r w:rsidRPr="00153C29">
              <w:rPr>
                <w:bCs/>
                <w:lang w:val="en-ID"/>
              </w:rPr>
              <w:t>,660</w:t>
            </w:r>
          </w:p>
        </w:tc>
        <w:tc>
          <w:tcPr>
            <w:tcW w:w="591" w:type="pct"/>
            <w:tcBorders>
              <w:top w:val="single" w:sz="8" w:space="0" w:color="152935"/>
              <w:left w:val="nil"/>
              <w:bottom w:val="single" w:sz="4" w:space="0" w:color="auto"/>
              <w:right w:val="nil"/>
            </w:tcBorders>
            <w:shd w:val="clear" w:color="auto" w:fill="FFFFFF"/>
          </w:tcPr>
          <w:p w14:paraId="1241366F" w14:textId="77777777" w:rsidR="00153C29" w:rsidRPr="00153C29" w:rsidRDefault="00153C29" w:rsidP="00153C29">
            <w:pPr>
              <w:jc w:val="center"/>
              <w:rPr>
                <w:bCs/>
                <w:lang w:val="en-ID"/>
              </w:rPr>
            </w:pPr>
            <w:r w:rsidRPr="00153C29">
              <w:rPr>
                <w:bCs/>
                <w:lang w:val="en-ID"/>
              </w:rPr>
              <w:t>,514</w:t>
            </w:r>
          </w:p>
        </w:tc>
      </w:tr>
      <w:tr w:rsidR="00153C29" w:rsidRPr="00153C29" w14:paraId="11A45807" w14:textId="77777777" w:rsidTr="00E96FDE">
        <w:trPr>
          <w:cantSplit/>
          <w:jc w:val="center"/>
        </w:trPr>
        <w:tc>
          <w:tcPr>
            <w:tcW w:w="415" w:type="pct"/>
            <w:vMerge/>
            <w:tcBorders>
              <w:top w:val="single" w:sz="4" w:space="0" w:color="auto"/>
              <w:left w:val="nil"/>
              <w:bottom w:val="single" w:sz="4" w:space="0" w:color="auto"/>
              <w:right w:val="nil"/>
            </w:tcBorders>
            <w:shd w:val="clear" w:color="auto" w:fill="auto"/>
          </w:tcPr>
          <w:p w14:paraId="12A85AFA" w14:textId="77777777" w:rsidR="00153C29" w:rsidRPr="00153C29" w:rsidRDefault="00153C29" w:rsidP="00153C29">
            <w:pPr>
              <w:jc w:val="center"/>
              <w:rPr>
                <w:bCs/>
                <w:lang w:val="en-ID"/>
              </w:rPr>
            </w:pPr>
          </w:p>
        </w:tc>
        <w:tc>
          <w:tcPr>
            <w:tcW w:w="888" w:type="pct"/>
            <w:tcBorders>
              <w:top w:val="single" w:sz="4" w:space="0" w:color="auto"/>
              <w:left w:val="nil"/>
              <w:bottom w:val="single" w:sz="4" w:space="0" w:color="auto"/>
              <w:right w:val="nil"/>
            </w:tcBorders>
            <w:shd w:val="clear" w:color="auto" w:fill="auto"/>
          </w:tcPr>
          <w:p w14:paraId="5FB6E24A" w14:textId="77777777" w:rsidR="00153C29" w:rsidRPr="00153C29" w:rsidRDefault="00153C29" w:rsidP="00153C29">
            <w:pPr>
              <w:jc w:val="center"/>
              <w:rPr>
                <w:bCs/>
                <w:lang w:val="en-ID"/>
              </w:rPr>
            </w:pPr>
            <w:r w:rsidRPr="00153C29">
              <w:rPr>
                <w:bCs/>
                <w:lang w:val="en-ID"/>
              </w:rPr>
              <w:t>Disiplin</w:t>
            </w:r>
          </w:p>
        </w:tc>
        <w:tc>
          <w:tcPr>
            <w:tcW w:w="777" w:type="pct"/>
            <w:tcBorders>
              <w:top w:val="single" w:sz="4" w:space="0" w:color="auto"/>
              <w:left w:val="nil"/>
              <w:bottom w:val="single" w:sz="4" w:space="0" w:color="auto"/>
              <w:right w:val="nil"/>
            </w:tcBorders>
            <w:shd w:val="clear" w:color="auto" w:fill="FFFFFF"/>
          </w:tcPr>
          <w:p w14:paraId="061416F0" w14:textId="77777777" w:rsidR="00153C29" w:rsidRPr="00153C29" w:rsidRDefault="00153C29" w:rsidP="00153C29">
            <w:pPr>
              <w:jc w:val="center"/>
              <w:rPr>
                <w:bCs/>
                <w:lang w:val="en-ID"/>
              </w:rPr>
            </w:pPr>
            <w:r w:rsidRPr="00153C29">
              <w:rPr>
                <w:bCs/>
                <w:lang w:val="en-ID"/>
              </w:rPr>
              <w:t>,267</w:t>
            </w:r>
          </w:p>
        </w:tc>
        <w:tc>
          <w:tcPr>
            <w:tcW w:w="778" w:type="pct"/>
            <w:tcBorders>
              <w:top w:val="single" w:sz="4" w:space="0" w:color="auto"/>
              <w:left w:val="nil"/>
              <w:bottom w:val="single" w:sz="4" w:space="0" w:color="auto"/>
              <w:right w:val="nil"/>
            </w:tcBorders>
            <w:shd w:val="clear" w:color="auto" w:fill="FFFFFF"/>
          </w:tcPr>
          <w:p w14:paraId="4BC0B7CC" w14:textId="77777777" w:rsidR="00153C29" w:rsidRPr="00153C29" w:rsidRDefault="00153C29" w:rsidP="00153C29">
            <w:pPr>
              <w:jc w:val="center"/>
              <w:rPr>
                <w:bCs/>
                <w:lang w:val="en-ID"/>
              </w:rPr>
            </w:pPr>
            <w:r w:rsidRPr="00153C29">
              <w:rPr>
                <w:bCs/>
                <w:lang w:val="en-ID"/>
              </w:rPr>
              <w:t>,180</w:t>
            </w:r>
          </w:p>
        </w:tc>
        <w:tc>
          <w:tcPr>
            <w:tcW w:w="960" w:type="pct"/>
            <w:tcBorders>
              <w:top w:val="single" w:sz="4" w:space="0" w:color="auto"/>
              <w:left w:val="nil"/>
              <w:bottom w:val="single" w:sz="4" w:space="0" w:color="auto"/>
              <w:right w:val="nil"/>
            </w:tcBorders>
            <w:shd w:val="clear" w:color="auto" w:fill="FFFFFF"/>
          </w:tcPr>
          <w:p w14:paraId="3B57F94E" w14:textId="77777777" w:rsidR="00153C29" w:rsidRPr="00153C29" w:rsidRDefault="00153C29" w:rsidP="00153C29">
            <w:pPr>
              <w:jc w:val="center"/>
              <w:rPr>
                <w:bCs/>
                <w:lang w:val="en-ID"/>
              </w:rPr>
            </w:pPr>
            <w:r w:rsidRPr="00153C29">
              <w:rPr>
                <w:bCs/>
                <w:lang w:val="en-ID"/>
              </w:rPr>
              <w:t>,204</w:t>
            </w:r>
          </w:p>
        </w:tc>
        <w:tc>
          <w:tcPr>
            <w:tcW w:w="591" w:type="pct"/>
            <w:tcBorders>
              <w:top w:val="single" w:sz="4" w:space="0" w:color="auto"/>
              <w:left w:val="nil"/>
              <w:bottom w:val="single" w:sz="4" w:space="0" w:color="auto"/>
              <w:right w:val="nil"/>
            </w:tcBorders>
            <w:shd w:val="clear" w:color="auto" w:fill="FFFFFF"/>
          </w:tcPr>
          <w:p w14:paraId="39040A44" w14:textId="77777777" w:rsidR="00153C29" w:rsidRPr="00153C29" w:rsidRDefault="00153C29" w:rsidP="00153C29">
            <w:pPr>
              <w:jc w:val="center"/>
              <w:rPr>
                <w:bCs/>
                <w:lang w:val="en-ID"/>
              </w:rPr>
            </w:pPr>
            <w:r w:rsidRPr="00153C29">
              <w:rPr>
                <w:bCs/>
                <w:lang w:val="en-ID"/>
              </w:rPr>
              <w:t>2,488</w:t>
            </w:r>
          </w:p>
        </w:tc>
        <w:tc>
          <w:tcPr>
            <w:tcW w:w="591" w:type="pct"/>
            <w:tcBorders>
              <w:top w:val="single" w:sz="4" w:space="0" w:color="auto"/>
              <w:left w:val="nil"/>
              <w:bottom w:val="single" w:sz="4" w:space="0" w:color="auto"/>
              <w:right w:val="nil"/>
            </w:tcBorders>
            <w:shd w:val="clear" w:color="auto" w:fill="FFFFFF"/>
          </w:tcPr>
          <w:p w14:paraId="6B0A9FE1" w14:textId="77777777" w:rsidR="00153C29" w:rsidRPr="00153C29" w:rsidRDefault="00153C29" w:rsidP="00153C29">
            <w:pPr>
              <w:jc w:val="center"/>
              <w:rPr>
                <w:bCs/>
                <w:lang w:val="en-ID"/>
              </w:rPr>
            </w:pPr>
            <w:r w:rsidRPr="00153C29">
              <w:rPr>
                <w:bCs/>
                <w:lang w:val="en-ID"/>
              </w:rPr>
              <w:t>,047</w:t>
            </w:r>
          </w:p>
        </w:tc>
      </w:tr>
      <w:tr w:rsidR="00153C29" w:rsidRPr="00153C29" w14:paraId="2CF5CD21" w14:textId="77777777" w:rsidTr="00E96FDE">
        <w:trPr>
          <w:cantSplit/>
          <w:jc w:val="center"/>
        </w:trPr>
        <w:tc>
          <w:tcPr>
            <w:tcW w:w="415" w:type="pct"/>
            <w:vMerge/>
            <w:tcBorders>
              <w:top w:val="single" w:sz="4" w:space="0" w:color="auto"/>
              <w:left w:val="nil"/>
              <w:bottom w:val="single" w:sz="8" w:space="0" w:color="152935"/>
              <w:right w:val="nil"/>
            </w:tcBorders>
            <w:shd w:val="clear" w:color="auto" w:fill="auto"/>
          </w:tcPr>
          <w:p w14:paraId="68D1BD90" w14:textId="77777777" w:rsidR="00153C29" w:rsidRPr="00153C29" w:rsidRDefault="00153C29" w:rsidP="00153C29">
            <w:pPr>
              <w:jc w:val="center"/>
              <w:rPr>
                <w:bCs/>
                <w:lang w:val="en-ID"/>
              </w:rPr>
            </w:pPr>
          </w:p>
        </w:tc>
        <w:tc>
          <w:tcPr>
            <w:tcW w:w="888" w:type="pct"/>
            <w:tcBorders>
              <w:top w:val="single" w:sz="4" w:space="0" w:color="auto"/>
              <w:left w:val="nil"/>
              <w:bottom w:val="single" w:sz="8" w:space="0" w:color="152935"/>
              <w:right w:val="nil"/>
            </w:tcBorders>
            <w:shd w:val="clear" w:color="auto" w:fill="auto"/>
          </w:tcPr>
          <w:p w14:paraId="51621FEB" w14:textId="77777777" w:rsidR="00153C29" w:rsidRPr="00153C29" w:rsidRDefault="00153C29" w:rsidP="00153C29">
            <w:pPr>
              <w:jc w:val="center"/>
              <w:rPr>
                <w:bCs/>
                <w:lang w:val="en-ID"/>
              </w:rPr>
            </w:pPr>
            <w:r w:rsidRPr="00153C29">
              <w:rPr>
                <w:bCs/>
                <w:lang w:val="en-ID"/>
              </w:rPr>
              <w:t>Kompensasi</w:t>
            </w:r>
          </w:p>
        </w:tc>
        <w:tc>
          <w:tcPr>
            <w:tcW w:w="777" w:type="pct"/>
            <w:tcBorders>
              <w:top w:val="single" w:sz="4" w:space="0" w:color="auto"/>
              <w:left w:val="nil"/>
              <w:bottom w:val="single" w:sz="8" w:space="0" w:color="152935"/>
              <w:right w:val="nil"/>
            </w:tcBorders>
            <w:shd w:val="clear" w:color="auto" w:fill="FFFFFF"/>
          </w:tcPr>
          <w:p w14:paraId="3C6F55B6" w14:textId="77777777" w:rsidR="00153C29" w:rsidRPr="00153C29" w:rsidRDefault="00153C29" w:rsidP="00153C29">
            <w:pPr>
              <w:jc w:val="center"/>
              <w:rPr>
                <w:bCs/>
                <w:lang w:val="en-ID"/>
              </w:rPr>
            </w:pPr>
            <w:r w:rsidRPr="00153C29">
              <w:rPr>
                <w:bCs/>
                <w:lang w:val="en-ID"/>
              </w:rPr>
              <w:t>,845</w:t>
            </w:r>
          </w:p>
        </w:tc>
        <w:tc>
          <w:tcPr>
            <w:tcW w:w="778" w:type="pct"/>
            <w:tcBorders>
              <w:top w:val="single" w:sz="4" w:space="0" w:color="auto"/>
              <w:left w:val="nil"/>
              <w:bottom w:val="single" w:sz="8" w:space="0" w:color="152935"/>
              <w:right w:val="nil"/>
            </w:tcBorders>
            <w:shd w:val="clear" w:color="auto" w:fill="FFFFFF"/>
          </w:tcPr>
          <w:p w14:paraId="1637EAB5" w14:textId="77777777" w:rsidR="00153C29" w:rsidRPr="00153C29" w:rsidRDefault="00153C29" w:rsidP="00153C29">
            <w:pPr>
              <w:jc w:val="center"/>
              <w:rPr>
                <w:bCs/>
                <w:lang w:val="en-ID"/>
              </w:rPr>
            </w:pPr>
            <w:r w:rsidRPr="00153C29">
              <w:rPr>
                <w:bCs/>
                <w:lang w:val="en-ID"/>
              </w:rPr>
              <w:t>,169</w:t>
            </w:r>
          </w:p>
        </w:tc>
        <w:tc>
          <w:tcPr>
            <w:tcW w:w="960" w:type="pct"/>
            <w:tcBorders>
              <w:top w:val="single" w:sz="4" w:space="0" w:color="auto"/>
              <w:left w:val="nil"/>
              <w:bottom w:val="single" w:sz="8" w:space="0" w:color="152935"/>
              <w:right w:val="nil"/>
            </w:tcBorders>
            <w:shd w:val="clear" w:color="auto" w:fill="FFFFFF"/>
          </w:tcPr>
          <w:p w14:paraId="7A33CF15" w14:textId="77777777" w:rsidR="00153C29" w:rsidRPr="00153C29" w:rsidRDefault="00153C29" w:rsidP="00153C29">
            <w:pPr>
              <w:jc w:val="center"/>
              <w:rPr>
                <w:bCs/>
                <w:lang w:val="en-ID"/>
              </w:rPr>
            </w:pPr>
            <w:r w:rsidRPr="00153C29">
              <w:rPr>
                <w:bCs/>
                <w:lang w:val="en-ID"/>
              </w:rPr>
              <w:t>,685</w:t>
            </w:r>
          </w:p>
        </w:tc>
        <w:tc>
          <w:tcPr>
            <w:tcW w:w="591" w:type="pct"/>
            <w:tcBorders>
              <w:top w:val="single" w:sz="4" w:space="0" w:color="auto"/>
              <w:left w:val="nil"/>
              <w:bottom w:val="single" w:sz="8" w:space="0" w:color="152935"/>
              <w:right w:val="nil"/>
            </w:tcBorders>
            <w:shd w:val="clear" w:color="auto" w:fill="FFFFFF"/>
          </w:tcPr>
          <w:p w14:paraId="309C54B6" w14:textId="77777777" w:rsidR="00153C29" w:rsidRPr="00153C29" w:rsidRDefault="00153C29" w:rsidP="00153C29">
            <w:pPr>
              <w:jc w:val="center"/>
              <w:rPr>
                <w:bCs/>
                <w:lang w:val="en-ID"/>
              </w:rPr>
            </w:pPr>
            <w:r w:rsidRPr="00153C29">
              <w:rPr>
                <w:bCs/>
                <w:lang w:val="en-ID"/>
              </w:rPr>
              <w:t>5,007</w:t>
            </w:r>
          </w:p>
        </w:tc>
        <w:tc>
          <w:tcPr>
            <w:tcW w:w="591" w:type="pct"/>
            <w:tcBorders>
              <w:top w:val="single" w:sz="4" w:space="0" w:color="auto"/>
              <w:left w:val="nil"/>
              <w:bottom w:val="single" w:sz="8" w:space="0" w:color="152935"/>
              <w:right w:val="nil"/>
            </w:tcBorders>
            <w:shd w:val="clear" w:color="auto" w:fill="FFFFFF"/>
          </w:tcPr>
          <w:p w14:paraId="786A9C29" w14:textId="77777777" w:rsidR="00153C29" w:rsidRPr="00153C29" w:rsidRDefault="00153C29" w:rsidP="00153C29">
            <w:pPr>
              <w:jc w:val="center"/>
              <w:rPr>
                <w:bCs/>
                <w:lang w:val="en-ID"/>
              </w:rPr>
            </w:pPr>
            <w:r w:rsidRPr="00153C29">
              <w:rPr>
                <w:bCs/>
                <w:lang w:val="en-ID"/>
              </w:rPr>
              <w:t>,000</w:t>
            </w:r>
          </w:p>
        </w:tc>
      </w:tr>
    </w:tbl>
    <w:p w14:paraId="393DD0C0" w14:textId="1D58CD65" w:rsidR="00153C29" w:rsidRDefault="00153C29" w:rsidP="00153C29">
      <w:pPr>
        <w:pBdr>
          <w:bar w:val="single" w:sz="4" w:color="auto"/>
        </w:pBdr>
        <w:spacing w:after="240"/>
        <w:ind w:left="567" w:firstLine="360"/>
        <w:jc w:val="both"/>
        <w:rPr>
          <w:bCs/>
          <w:lang w:val="en-GB"/>
        </w:rPr>
      </w:pPr>
      <w:r w:rsidRPr="00153C29">
        <w:rPr>
          <w:bCs/>
          <w:lang w:val="en-GB"/>
        </w:rPr>
        <w:t>Sumber: Hasil olah data SPSS, 2024</w:t>
      </w:r>
    </w:p>
    <w:p w14:paraId="480A3054" w14:textId="18F99109" w:rsidR="00153C29" w:rsidRPr="00153C29" w:rsidRDefault="00153C29" w:rsidP="00153C29">
      <w:pPr>
        <w:pBdr>
          <w:bar w:val="single" w:sz="4" w:color="auto"/>
        </w:pBdr>
        <w:ind w:firstLine="360"/>
        <w:jc w:val="both"/>
        <w:rPr>
          <w:bCs/>
          <w:lang w:val="zh-CN"/>
        </w:rPr>
      </w:pPr>
      <w:r w:rsidRPr="00153C29">
        <w:rPr>
          <w:bCs/>
          <w:lang w:val="zh-CN"/>
        </w:rPr>
        <w:t>Berdasarkan tabel diatas, dapat disimpulkan bahwa:</w:t>
      </w:r>
    </w:p>
    <w:p w14:paraId="37C3FD50" w14:textId="77777777" w:rsidR="00153C29" w:rsidRDefault="00153C29" w:rsidP="00153C29">
      <w:pPr>
        <w:numPr>
          <w:ilvl w:val="0"/>
          <w:numId w:val="46"/>
        </w:numPr>
        <w:pBdr>
          <w:bar w:val="single" w:sz="4" w:color="auto"/>
        </w:pBdr>
        <w:jc w:val="both"/>
        <w:rPr>
          <w:bCs/>
          <w:lang w:val="id"/>
        </w:rPr>
      </w:pPr>
      <w:bookmarkStart w:id="5" w:name="_Hlk137058756"/>
      <w:r w:rsidRPr="00153C29">
        <w:rPr>
          <w:bCs/>
          <w:lang w:val="en-GB"/>
        </w:rPr>
        <w:t>Diketahui nilai t hitung variabel disiplin sebesar 2,488 dimana lebih besar dibanding t tabel 1.661. maka karena 2,488 &gt; 1.692 dapat disimpulkan ada pengaruh positif amtara disiplin dan kinerja lalu nilai signifikansi nya 0,047 &lt; 0,05 maka pengaruhnya signifikan</w:t>
      </w:r>
      <w:bookmarkEnd w:id="5"/>
    </w:p>
    <w:p w14:paraId="4989F5F0" w14:textId="6B124A94" w:rsidR="00153C29" w:rsidRPr="00153C29" w:rsidRDefault="00153C29" w:rsidP="00153C29">
      <w:pPr>
        <w:numPr>
          <w:ilvl w:val="0"/>
          <w:numId w:val="46"/>
        </w:numPr>
        <w:pBdr>
          <w:bar w:val="single" w:sz="4" w:color="auto"/>
        </w:pBdr>
        <w:jc w:val="both"/>
        <w:rPr>
          <w:bCs/>
          <w:lang w:val="id"/>
        </w:rPr>
      </w:pPr>
      <w:r w:rsidRPr="00153C29">
        <w:rPr>
          <w:bCs/>
          <w:lang w:val="en-GB"/>
        </w:rPr>
        <w:t>Diketahui nilai t hitung variabel kompensasi sebesar 5,007 dimana lebih besar dibanding t tabel  1.661. maka karena 5,007 &gt;1.692 dapat disimpulkan ada pengaruh antara kompensasi dan Kinerja kerja. Nilai signifikansi kompensasi diangka 0,000 dimana lebih kecil dibanding 0,05 sehingga kompensasi berpengaruh signifikan terhadap kinerja</w:t>
      </w:r>
    </w:p>
    <w:p w14:paraId="3C214ACE" w14:textId="77777777" w:rsidR="00E93F68" w:rsidRDefault="00E93F68" w:rsidP="003C78D2">
      <w:pPr>
        <w:ind w:firstLine="567"/>
        <w:jc w:val="both"/>
        <w:rPr>
          <w:bCs/>
        </w:rPr>
      </w:pPr>
    </w:p>
    <w:p w14:paraId="765A3950" w14:textId="52776F6D" w:rsidR="00E93F68" w:rsidRPr="00153C29" w:rsidRDefault="00153C29" w:rsidP="00153C29">
      <w:pPr>
        <w:pStyle w:val="ListParagraph"/>
        <w:numPr>
          <w:ilvl w:val="0"/>
          <w:numId w:val="42"/>
        </w:numPr>
        <w:jc w:val="both"/>
        <w:rPr>
          <w:b/>
        </w:rPr>
      </w:pPr>
      <w:r w:rsidRPr="00153C29">
        <w:rPr>
          <w:b/>
        </w:rPr>
        <w:t>Uji F</w:t>
      </w:r>
    </w:p>
    <w:p w14:paraId="43EB2D2B" w14:textId="0C589E4D" w:rsidR="00153C29" w:rsidRPr="00153C29" w:rsidRDefault="00153C29" w:rsidP="00153C29">
      <w:pPr>
        <w:pStyle w:val="ListParagraph"/>
        <w:ind w:left="0" w:firstLine="360"/>
        <w:jc w:val="both"/>
        <w:rPr>
          <w:bCs/>
        </w:rPr>
      </w:pPr>
      <w:r w:rsidRPr="00153C29">
        <w:rPr>
          <w:bCs/>
        </w:rPr>
        <w:t xml:space="preserve">Uji F digunakan untuk mengetahui pengaruh dari variabel bebas terhadap variabel terikat pada sebuah penelitian secara simultan atau bersama-sama. Pada uji F penelitian ini akan memakai nilai signifikansi 5% atau 0,05 dengan kriteria : </w:t>
      </w:r>
    </w:p>
    <w:p w14:paraId="591D149E" w14:textId="5699A4BA" w:rsidR="00A66162" w:rsidRDefault="00A66162" w:rsidP="00A66162">
      <w:pPr>
        <w:jc w:val="center"/>
        <w:rPr>
          <w:bCs/>
          <w:sz w:val="18"/>
          <w:szCs w:val="18"/>
        </w:rPr>
      </w:pPr>
      <w:bookmarkStart w:id="6" w:name="_Hlk179775037"/>
      <w:r w:rsidRPr="00026053">
        <w:rPr>
          <w:b/>
          <w:bCs/>
          <w:sz w:val="18"/>
          <w:szCs w:val="18"/>
          <w:lang w:val="id-ID"/>
        </w:rPr>
        <w:t>Tabel</w:t>
      </w:r>
      <w:r w:rsidRPr="00026053">
        <w:rPr>
          <w:b/>
          <w:bCs/>
          <w:sz w:val="18"/>
          <w:szCs w:val="18"/>
        </w:rPr>
        <w:t xml:space="preserve"> </w:t>
      </w:r>
      <w:r>
        <w:rPr>
          <w:b/>
          <w:bCs/>
          <w:sz w:val="18"/>
          <w:szCs w:val="18"/>
        </w:rPr>
        <w:t>7</w:t>
      </w:r>
      <w:r>
        <w:rPr>
          <w:bCs/>
          <w:sz w:val="18"/>
          <w:szCs w:val="18"/>
        </w:rPr>
        <w:t xml:space="preserve"> Hasil Uji </w:t>
      </w:r>
      <w:r>
        <w:rPr>
          <w:bCs/>
          <w:sz w:val="18"/>
          <w:szCs w:val="18"/>
        </w:rPr>
        <w:t>F</w:t>
      </w:r>
    </w:p>
    <w:tbl>
      <w:tblPr>
        <w:tblW w:w="8009" w:type="dxa"/>
        <w:jc w:val="center"/>
        <w:tblBorders>
          <w:top w:val="single" w:sz="4" w:space="0" w:color="auto"/>
          <w:bottom w:val="single" w:sz="8" w:space="0" w:color="152935"/>
          <w:insideH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A66162" w:rsidRPr="00A66162" w14:paraId="0CB744BA" w14:textId="77777777" w:rsidTr="00E96FDE">
        <w:trPr>
          <w:cantSplit/>
          <w:jc w:val="center"/>
        </w:trPr>
        <w:tc>
          <w:tcPr>
            <w:tcW w:w="2028" w:type="dxa"/>
            <w:gridSpan w:val="2"/>
            <w:shd w:val="clear" w:color="auto" w:fill="FFFFFF"/>
            <w:vAlign w:val="bottom"/>
          </w:tcPr>
          <w:bookmarkEnd w:id="6"/>
          <w:p w14:paraId="3935AAD3" w14:textId="77777777" w:rsidR="00A66162" w:rsidRPr="00A66162" w:rsidRDefault="00A66162" w:rsidP="00A66162">
            <w:pPr>
              <w:jc w:val="center"/>
              <w:rPr>
                <w:bCs/>
                <w:lang w:val="en-ID"/>
              </w:rPr>
            </w:pPr>
            <w:r w:rsidRPr="00A66162">
              <w:rPr>
                <w:bCs/>
                <w:lang w:val="en-ID"/>
              </w:rPr>
              <w:t>Model</w:t>
            </w:r>
          </w:p>
        </w:tc>
        <w:tc>
          <w:tcPr>
            <w:tcW w:w="1476" w:type="dxa"/>
            <w:shd w:val="clear" w:color="auto" w:fill="FFFFFF"/>
            <w:vAlign w:val="bottom"/>
          </w:tcPr>
          <w:p w14:paraId="5AE73971" w14:textId="77777777" w:rsidR="00A66162" w:rsidRPr="00A66162" w:rsidRDefault="00A66162" w:rsidP="00A66162">
            <w:pPr>
              <w:jc w:val="center"/>
              <w:rPr>
                <w:bCs/>
                <w:lang w:val="en-ID"/>
              </w:rPr>
            </w:pPr>
            <w:r w:rsidRPr="00A66162">
              <w:rPr>
                <w:bCs/>
                <w:lang w:val="en-ID"/>
              </w:rPr>
              <w:t>Sum of Squares</w:t>
            </w:r>
          </w:p>
        </w:tc>
        <w:tc>
          <w:tcPr>
            <w:tcW w:w="1030" w:type="dxa"/>
            <w:shd w:val="clear" w:color="auto" w:fill="FFFFFF"/>
            <w:vAlign w:val="bottom"/>
          </w:tcPr>
          <w:p w14:paraId="73938741" w14:textId="77777777" w:rsidR="00A66162" w:rsidRPr="00A66162" w:rsidRDefault="00A66162" w:rsidP="00A66162">
            <w:pPr>
              <w:jc w:val="center"/>
              <w:rPr>
                <w:bCs/>
                <w:lang w:val="en-ID"/>
              </w:rPr>
            </w:pPr>
            <w:r w:rsidRPr="00A66162">
              <w:rPr>
                <w:bCs/>
                <w:lang w:val="en-ID"/>
              </w:rPr>
              <w:t>df</w:t>
            </w:r>
          </w:p>
        </w:tc>
        <w:tc>
          <w:tcPr>
            <w:tcW w:w="1415" w:type="dxa"/>
            <w:shd w:val="clear" w:color="auto" w:fill="FFFFFF"/>
            <w:vAlign w:val="bottom"/>
          </w:tcPr>
          <w:p w14:paraId="7DB8B555" w14:textId="77777777" w:rsidR="00A66162" w:rsidRPr="00A66162" w:rsidRDefault="00A66162" w:rsidP="00A66162">
            <w:pPr>
              <w:jc w:val="center"/>
              <w:rPr>
                <w:bCs/>
                <w:lang w:val="en-ID"/>
              </w:rPr>
            </w:pPr>
            <w:r w:rsidRPr="00A66162">
              <w:rPr>
                <w:bCs/>
                <w:lang w:val="en-ID"/>
              </w:rPr>
              <w:t>Mean Square</w:t>
            </w:r>
          </w:p>
        </w:tc>
        <w:tc>
          <w:tcPr>
            <w:tcW w:w="1030" w:type="dxa"/>
            <w:shd w:val="clear" w:color="auto" w:fill="FFFFFF"/>
            <w:vAlign w:val="bottom"/>
          </w:tcPr>
          <w:p w14:paraId="32116D4C" w14:textId="77777777" w:rsidR="00A66162" w:rsidRPr="00A66162" w:rsidRDefault="00A66162" w:rsidP="00A66162">
            <w:pPr>
              <w:jc w:val="center"/>
              <w:rPr>
                <w:bCs/>
                <w:lang w:val="en-ID"/>
              </w:rPr>
            </w:pPr>
            <w:r w:rsidRPr="00A66162">
              <w:rPr>
                <w:bCs/>
                <w:lang w:val="en-ID"/>
              </w:rPr>
              <w:t>F</w:t>
            </w:r>
          </w:p>
        </w:tc>
        <w:tc>
          <w:tcPr>
            <w:tcW w:w="1030" w:type="dxa"/>
            <w:shd w:val="clear" w:color="auto" w:fill="FFFFFF"/>
            <w:vAlign w:val="bottom"/>
          </w:tcPr>
          <w:p w14:paraId="619ADA58" w14:textId="77777777" w:rsidR="00A66162" w:rsidRPr="00A66162" w:rsidRDefault="00A66162" w:rsidP="00A66162">
            <w:pPr>
              <w:jc w:val="center"/>
              <w:rPr>
                <w:bCs/>
                <w:lang w:val="en-ID"/>
              </w:rPr>
            </w:pPr>
            <w:r w:rsidRPr="00A66162">
              <w:rPr>
                <w:bCs/>
                <w:lang w:val="en-ID"/>
              </w:rPr>
              <w:t>Sig.</w:t>
            </w:r>
          </w:p>
        </w:tc>
      </w:tr>
      <w:tr w:rsidR="00A66162" w:rsidRPr="00A66162" w14:paraId="36E3DB8D" w14:textId="77777777" w:rsidTr="00E96FDE">
        <w:trPr>
          <w:cantSplit/>
          <w:jc w:val="center"/>
        </w:trPr>
        <w:tc>
          <w:tcPr>
            <w:tcW w:w="736" w:type="dxa"/>
            <w:vMerge w:val="restart"/>
            <w:shd w:val="clear" w:color="auto" w:fill="auto"/>
          </w:tcPr>
          <w:p w14:paraId="6DD4567B" w14:textId="77777777" w:rsidR="00A66162" w:rsidRPr="00A66162" w:rsidRDefault="00A66162" w:rsidP="00A66162">
            <w:pPr>
              <w:jc w:val="center"/>
              <w:rPr>
                <w:bCs/>
                <w:lang w:val="en-ID"/>
              </w:rPr>
            </w:pPr>
            <w:r w:rsidRPr="00A66162">
              <w:rPr>
                <w:bCs/>
                <w:lang w:val="en-ID"/>
              </w:rPr>
              <w:t>1</w:t>
            </w:r>
          </w:p>
        </w:tc>
        <w:tc>
          <w:tcPr>
            <w:tcW w:w="1292" w:type="dxa"/>
            <w:shd w:val="clear" w:color="auto" w:fill="auto"/>
          </w:tcPr>
          <w:p w14:paraId="06068E65" w14:textId="77777777" w:rsidR="00A66162" w:rsidRPr="00A66162" w:rsidRDefault="00A66162" w:rsidP="00A66162">
            <w:pPr>
              <w:jc w:val="center"/>
              <w:rPr>
                <w:bCs/>
                <w:lang w:val="en-ID"/>
              </w:rPr>
            </w:pPr>
            <w:r w:rsidRPr="00A66162">
              <w:rPr>
                <w:bCs/>
                <w:lang w:val="en-ID"/>
              </w:rPr>
              <w:t>Regression</w:t>
            </w:r>
          </w:p>
        </w:tc>
        <w:tc>
          <w:tcPr>
            <w:tcW w:w="1476" w:type="dxa"/>
            <w:shd w:val="clear" w:color="auto" w:fill="FFFFFF"/>
          </w:tcPr>
          <w:p w14:paraId="449166C6" w14:textId="77777777" w:rsidR="00A66162" w:rsidRPr="00A66162" w:rsidRDefault="00A66162" w:rsidP="00A66162">
            <w:pPr>
              <w:jc w:val="center"/>
              <w:rPr>
                <w:bCs/>
                <w:lang w:val="en-ID"/>
              </w:rPr>
            </w:pPr>
            <w:r w:rsidRPr="00A66162">
              <w:rPr>
                <w:bCs/>
                <w:lang w:val="en-ID"/>
              </w:rPr>
              <w:t>425,284</w:t>
            </w:r>
          </w:p>
        </w:tc>
        <w:tc>
          <w:tcPr>
            <w:tcW w:w="1030" w:type="dxa"/>
            <w:shd w:val="clear" w:color="auto" w:fill="FFFFFF"/>
          </w:tcPr>
          <w:p w14:paraId="1920889B" w14:textId="77777777" w:rsidR="00A66162" w:rsidRPr="00A66162" w:rsidRDefault="00A66162" w:rsidP="00A66162">
            <w:pPr>
              <w:jc w:val="center"/>
              <w:rPr>
                <w:bCs/>
                <w:lang w:val="en-ID"/>
              </w:rPr>
            </w:pPr>
            <w:r w:rsidRPr="00A66162">
              <w:rPr>
                <w:bCs/>
                <w:lang w:val="en-ID"/>
              </w:rPr>
              <w:t>2</w:t>
            </w:r>
          </w:p>
        </w:tc>
        <w:tc>
          <w:tcPr>
            <w:tcW w:w="1415" w:type="dxa"/>
            <w:shd w:val="clear" w:color="auto" w:fill="FFFFFF"/>
          </w:tcPr>
          <w:p w14:paraId="10257183" w14:textId="77777777" w:rsidR="00A66162" w:rsidRPr="00A66162" w:rsidRDefault="00A66162" w:rsidP="00A66162">
            <w:pPr>
              <w:jc w:val="center"/>
              <w:rPr>
                <w:bCs/>
                <w:lang w:val="en-ID"/>
              </w:rPr>
            </w:pPr>
            <w:r w:rsidRPr="00A66162">
              <w:rPr>
                <w:bCs/>
                <w:lang w:val="en-ID"/>
              </w:rPr>
              <w:t>212,642</w:t>
            </w:r>
          </w:p>
        </w:tc>
        <w:tc>
          <w:tcPr>
            <w:tcW w:w="1030" w:type="dxa"/>
            <w:shd w:val="clear" w:color="auto" w:fill="FFFFFF"/>
          </w:tcPr>
          <w:p w14:paraId="078061D8" w14:textId="77777777" w:rsidR="00A66162" w:rsidRPr="00A66162" w:rsidRDefault="00A66162" w:rsidP="00A66162">
            <w:pPr>
              <w:jc w:val="center"/>
              <w:rPr>
                <w:bCs/>
                <w:lang w:val="en-ID"/>
              </w:rPr>
            </w:pPr>
            <w:r w:rsidRPr="00A66162">
              <w:rPr>
                <w:bCs/>
                <w:lang w:val="en-ID"/>
              </w:rPr>
              <w:t>36,466</w:t>
            </w:r>
          </w:p>
        </w:tc>
        <w:tc>
          <w:tcPr>
            <w:tcW w:w="1030" w:type="dxa"/>
            <w:shd w:val="clear" w:color="auto" w:fill="FFFFFF"/>
          </w:tcPr>
          <w:p w14:paraId="6336583C" w14:textId="77777777" w:rsidR="00A66162" w:rsidRPr="00A66162" w:rsidRDefault="00A66162" w:rsidP="00A66162">
            <w:pPr>
              <w:jc w:val="center"/>
              <w:rPr>
                <w:bCs/>
                <w:lang w:val="en-ID"/>
              </w:rPr>
            </w:pPr>
            <w:r w:rsidRPr="00A66162">
              <w:rPr>
                <w:bCs/>
                <w:lang w:val="en-ID"/>
              </w:rPr>
              <w:t>,000</w:t>
            </w:r>
            <w:r w:rsidRPr="00A66162">
              <w:rPr>
                <w:bCs/>
                <w:vertAlign w:val="superscript"/>
                <w:lang w:val="en-ID"/>
              </w:rPr>
              <w:t>b</w:t>
            </w:r>
          </w:p>
        </w:tc>
      </w:tr>
      <w:tr w:rsidR="00A66162" w:rsidRPr="00A66162" w14:paraId="38DF9BCB" w14:textId="77777777" w:rsidTr="00E96FDE">
        <w:trPr>
          <w:cantSplit/>
          <w:jc w:val="center"/>
        </w:trPr>
        <w:tc>
          <w:tcPr>
            <w:tcW w:w="736" w:type="dxa"/>
            <w:vMerge/>
            <w:shd w:val="clear" w:color="auto" w:fill="auto"/>
          </w:tcPr>
          <w:p w14:paraId="5E6A7D53" w14:textId="77777777" w:rsidR="00A66162" w:rsidRPr="00A66162" w:rsidRDefault="00A66162" w:rsidP="00A66162">
            <w:pPr>
              <w:jc w:val="center"/>
              <w:rPr>
                <w:bCs/>
                <w:lang w:val="en-ID"/>
              </w:rPr>
            </w:pPr>
          </w:p>
        </w:tc>
        <w:tc>
          <w:tcPr>
            <w:tcW w:w="1292" w:type="dxa"/>
            <w:shd w:val="clear" w:color="auto" w:fill="auto"/>
          </w:tcPr>
          <w:p w14:paraId="3656AF78" w14:textId="77777777" w:rsidR="00A66162" w:rsidRPr="00A66162" w:rsidRDefault="00A66162" w:rsidP="00A66162">
            <w:pPr>
              <w:jc w:val="center"/>
              <w:rPr>
                <w:bCs/>
                <w:lang w:val="en-ID"/>
              </w:rPr>
            </w:pPr>
            <w:r w:rsidRPr="00A66162">
              <w:rPr>
                <w:bCs/>
                <w:lang w:val="en-ID"/>
              </w:rPr>
              <w:t>Residual</w:t>
            </w:r>
          </w:p>
        </w:tc>
        <w:tc>
          <w:tcPr>
            <w:tcW w:w="1476" w:type="dxa"/>
            <w:shd w:val="clear" w:color="auto" w:fill="FFFFFF"/>
          </w:tcPr>
          <w:p w14:paraId="36967206" w14:textId="77777777" w:rsidR="00A66162" w:rsidRPr="00A66162" w:rsidRDefault="00A66162" w:rsidP="00A66162">
            <w:pPr>
              <w:jc w:val="center"/>
              <w:rPr>
                <w:bCs/>
                <w:lang w:val="en-ID"/>
              </w:rPr>
            </w:pPr>
            <w:r w:rsidRPr="00A66162">
              <w:rPr>
                <w:bCs/>
                <w:lang w:val="en-ID"/>
              </w:rPr>
              <w:t>186,601</w:t>
            </w:r>
          </w:p>
        </w:tc>
        <w:tc>
          <w:tcPr>
            <w:tcW w:w="1030" w:type="dxa"/>
            <w:shd w:val="clear" w:color="auto" w:fill="FFFFFF"/>
          </w:tcPr>
          <w:p w14:paraId="44A12B71" w14:textId="77777777" w:rsidR="00A66162" w:rsidRPr="00A66162" w:rsidRDefault="00A66162" w:rsidP="00A66162">
            <w:pPr>
              <w:jc w:val="center"/>
              <w:rPr>
                <w:bCs/>
                <w:lang w:val="en-ID"/>
              </w:rPr>
            </w:pPr>
            <w:r w:rsidRPr="00A66162">
              <w:rPr>
                <w:bCs/>
                <w:lang w:val="en-ID"/>
              </w:rPr>
              <w:t>32</w:t>
            </w:r>
          </w:p>
        </w:tc>
        <w:tc>
          <w:tcPr>
            <w:tcW w:w="1415" w:type="dxa"/>
            <w:shd w:val="clear" w:color="auto" w:fill="FFFFFF"/>
          </w:tcPr>
          <w:p w14:paraId="760C7107" w14:textId="77777777" w:rsidR="00A66162" w:rsidRPr="00A66162" w:rsidRDefault="00A66162" w:rsidP="00A66162">
            <w:pPr>
              <w:jc w:val="center"/>
              <w:rPr>
                <w:bCs/>
                <w:lang w:val="en-ID"/>
              </w:rPr>
            </w:pPr>
            <w:r w:rsidRPr="00A66162">
              <w:rPr>
                <w:bCs/>
                <w:lang w:val="en-ID"/>
              </w:rPr>
              <w:t>5,831</w:t>
            </w:r>
          </w:p>
        </w:tc>
        <w:tc>
          <w:tcPr>
            <w:tcW w:w="1030" w:type="dxa"/>
            <w:shd w:val="clear" w:color="auto" w:fill="FFFFFF"/>
            <w:vAlign w:val="center"/>
          </w:tcPr>
          <w:p w14:paraId="565917B9" w14:textId="77777777" w:rsidR="00A66162" w:rsidRPr="00A66162" w:rsidRDefault="00A66162" w:rsidP="00A66162">
            <w:pPr>
              <w:jc w:val="center"/>
              <w:rPr>
                <w:bCs/>
                <w:lang w:val="en-ID"/>
              </w:rPr>
            </w:pPr>
          </w:p>
        </w:tc>
        <w:tc>
          <w:tcPr>
            <w:tcW w:w="1030" w:type="dxa"/>
            <w:shd w:val="clear" w:color="auto" w:fill="FFFFFF"/>
            <w:vAlign w:val="center"/>
          </w:tcPr>
          <w:p w14:paraId="32EFE98D" w14:textId="77777777" w:rsidR="00A66162" w:rsidRPr="00A66162" w:rsidRDefault="00A66162" w:rsidP="00A66162">
            <w:pPr>
              <w:jc w:val="center"/>
              <w:rPr>
                <w:bCs/>
                <w:lang w:val="en-ID"/>
              </w:rPr>
            </w:pPr>
          </w:p>
        </w:tc>
      </w:tr>
      <w:tr w:rsidR="00A66162" w:rsidRPr="00A66162" w14:paraId="0A9CC417" w14:textId="77777777" w:rsidTr="00E96FDE">
        <w:trPr>
          <w:cantSplit/>
          <w:jc w:val="center"/>
        </w:trPr>
        <w:tc>
          <w:tcPr>
            <w:tcW w:w="736" w:type="dxa"/>
            <w:vMerge/>
            <w:shd w:val="clear" w:color="auto" w:fill="auto"/>
          </w:tcPr>
          <w:p w14:paraId="75687EDA" w14:textId="77777777" w:rsidR="00A66162" w:rsidRPr="00A66162" w:rsidRDefault="00A66162" w:rsidP="00A66162">
            <w:pPr>
              <w:jc w:val="center"/>
              <w:rPr>
                <w:bCs/>
                <w:lang w:val="en-ID"/>
              </w:rPr>
            </w:pPr>
          </w:p>
        </w:tc>
        <w:tc>
          <w:tcPr>
            <w:tcW w:w="1292" w:type="dxa"/>
            <w:shd w:val="clear" w:color="auto" w:fill="auto"/>
          </w:tcPr>
          <w:p w14:paraId="44D775AB" w14:textId="77777777" w:rsidR="00A66162" w:rsidRPr="00A66162" w:rsidRDefault="00A66162" w:rsidP="00A66162">
            <w:pPr>
              <w:jc w:val="center"/>
              <w:rPr>
                <w:bCs/>
                <w:lang w:val="en-ID"/>
              </w:rPr>
            </w:pPr>
            <w:r w:rsidRPr="00A66162">
              <w:rPr>
                <w:bCs/>
                <w:lang w:val="en-ID"/>
              </w:rPr>
              <w:t>Total</w:t>
            </w:r>
          </w:p>
        </w:tc>
        <w:tc>
          <w:tcPr>
            <w:tcW w:w="1476" w:type="dxa"/>
            <w:shd w:val="clear" w:color="auto" w:fill="FFFFFF"/>
          </w:tcPr>
          <w:p w14:paraId="18CA005C" w14:textId="77777777" w:rsidR="00A66162" w:rsidRPr="00A66162" w:rsidRDefault="00A66162" w:rsidP="00A66162">
            <w:pPr>
              <w:jc w:val="center"/>
              <w:rPr>
                <w:bCs/>
                <w:lang w:val="en-ID"/>
              </w:rPr>
            </w:pPr>
            <w:r w:rsidRPr="00A66162">
              <w:rPr>
                <w:bCs/>
                <w:lang w:val="en-ID"/>
              </w:rPr>
              <w:t>611,886</w:t>
            </w:r>
          </w:p>
        </w:tc>
        <w:tc>
          <w:tcPr>
            <w:tcW w:w="1030" w:type="dxa"/>
            <w:shd w:val="clear" w:color="auto" w:fill="FFFFFF"/>
          </w:tcPr>
          <w:p w14:paraId="187C77BB" w14:textId="77777777" w:rsidR="00A66162" w:rsidRPr="00A66162" w:rsidRDefault="00A66162" w:rsidP="00A66162">
            <w:pPr>
              <w:jc w:val="center"/>
              <w:rPr>
                <w:bCs/>
                <w:lang w:val="en-ID"/>
              </w:rPr>
            </w:pPr>
            <w:r w:rsidRPr="00A66162">
              <w:rPr>
                <w:bCs/>
                <w:lang w:val="en-ID"/>
              </w:rPr>
              <w:t>34</w:t>
            </w:r>
          </w:p>
        </w:tc>
        <w:tc>
          <w:tcPr>
            <w:tcW w:w="1415" w:type="dxa"/>
            <w:shd w:val="clear" w:color="auto" w:fill="FFFFFF"/>
            <w:vAlign w:val="center"/>
          </w:tcPr>
          <w:p w14:paraId="7A09FE26" w14:textId="77777777" w:rsidR="00A66162" w:rsidRPr="00A66162" w:rsidRDefault="00A66162" w:rsidP="00A66162">
            <w:pPr>
              <w:jc w:val="center"/>
              <w:rPr>
                <w:bCs/>
                <w:lang w:val="en-ID"/>
              </w:rPr>
            </w:pPr>
          </w:p>
        </w:tc>
        <w:tc>
          <w:tcPr>
            <w:tcW w:w="1030" w:type="dxa"/>
            <w:shd w:val="clear" w:color="auto" w:fill="FFFFFF"/>
            <w:vAlign w:val="center"/>
          </w:tcPr>
          <w:p w14:paraId="6C67E100" w14:textId="77777777" w:rsidR="00A66162" w:rsidRPr="00A66162" w:rsidRDefault="00A66162" w:rsidP="00A66162">
            <w:pPr>
              <w:jc w:val="center"/>
              <w:rPr>
                <w:bCs/>
                <w:lang w:val="en-ID"/>
              </w:rPr>
            </w:pPr>
          </w:p>
        </w:tc>
        <w:tc>
          <w:tcPr>
            <w:tcW w:w="1030" w:type="dxa"/>
            <w:shd w:val="clear" w:color="auto" w:fill="FFFFFF"/>
            <w:vAlign w:val="center"/>
          </w:tcPr>
          <w:p w14:paraId="682FBE19" w14:textId="77777777" w:rsidR="00A66162" w:rsidRPr="00A66162" w:rsidRDefault="00A66162" w:rsidP="00A66162">
            <w:pPr>
              <w:jc w:val="center"/>
              <w:rPr>
                <w:bCs/>
                <w:lang w:val="en-ID"/>
              </w:rPr>
            </w:pPr>
          </w:p>
        </w:tc>
      </w:tr>
    </w:tbl>
    <w:p w14:paraId="34941B44" w14:textId="2901B1BE" w:rsidR="00E93F68" w:rsidRDefault="00A66162" w:rsidP="00A66162">
      <w:pPr>
        <w:spacing w:after="240"/>
        <w:ind w:left="426"/>
        <w:jc w:val="both"/>
        <w:rPr>
          <w:bCs/>
        </w:rPr>
      </w:pPr>
      <w:r w:rsidRPr="00A66162">
        <w:rPr>
          <w:bCs/>
        </w:rPr>
        <w:t>Sumber: Hasil olah data SPSS, 2024</w:t>
      </w:r>
    </w:p>
    <w:p w14:paraId="783918D5" w14:textId="459F3266" w:rsidR="00A66162" w:rsidRDefault="00A66162" w:rsidP="00A66162">
      <w:pPr>
        <w:spacing w:after="240"/>
        <w:ind w:firstLine="426"/>
        <w:jc w:val="both"/>
        <w:rPr>
          <w:bCs/>
        </w:rPr>
      </w:pPr>
      <w:r w:rsidRPr="00A66162">
        <w:rPr>
          <w:bCs/>
        </w:rPr>
        <w:t>Berdasarkan dari data hasil uji simultan pada tabel diatas, diketahui bahwa nilai signifikansi sebesar 0,000 &lt; 0.05 dan nilai F hitung sebesar 36,466 &gt; 3.09 f tabel sehingga dapat disimpulkan bahwa H0  ditolak dan H1 diterima hal ini berarti bahwa terdapat pengaruh signifikan variabel Disiplin (X1) dan kompensasi (X2) secara simultan terhadap kinerja</w:t>
      </w:r>
    </w:p>
    <w:p w14:paraId="1769CDBF" w14:textId="6E5E6B5E" w:rsidR="00A66162" w:rsidRPr="00A66162" w:rsidRDefault="00A66162" w:rsidP="00A66162">
      <w:pPr>
        <w:pStyle w:val="ListParagraph"/>
        <w:numPr>
          <w:ilvl w:val="0"/>
          <w:numId w:val="34"/>
        </w:numPr>
        <w:spacing w:after="240"/>
        <w:jc w:val="both"/>
        <w:rPr>
          <w:b/>
        </w:rPr>
      </w:pPr>
      <w:r w:rsidRPr="00A66162">
        <w:rPr>
          <w:b/>
        </w:rPr>
        <w:t>Uji Koefisien Determinasi</w:t>
      </w:r>
    </w:p>
    <w:p w14:paraId="0D20CAF4" w14:textId="1E50BBE3" w:rsidR="00A66162" w:rsidRPr="00A66162" w:rsidRDefault="00A66162" w:rsidP="00A66162">
      <w:pPr>
        <w:pStyle w:val="ListParagraph"/>
        <w:numPr>
          <w:ilvl w:val="0"/>
          <w:numId w:val="47"/>
        </w:numPr>
        <w:spacing w:after="240"/>
        <w:jc w:val="both"/>
        <w:rPr>
          <w:b/>
        </w:rPr>
      </w:pPr>
      <w:bookmarkStart w:id="7" w:name="_Hlk179775674"/>
      <w:r w:rsidRPr="00A66162">
        <w:rPr>
          <w:b/>
        </w:rPr>
        <w:t>Koefisien Determinasi Parsial</w:t>
      </w:r>
    </w:p>
    <w:bookmarkEnd w:id="7"/>
    <w:p w14:paraId="08B46D42" w14:textId="5F228E01" w:rsidR="00A66162" w:rsidRDefault="00A66162" w:rsidP="00E96FDE">
      <w:pPr>
        <w:spacing w:before="240"/>
        <w:jc w:val="center"/>
        <w:rPr>
          <w:bCs/>
          <w:sz w:val="18"/>
          <w:szCs w:val="18"/>
        </w:rPr>
      </w:pPr>
      <w:r w:rsidRPr="00026053">
        <w:rPr>
          <w:b/>
          <w:bCs/>
          <w:sz w:val="18"/>
          <w:szCs w:val="18"/>
          <w:lang w:val="id-ID"/>
        </w:rPr>
        <w:t>Tabel</w:t>
      </w:r>
      <w:r w:rsidRPr="00026053">
        <w:rPr>
          <w:b/>
          <w:bCs/>
          <w:sz w:val="18"/>
          <w:szCs w:val="18"/>
        </w:rPr>
        <w:t xml:space="preserve"> </w:t>
      </w:r>
      <w:r>
        <w:rPr>
          <w:b/>
          <w:bCs/>
          <w:sz w:val="18"/>
          <w:szCs w:val="18"/>
        </w:rPr>
        <w:t>8</w:t>
      </w:r>
      <w:r>
        <w:rPr>
          <w:bCs/>
          <w:sz w:val="18"/>
          <w:szCs w:val="18"/>
        </w:rPr>
        <w:t xml:space="preserve"> </w:t>
      </w:r>
      <w:r w:rsidRPr="00A66162">
        <w:rPr>
          <w:bCs/>
          <w:sz w:val="18"/>
          <w:szCs w:val="18"/>
        </w:rPr>
        <w:t>Koefisien Determinasi Parsial</w:t>
      </w:r>
    </w:p>
    <w:tbl>
      <w:tblPr>
        <w:tblW w:w="78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
        <w:gridCol w:w="1384"/>
        <w:gridCol w:w="2122"/>
        <w:gridCol w:w="1030"/>
        <w:gridCol w:w="1384"/>
        <w:gridCol w:w="1030"/>
      </w:tblGrid>
      <w:tr w:rsidR="00A66162" w:rsidRPr="00A66162" w14:paraId="748B3BCD" w14:textId="77777777" w:rsidTr="00E96FDE">
        <w:trPr>
          <w:cantSplit/>
          <w:tblHeader/>
          <w:jc w:val="center"/>
        </w:trPr>
        <w:tc>
          <w:tcPr>
            <w:tcW w:w="4442" w:type="dxa"/>
            <w:gridSpan w:val="3"/>
            <w:tcBorders>
              <w:top w:val="single" w:sz="4" w:space="0" w:color="auto"/>
              <w:left w:val="nil"/>
              <w:bottom w:val="single" w:sz="8" w:space="0" w:color="152935"/>
              <w:right w:val="nil"/>
            </w:tcBorders>
            <w:shd w:val="clear" w:color="auto" w:fill="FFFFFF"/>
            <w:vAlign w:val="bottom"/>
          </w:tcPr>
          <w:p w14:paraId="18909256" w14:textId="77777777" w:rsidR="00A66162" w:rsidRPr="00A66162" w:rsidRDefault="00A66162" w:rsidP="00A66162">
            <w:pPr>
              <w:jc w:val="center"/>
              <w:rPr>
                <w:b/>
                <w:lang w:val="en-ID"/>
              </w:rPr>
            </w:pPr>
            <w:r w:rsidRPr="00A66162">
              <w:rPr>
                <w:b/>
                <w:lang w:val="en-ID"/>
              </w:rPr>
              <w:t>Control Variables</w:t>
            </w:r>
          </w:p>
        </w:tc>
        <w:tc>
          <w:tcPr>
            <w:tcW w:w="1030" w:type="dxa"/>
            <w:tcBorders>
              <w:top w:val="single" w:sz="4" w:space="0" w:color="auto"/>
              <w:left w:val="nil"/>
              <w:bottom w:val="single" w:sz="8" w:space="0" w:color="152935"/>
              <w:right w:val="single" w:sz="8" w:space="0" w:color="E0E0E0"/>
            </w:tcBorders>
            <w:shd w:val="clear" w:color="auto" w:fill="FFFFFF"/>
            <w:vAlign w:val="bottom"/>
          </w:tcPr>
          <w:p w14:paraId="7D4A9999" w14:textId="77777777" w:rsidR="00A66162" w:rsidRPr="00A66162" w:rsidRDefault="00A66162" w:rsidP="00A66162">
            <w:pPr>
              <w:jc w:val="center"/>
              <w:rPr>
                <w:b/>
                <w:lang w:val="en-ID"/>
              </w:rPr>
            </w:pPr>
            <w:r w:rsidRPr="00A66162">
              <w:rPr>
                <w:b/>
                <w:lang w:val="en-ID"/>
              </w:rPr>
              <w:t>Disiplin</w:t>
            </w:r>
          </w:p>
        </w:tc>
        <w:tc>
          <w:tcPr>
            <w:tcW w:w="1384" w:type="dxa"/>
            <w:tcBorders>
              <w:top w:val="single" w:sz="4" w:space="0" w:color="auto"/>
              <w:left w:val="single" w:sz="8" w:space="0" w:color="E0E0E0"/>
              <w:bottom w:val="single" w:sz="8" w:space="0" w:color="152935"/>
              <w:right w:val="single" w:sz="8" w:space="0" w:color="E0E0E0"/>
            </w:tcBorders>
            <w:shd w:val="clear" w:color="auto" w:fill="FFFFFF"/>
            <w:vAlign w:val="bottom"/>
          </w:tcPr>
          <w:p w14:paraId="31F370CE" w14:textId="77777777" w:rsidR="00A66162" w:rsidRPr="00A66162" w:rsidRDefault="00A66162" w:rsidP="00A66162">
            <w:pPr>
              <w:jc w:val="center"/>
              <w:rPr>
                <w:b/>
                <w:lang w:val="en-ID"/>
              </w:rPr>
            </w:pPr>
            <w:r w:rsidRPr="00A66162">
              <w:rPr>
                <w:b/>
                <w:lang w:val="en-ID"/>
              </w:rPr>
              <w:t>Kompensasi</w:t>
            </w:r>
          </w:p>
        </w:tc>
        <w:tc>
          <w:tcPr>
            <w:tcW w:w="1030" w:type="dxa"/>
            <w:tcBorders>
              <w:top w:val="single" w:sz="4" w:space="0" w:color="auto"/>
              <w:left w:val="single" w:sz="8" w:space="0" w:color="E0E0E0"/>
              <w:bottom w:val="single" w:sz="8" w:space="0" w:color="152935"/>
              <w:right w:val="nil"/>
            </w:tcBorders>
            <w:shd w:val="clear" w:color="auto" w:fill="FFFFFF"/>
            <w:vAlign w:val="bottom"/>
          </w:tcPr>
          <w:p w14:paraId="633B49CD" w14:textId="77777777" w:rsidR="00A66162" w:rsidRPr="00A66162" w:rsidRDefault="00A66162" w:rsidP="00A66162">
            <w:pPr>
              <w:jc w:val="center"/>
              <w:rPr>
                <w:b/>
                <w:lang w:val="en-ID"/>
              </w:rPr>
            </w:pPr>
            <w:r w:rsidRPr="00A66162">
              <w:rPr>
                <w:b/>
                <w:lang w:val="en-ID"/>
              </w:rPr>
              <w:t>Kinerja</w:t>
            </w:r>
          </w:p>
        </w:tc>
      </w:tr>
      <w:tr w:rsidR="00A66162" w:rsidRPr="00A66162" w14:paraId="60C2FF6D" w14:textId="77777777" w:rsidTr="00E96FDE">
        <w:trPr>
          <w:cantSplit/>
          <w:jc w:val="center"/>
        </w:trPr>
        <w:tc>
          <w:tcPr>
            <w:tcW w:w="936" w:type="dxa"/>
            <w:vMerge w:val="restart"/>
            <w:tcBorders>
              <w:top w:val="single" w:sz="8" w:space="0" w:color="152935"/>
              <w:left w:val="nil"/>
              <w:bottom w:val="single" w:sz="4" w:space="0" w:color="auto"/>
              <w:right w:val="nil"/>
            </w:tcBorders>
            <w:shd w:val="clear" w:color="auto" w:fill="auto"/>
          </w:tcPr>
          <w:p w14:paraId="1C820AC1" w14:textId="77777777" w:rsidR="00A66162" w:rsidRPr="00A66162" w:rsidRDefault="00A66162" w:rsidP="00A66162">
            <w:pPr>
              <w:jc w:val="center"/>
              <w:rPr>
                <w:bCs/>
                <w:lang w:val="en-ID"/>
              </w:rPr>
            </w:pPr>
            <w:r w:rsidRPr="00A66162">
              <w:rPr>
                <w:bCs/>
                <w:lang w:val="en-ID"/>
              </w:rPr>
              <w:t>-none-</w:t>
            </w:r>
            <w:r w:rsidRPr="00A66162">
              <w:rPr>
                <w:bCs/>
                <w:vertAlign w:val="superscript"/>
                <w:lang w:val="en-ID"/>
              </w:rPr>
              <w:t>a</w:t>
            </w:r>
          </w:p>
        </w:tc>
        <w:tc>
          <w:tcPr>
            <w:tcW w:w="1384" w:type="dxa"/>
            <w:vMerge w:val="restart"/>
            <w:tcBorders>
              <w:top w:val="single" w:sz="8" w:space="0" w:color="152935"/>
              <w:left w:val="nil"/>
              <w:bottom w:val="single" w:sz="4" w:space="0" w:color="auto"/>
              <w:right w:val="nil"/>
            </w:tcBorders>
            <w:shd w:val="clear" w:color="auto" w:fill="auto"/>
          </w:tcPr>
          <w:p w14:paraId="43E35B84" w14:textId="77777777" w:rsidR="00A66162" w:rsidRPr="00A66162" w:rsidRDefault="00A66162" w:rsidP="00A66162">
            <w:pPr>
              <w:jc w:val="center"/>
              <w:rPr>
                <w:bCs/>
                <w:lang w:val="en-ID"/>
              </w:rPr>
            </w:pPr>
            <w:r w:rsidRPr="00A66162">
              <w:rPr>
                <w:bCs/>
                <w:lang w:val="en-ID"/>
              </w:rPr>
              <w:t>Disiplin</w:t>
            </w:r>
          </w:p>
        </w:tc>
        <w:tc>
          <w:tcPr>
            <w:tcW w:w="2122" w:type="dxa"/>
            <w:tcBorders>
              <w:top w:val="single" w:sz="8" w:space="0" w:color="152935"/>
              <w:left w:val="nil"/>
              <w:bottom w:val="single" w:sz="4" w:space="0" w:color="auto"/>
              <w:right w:val="nil"/>
            </w:tcBorders>
            <w:shd w:val="clear" w:color="auto" w:fill="auto"/>
          </w:tcPr>
          <w:p w14:paraId="043AA2C9" w14:textId="77777777" w:rsidR="00A66162" w:rsidRPr="00A66162" w:rsidRDefault="00A66162" w:rsidP="00A66162">
            <w:pPr>
              <w:rPr>
                <w:bCs/>
                <w:lang w:val="en-ID"/>
              </w:rPr>
            </w:pPr>
            <w:r w:rsidRPr="00A66162">
              <w:rPr>
                <w:bCs/>
                <w:lang w:val="en-ID"/>
              </w:rPr>
              <w:t>Correlation</w:t>
            </w:r>
          </w:p>
        </w:tc>
        <w:tc>
          <w:tcPr>
            <w:tcW w:w="1030" w:type="dxa"/>
            <w:tcBorders>
              <w:top w:val="single" w:sz="8" w:space="0" w:color="152935"/>
              <w:left w:val="nil"/>
              <w:bottom w:val="single" w:sz="4" w:space="0" w:color="auto"/>
              <w:right w:val="nil"/>
            </w:tcBorders>
            <w:shd w:val="clear" w:color="auto" w:fill="FFFFFF"/>
          </w:tcPr>
          <w:p w14:paraId="5883A59A" w14:textId="77777777" w:rsidR="00A66162" w:rsidRPr="00A66162" w:rsidRDefault="00A66162" w:rsidP="00A66162">
            <w:pPr>
              <w:jc w:val="right"/>
              <w:rPr>
                <w:bCs/>
                <w:lang w:val="en-ID"/>
              </w:rPr>
            </w:pPr>
            <w:r w:rsidRPr="00A66162">
              <w:rPr>
                <w:bCs/>
                <w:lang w:val="en-ID"/>
              </w:rPr>
              <w:t>1,000</w:t>
            </w:r>
          </w:p>
        </w:tc>
        <w:tc>
          <w:tcPr>
            <w:tcW w:w="1384" w:type="dxa"/>
            <w:tcBorders>
              <w:top w:val="single" w:sz="8" w:space="0" w:color="152935"/>
              <w:left w:val="nil"/>
              <w:bottom w:val="single" w:sz="4" w:space="0" w:color="auto"/>
              <w:right w:val="nil"/>
            </w:tcBorders>
            <w:shd w:val="clear" w:color="auto" w:fill="FFFFFF"/>
          </w:tcPr>
          <w:p w14:paraId="4D74E1B5" w14:textId="77777777" w:rsidR="00A66162" w:rsidRPr="00A66162" w:rsidRDefault="00A66162" w:rsidP="00A66162">
            <w:pPr>
              <w:jc w:val="right"/>
              <w:rPr>
                <w:bCs/>
                <w:lang w:val="en-ID"/>
              </w:rPr>
            </w:pPr>
            <w:r w:rsidRPr="00A66162">
              <w:rPr>
                <w:bCs/>
                <w:lang w:val="en-ID"/>
              </w:rPr>
              <w:t>,610</w:t>
            </w:r>
          </w:p>
        </w:tc>
        <w:tc>
          <w:tcPr>
            <w:tcW w:w="1030" w:type="dxa"/>
            <w:tcBorders>
              <w:top w:val="single" w:sz="8" w:space="0" w:color="152935"/>
              <w:left w:val="nil"/>
              <w:bottom w:val="single" w:sz="4" w:space="0" w:color="auto"/>
              <w:right w:val="nil"/>
            </w:tcBorders>
            <w:shd w:val="clear" w:color="auto" w:fill="FFFFFF"/>
          </w:tcPr>
          <w:p w14:paraId="1803B1A7" w14:textId="77777777" w:rsidR="00A66162" w:rsidRPr="00A66162" w:rsidRDefault="00A66162" w:rsidP="00A66162">
            <w:pPr>
              <w:jc w:val="right"/>
              <w:rPr>
                <w:bCs/>
                <w:lang w:val="en-ID"/>
              </w:rPr>
            </w:pPr>
            <w:r w:rsidRPr="00A66162">
              <w:rPr>
                <w:bCs/>
                <w:lang w:val="en-ID"/>
              </w:rPr>
              <w:t>,549</w:t>
            </w:r>
          </w:p>
        </w:tc>
      </w:tr>
      <w:tr w:rsidR="00A66162" w:rsidRPr="00A66162" w14:paraId="48A1EB90" w14:textId="77777777" w:rsidTr="00E96FDE">
        <w:trPr>
          <w:cantSplit/>
          <w:jc w:val="center"/>
        </w:trPr>
        <w:tc>
          <w:tcPr>
            <w:tcW w:w="936" w:type="dxa"/>
            <w:vMerge/>
            <w:tcBorders>
              <w:top w:val="single" w:sz="4" w:space="0" w:color="auto"/>
              <w:left w:val="nil"/>
              <w:bottom w:val="single" w:sz="4" w:space="0" w:color="auto"/>
              <w:right w:val="nil"/>
            </w:tcBorders>
            <w:shd w:val="clear" w:color="auto" w:fill="auto"/>
          </w:tcPr>
          <w:p w14:paraId="33CDD56F" w14:textId="77777777" w:rsidR="00A66162" w:rsidRPr="00A66162" w:rsidRDefault="00A66162" w:rsidP="00A66162">
            <w:pPr>
              <w:jc w:val="center"/>
              <w:rPr>
                <w:bCs/>
                <w:lang w:val="en-ID"/>
              </w:rPr>
            </w:pPr>
          </w:p>
        </w:tc>
        <w:tc>
          <w:tcPr>
            <w:tcW w:w="1384" w:type="dxa"/>
            <w:vMerge/>
            <w:tcBorders>
              <w:top w:val="single" w:sz="4" w:space="0" w:color="auto"/>
              <w:left w:val="nil"/>
              <w:bottom w:val="single" w:sz="4" w:space="0" w:color="auto"/>
              <w:right w:val="nil"/>
            </w:tcBorders>
            <w:shd w:val="clear" w:color="auto" w:fill="auto"/>
          </w:tcPr>
          <w:p w14:paraId="7A81DF2F" w14:textId="77777777" w:rsidR="00A66162" w:rsidRPr="00A66162" w:rsidRDefault="00A66162" w:rsidP="00A66162">
            <w:pPr>
              <w:jc w:val="center"/>
              <w:rPr>
                <w:bCs/>
                <w:lang w:val="en-ID"/>
              </w:rPr>
            </w:pPr>
          </w:p>
        </w:tc>
        <w:tc>
          <w:tcPr>
            <w:tcW w:w="2122" w:type="dxa"/>
            <w:tcBorders>
              <w:top w:val="single" w:sz="4" w:space="0" w:color="auto"/>
              <w:left w:val="nil"/>
              <w:bottom w:val="single" w:sz="4" w:space="0" w:color="auto"/>
              <w:right w:val="nil"/>
            </w:tcBorders>
            <w:shd w:val="clear" w:color="auto" w:fill="auto"/>
          </w:tcPr>
          <w:p w14:paraId="635C0270" w14:textId="77777777" w:rsidR="00A66162" w:rsidRPr="00A66162" w:rsidRDefault="00A66162" w:rsidP="00A66162">
            <w:pPr>
              <w:rPr>
                <w:bCs/>
                <w:lang w:val="en-ID"/>
              </w:rPr>
            </w:pPr>
            <w:r w:rsidRPr="00A66162">
              <w:rPr>
                <w:bCs/>
                <w:lang w:val="en-ID"/>
              </w:rPr>
              <w:t>Significance (2-tailed)</w:t>
            </w:r>
          </w:p>
        </w:tc>
        <w:tc>
          <w:tcPr>
            <w:tcW w:w="1030" w:type="dxa"/>
            <w:tcBorders>
              <w:top w:val="single" w:sz="4" w:space="0" w:color="auto"/>
              <w:left w:val="nil"/>
              <w:bottom w:val="single" w:sz="4" w:space="0" w:color="auto"/>
              <w:right w:val="nil"/>
            </w:tcBorders>
            <w:shd w:val="clear" w:color="auto" w:fill="FFFFFF"/>
          </w:tcPr>
          <w:p w14:paraId="5BD65FF9" w14:textId="77777777" w:rsidR="00A66162" w:rsidRPr="00A66162" w:rsidRDefault="00A66162" w:rsidP="00A66162">
            <w:pPr>
              <w:jc w:val="right"/>
              <w:rPr>
                <w:bCs/>
                <w:lang w:val="en-ID"/>
              </w:rPr>
            </w:pPr>
            <w:r w:rsidRPr="00A66162">
              <w:rPr>
                <w:bCs/>
                <w:lang w:val="en-ID"/>
              </w:rPr>
              <w:t>.</w:t>
            </w:r>
          </w:p>
        </w:tc>
        <w:tc>
          <w:tcPr>
            <w:tcW w:w="1384" w:type="dxa"/>
            <w:tcBorders>
              <w:top w:val="single" w:sz="4" w:space="0" w:color="auto"/>
              <w:left w:val="nil"/>
              <w:bottom w:val="single" w:sz="4" w:space="0" w:color="auto"/>
              <w:right w:val="nil"/>
            </w:tcBorders>
            <w:shd w:val="clear" w:color="auto" w:fill="FFFFFF"/>
          </w:tcPr>
          <w:p w14:paraId="4A2CB2C4" w14:textId="77777777" w:rsidR="00A66162" w:rsidRPr="00A66162" w:rsidRDefault="00A66162" w:rsidP="00A66162">
            <w:pPr>
              <w:jc w:val="right"/>
              <w:rPr>
                <w:bCs/>
                <w:lang w:val="en-ID"/>
              </w:rPr>
            </w:pPr>
            <w:r w:rsidRPr="00A66162">
              <w:rPr>
                <w:bCs/>
                <w:lang w:val="en-ID"/>
              </w:rPr>
              <w:t>,000</w:t>
            </w:r>
          </w:p>
        </w:tc>
        <w:tc>
          <w:tcPr>
            <w:tcW w:w="1030" w:type="dxa"/>
            <w:tcBorders>
              <w:top w:val="single" w:sz="4" w:space="0" w:color="auto"/>
              <w:left w:val="nil"/>
              <w:bottom w:val="single" w:sz="4" w:space="0" w:color="auto"/>
              <w:right w:val="nil"/>
            </w:tcBorders>
            <w:shd w:val="clear" w:color="auto" w:fill="FFFFFF"/>
          </w:tcPr>
          <w:p w14:paraId="2FD2E4D7" w14:textId="77777777" w:rsidR="00A66162" w:rsidRPr="00A66162" w:rsidRDefault="00A66162" w:rsidP="00A66162">
            <w:pPr>
              <w:jc w:val="right"/>
              <w:rPr>
                <w:bCs/>
                <w:lang w:val="en-ID"/>
              </w:rPr>
            </w:pPr>
            <w:r w:rsidRPr="00A66162">
              <w:rPr>
                <w:bCs/>
                <w:lang w:val="en-ID"/>
              </w:rPr>
              <w:t>,001</w:t>
            </w:r>
          </w:p>
        </w:tc>
      </w:tr>
      <w:tr w:rsidR="00A66162" w:rsidRPr="00A66162" w14:paraId="0111B1C6" w14:textId="77777777" w:rsidTr="00E96FDE">
        <w:trPr>
          <w:cantSplit/>
          <w:jc w:val="center"/>
        </w:trPr>
        <w:tc>
          <w:tcPr>
            <w:tcW w:w="936" w:type="dxa"/>
            <w:vMerge/>
            <w:tcBorders>
              <w:top w:val="single" w:sz="4" w:space="0" w:color="auto"/>
              <w:left w:val="nil"/>
              <w:bottom w:val="single" w:sz="4" w:space="0" w:color="auto"/>
              <w:right w:val="nil"/>
            </w:tcBorders>
            <w:shd w:val="clear" w:color="auto" w:fill="auto"/>
          </w:tcPr>
          <w:p w14:paraId="06D6DCE4" w14:textId="77777777" w:rsidR="00A66162" w:rsidRPr="00A66162" w:rsidRDefault="00A66162" w:rsidP="00A66162">
            <w:pPr>
              <w:jc w:val="center"/>
              <w:rPr>
                <w:bCs/>
                <w:lang w:val="en-ID"/>
              </w:rPr>
            </w:pPr>
          </w:p>
        </w:tc>
        <w:tc>
          <w:tcPr>
            <w:tcW w:w="1384" w:type="dxa"/>
            <w:vMerge/>
            <w:tcBorders>
              <w:top w:val="single" w:sz="4" w:space="0" w:color="auto"/>
              <w:left w:val="nil"/>
              <w:bottom w:val="single" w:sz="4" w:space="0" w:color="auto"/>
              <w:right w:val="nil"/>
            </w:tcBorders>
            <w:shd w:val="clear" w:color="auto" w:fill="auto"/>
          </w:tcPr>
          <w:p w14:paraId="7BE4C7AE" w14:textId="77777777" w:rsidR="00A66162" w:rsidRPr="00A66162" w:rsidRDefault="00A66162" w:rsidP="00A66162">
            <w:pPr>
              <w:jc w:val="center"/>
              <w:rPr>
                <w:bCs/>
                <w:lang w:val="en-ID"/>
              </w:rPr>
            </w:pPr>
          </w:p>
        </w:tc>
        <w:tc>
          <w:tcPr>
            <w:tcW w:w="2122" w:type="dxa"/>
            <w:tcBorders>
              <w:top w:val="single" w:sz="4" w:space="0" w:color="auto"/>
              <w:left w:val="nil"/>
              <w:bottom w:val="single" w:sz="4" w:space="0" w:color="auto"/>
              <w:right w:val="nil"/>
            </w:tcBorders>
            <w:shd w:val="clear" w:color="auto" w:fill="auto"/>
          </w:tcPr>
          <w:p w14:paraId="12CD488A" w14:textId="77777777" w:rsidR="00A66162" w:rsidRPr="00A66162" w:rsidRDefault="00A66162" w:rsidP="00A66162">
            <w:pPr>
              <w:rPr>
                <w:bCs/>
                <w:lang w:val="en-ID"/>
              </w:rPr>
            </w:pPr>
            <w:r w:rsidRPr="00A66162">
              <w:rPr>
                <w:bCs/>
                <w:lang w:val="en-ID"/>
              </w:rPr>
              <w:t>df</w:t>
            </w:r>
          </w:p>
        </w:tc>
        <w:tc>
          <w:tcPr>
            <w:tcW w:w="1030" w:type="dxa"/>
            <w:tcBorders>
              <w:top w:val="single" w:sz="4" w:space="0" w:color="auto"/>
              <w:left w:val="nil"/>
              <w:bottom w:val="single" w:sz="4" w:space="0" w:color="auto"/>
              <w:right w:val="nil"/>
            </w:tcBorders>
            <w:shd w:val="clear" w:color="auto" w:fill="FFFFFF"/>
          </w:tcPr>
          <w:p w14:paraId="68648004" w14:textId="77777777" w:rsidR="00A66162" w:rsidRPr="00A66162" w:rsidRDefault="00A66162" w:rsidP="00A66162">
            <w:pPr>
              <w:jc w:val="right"/>
              <w:rPr>
                <w:bCs/>
                <w:lang w:val="en-ID"/>
              </w:rPr>
            </w:pPr>
            <w:r w:rsidRPr="00A66162">
              <w:rPr>
                <w:bCs/>
                <w:lang w:val="en-ID"/>
              </w:rPr>
              <w:t>0</w:t>
            </w:r>
          </w:p>
        </w:tc>
        <w:tc>
          <w:tcPr>
            <w:tcW w:w="1384" w:type="dxa"/>
            <w:tcBorders>
              <w:top w:val="single" w:sz="4" w:space="0" w:color="auto"/>
              <w:left w:val="nil"/>
              <w:bottom w:val="single" w:sz="4" w:space="0" w:color="auto"/>
              <w:right w:val="nil"/>
            </w:tcBorders>
            <w:shd w:val="clear" w:color="auto" w:fill="FFFFFF"/>
          </w:tcPr>
          <w:p w14:paraId="729007E5" w14:textId="77777777" w:rsidR="00A66162" w:rsidRPr="00A66162" w:rsidRDefault="00A66162" w:rsidP="00A66162">
            <w:pPr>
              <w:jc w:val="right"/>
              <w:rPr>
                <w:bCs/>
                <w:lang w:val="en-ID"/>
              </w:rPr>
            </w:pPr>
            <w:r w:rsidRPr="00A66162">
              <w:rPr>
                <w:bCs/>
                <w:lang w:val="en-ID"/>
              </w:rPr>
              <w:t>33</w:t>
            </w:r>
          </w:p>
        </w:tc>
        <w:tc>
          <w:tcPr>
            <w:tcW w:w="1030" w:type="dxa"/>
            <w:tcBorders>
              <w:top w:val="single" w:sz="4" w:space="0" w:color="auto"/>
              <w:left w:val="nil"/>
              <w:bottom w:val="single" w:sz="4" w:space="0" w:color="auto"/>
              <w:right w:val="nil"/>
            </w:tcBorders>
            <w:shd w:val="clear" w:color="auto" w:fill="FFFFFF"/>
          </w:tcPr>
          <w:p w14:paraId="1A8BD25B" w14:textId="77777777" w:rsidR="00A66162" w:rsidRPr="00A66162" w:rsidRDefault="00A66162" w:rsidP="00A66162">
            <w:pPr>
              <w:jc w:val="right"/>
              <w:rPr>
                <w:bCs/>
                <w:lang w:val="en-ID"/>
              </w:rPr>
            </w:pPr>
            <w:r w:rsidRPr="00A66162">
              <w:rPr>
                <w:bCs/>
                <w:lang w:val="en-ID"/>
              </w:rPr>
              <w:t>33</w:t>
            </w:r>
          </w:p>
        </w:tc>
      </w:tr>
      <w:tr w:rsidR="00A66162" w:rsidRPr="00A66162" w14:paraId="3E4CF6FF" w14:textId="77777777" w:rsidTr="00E96FDE">
        <w:trPr>
          <w:cantSplit/>
          <w:jc w:val="center"/>
        </w:trPr>
        <w:tc>
          <w:tcPr>
            <w:tcW w:w="936" w:type="dxa"/>
            <w:vMerge/>
            <w:tcBorders>
              <w:top w:val="single" w:sz="4" w:space="0" w:color="auto"/>
              <w:left w:val="nil"/>
              <w:bottom w:val="single" w:sz="4" w:space="0" w:color="auto"/>
              <w:right w:val="nil"/>
            </w:tcBorders>
            <w:shd w:val="clear" w:color="auto" w:fill="auto"/>
          </w:tcPr>
          <w:p w14:paraId="1EDD9BB3" w14:textId="77777777" w:rsidR="00A66162" w:rsidRPr="00A66162" w:rsidRDefault="00A66162" w:rsidP="00A66162">
            <w:pPr>
              <w:jc w:val="center"/>
              <w:rPr>
                <w:bCs/>
                <w:lang w:val="en-ID"/>
              </w:rPr>
            </w:pPr>
          </w:p>
        </w:tc>
        <w:tc>
          <w:tcPr>
            <w:tcW w:w="1384" w:type="dxa"/>
            <w:vMerge w:val="restart"/>
            <w:tcBorders>
              <w:top w:val="single" w:sz="4" w:space="0" w:color="auto"/>
              <w:left w:val="nil"/>
              <w:bottom w:val="single" w:sz="4" w:space="0" w:color="auto"/>
              <w:right w:val="nil"/>
            </w:tcBorders>
            <w:shd w:val="clear" w:color="auto" w:fill="auto"/>
          </w:tcPr>
          <w:p w14:paraId="36AAE04B" w14:textId="77777777" w:rsidR="00A66162" w:rsidRPr="00A66162" w:rsidRDefault="00A66162" w:rsidP="00A66162">
            <w:pPr>
              <w:jc w:val="center"/>
              <w:rPr>
                <w:bCs/>
                <w:lang w:val="en-ID"/>
              </w:rPr>
            </w:pPr>
            <w:r w:rsidRPr="00A66162">
              <w:rPr>
                <w:bCs/>
                <w:lang w:val="en-ID"/>
              </w:rPr>
              <w:t>Kompensasi</w:t>
            </w:r>
          </w:p>
        </w:tc>
        <w:tc>
          <w:tcPr>
            <w:tcW w:w="2122" w:type="dxa"/>
            <w:tcBorders>
              <w:top w:val="single" w:sz="4" w:space="0" w:color="auto"/>
              <w:left w:val="nil"/>
              <w:bottom w:val="single" w:sz="4" w:space="0" w:color="auto"/>
              <w:right w:val="nil"/>
            </w:tcBorders>
            <w:shd w:val="clear" w:color="auto" w:fill="auto"/>
          </w:tcPr>
          <w:p w14:paraId="546B806A" w14:textId="77777777" w:rsidR="00A66162" w:rsidRPr="00A66162" w:rsidRDefault="00A66162" w:rsidP="00A66162">
            <w:pPr>
              <w:rPr>
                <w:bCs/>
                <w:lang w:val="en-ID"/>
              </w:rPr>
            </w:pPr>
            <w:r w:rsidRPr="00A66162">
              <w:rPr>
                <w:bCs/>
                <w:lang w:val="en-ID"/>
              </w:rPr>
              <w:t>Correlation</w:t>
            </w:r>
          </w:p>
        </w:tc>
        <w:tc>
          <w:tcPr>
            <w:tcW w:w="1030" w:type="dxa"/>
            <w:tcBorders>
              <w:top w:val="single" w:sz="4" w:space="0" w:color="auto"/>
              <w:left w:val="nil"/>
              <w:bottom w:val="single" w:sz="4" w:space="0" w:color="auto"/>
              <w:right w:val="nil"/>
            </w:tcBorders>
            <w:shd w:val="clear" w:color="auto" w:fill="FFFFFF"/>
          </w:tcPr>
          <w:p w14:paraId="3B2A3887" w14:textId="77777777" w:rsidR="00A66162" w:rsidRPr="00A66162" w:rsidRDefault="00A66162" w:rsidP="00A66162">
            <w:pPr>
              <w:jc w:val="right"/>
              <w:rPr>
                <w:bCs/>
                <w:lang w:val="en-ID"/>
              </w:rPr>
            </w:pPr>
            <w:r w:rsidRPr="00A66162">
              <w:rPr>
                <w:bCs/>
                <w:lang w:val="en-ID"/>
              </w:rPr>
              <w:t>,610</w:t>
            </w:r>
          </w:p>
        </w:tc>
        <w:tc>
          <w:tcPr>
            <w:tcW w:w="1384" w:type="dxa"/>
            <w:tcBorders>
              <w:top w:val="single" w:sz="4" w:space="0" w:color="auto"/>
              <w:left w:val="nil"/>
              <w:bottom w:val="single" w:sz="4" w:space="0" w:color="auto"/>
              <w:right w:val="nil"/>
            </w:tcBorders>
            <w:shd w:val="clear" w:color="auto" w:fill="FFFFFF"/>
          </w:tcPr>
          <w:p w14:paraId="5DC75A99" w14:textId="77777777" w:rsidR="00A66162" w:rsidRPr="00A66162" w:rsidRDefault="00A66162" w:rsidP="00A66162">
            <w:pPr>
              <w:jc w:val="right"/>
              <w:rPr>
                <w:bCs/>
                <w:lang w:val="en-ID"/>
              </w:rPr>
            </w:pPr>
            <w:r w:rsidRPr="00A66162">
              <w:rPr>
                <w:bCs/>
                <w:lang w:val="en-ID"/>
              </w:rPr>
              <w:t>1,000</w:t>
            </w:r>
          </w:p>
        </w:tc>
        <w:tc>
          <w:tcPr>
            <w:tcW w:w="1030" w:type="dxa"/>
            <w:tcBorders>
              <w:top w:val="single" w:sz="4" w:space="0" w:color="auto"/>
              <w:left w:val="nil"/>
              <w:bottom w:val="single" w:sz="4" w:space="0" w:color="auto"/>
              <w:right w:val="nil"/>
            </w:tcBorders>
            <w:shd w:val="clear" w:color="auto" w:fill="FFFFFF"/>
          </w:tcPr>
          <w:p w14:paraId="43EB8B54" w14:textId="77777777" w:rsidR="00A66162" w:rsidRPr="00A66162" w:rsidRDefault="00A66162" w:rsidP="00A66162">
            <w:pPr>
              <w:jc w:val="right"/>
              <w:rPr>
                <w:bCs/>
                <w:lang w:val="en-ID"/>
              </w:rPr>
            </w:pPr>
            <w:r w:rsidRPr="00A66162">
              <w:rPr>
                <w:bCs/>
                <w:lang w:val="en-ID"/>
              </w:rPr>
              <w:t>,832</w:t>
            </w:r>
          </w:p>
        </w:tc>
      </w:tr>
      <w:tr w:rsidR="00A66162" w:rsidRPr="00A66162" w14:paraId="5CDBCB07" w14:textId="77777777" w:rsidTr="00E96FDE">
        <w:trPr>
          <w:cantSplit/>
          <w:jc w:val="center"/>
        </w:trPr>
        <w:tc>
          <w:tcPr>
            <w:tcW w:w="936" w:type="dxa"/>
            <w:vMerge/>
            <w:tcBorders>
              <w:top w:val="single" w:sz="4" w:space="0" w:color="auto"/>
              <w:left w:val="nil"/>
              <w:bottom w:val="single" w:sz="4" w:space="0" w:color="auto"/>
              <w:right w:val="nil"/>
            </w:tcBorders>
            <w:shd w:val="clear" w:color="auto" w:fill="auto"/>
          </w:tcPr>
          <w:p w14:paraId="29AC7A8A" w14:textId="77777777" w:rsidR="00A66162" w:rsidRPr="00A66162" w:rsidRDefault="00A66162" w:rsidP="00A66162">
            <w:pPr>
              <w:jc w:val="center"/>
              <w:rPr>
                <w:bCs/>
                <w:lang w:val="en-ID"/>
              </w:rPr>
            </w:pPr>
          </w:p>
        </w:tc>
        <w:tc>
          <w:tcPr>
            <w:tcW w:w="1384" w:type="dxa"/>
            <w:vMerge/>
            <w:tcBorders>
              <w:top w:val="single" w:sz="4" w:space="0" w:color="auto"/>
              <w:left w:val="nil"/>
              <w:bottom w:val="single" w:sz="4" w:space="0" w:color="auto"/>
              <w:right w:val="nil"/>
            </w:tcBorders>
            <w:shd w:val="clear" w:color="auto" w:fill="auto"/>
          </w:tcPr>
          <w:p w14:paraId="58E5DB2B" w14:textId="77777777" w:rsidR="00A66162" w:rsidRPr="00A66162" w:rsidRDefault="00A66162" w:rsidP="00A66162">
            <w:pPr>
              <w:jc w:val="center"/>
              <w:rPr>
                <w:bCs/>
                <w:lang w:val="en-ID"/>
              </w:rPr>
            </w:pPr>
          </w:p>
        </w:tc>
        <w:tc>
          <w:tcPr>
            <w:tcW w:w="2122" w:type="dxa"/>
            <w:tcBorders>
              <w:top w:val="single" w:sz="4" w:space="0" w:color="auto"/>
              <w:left w:val="nil"/>
              <w:bottom w:val="single" w:sz="4" w:space="0" w:color="auto"/>
              <w:right w:val="nil"/>
            </w:tcBorders>
            <w:shd w:val="clear" w:color="auto" w:fill="auto"/>
          </w:tcPr>
          <w:p w14:paraId="0515F510" w14:textId="77777777" w:rsidR="00A66162" w:rsidRPr="00A66162" w:rsidRDefault="00A66162" w:rsidP="00A66162">
            <w:pPr>
              <w:rPr>
                <w:bCs/>
                <w:lang w:val="en-ID"/>
              </w:rPr>
            </w:pPr>
            <w:r w:rsidRPr="00A66162">
              <w:rPr>
                <w:bCs/>
                <w:lang w:val="en-ID"/>
              </w:rPr>
              <w:t>Significance (2-tailed)</w:t>
            </w:r>
          </w:p>
        </w:tc>
        <w:tc>
          <w:tcPr>
            <w:tcW w:w="1030" w:type="dxa"/>
            <w:tcBorders>
              <w:top w:val="single" w:sz="4" w:space="0" w:color="auto"/>
              <w:left w:val="nil"/>
              <w:bottom w:val="single" w:sz="4" w:space="0" w:color="auto"/>
              <w:right w:val="nil"/>
            </w:tcBorders>
            <w:shd w:val="clear" w:color="auto" w:fill="FFFFFF"/>
          </w:tcPr>
          <w:p w14:paraId="366724A1" w14:textId="77777777" w:rsidR="00A66162" w:rsidRPr="00A66162" w:rsidRDefault="00A66162" w:rsidP="00A66162">
            <w:pPr>
              <w:jc w:val="right"/>
              <w:rPr>
                <w:bCs/>
                <w:lang w:val="en-ID"/>
              </w:rPr>
            </w:pPr>
            <w:r w:rsidRPr="00A66162">
              <w:rPr>
                <w:bCs/>
                <w:lang w:val="en-ID"/>
              </w:rPr>
              <w:t>,000</w:t>
            </w:r>
          </w:p>
        </w:tc>
        <w:tc>
          <w:tcPr>
            <w:tcW w:w="1384" w:type="dxa"/>
            <w:tcBorders>
              <w:top w:val="single" w:sz="4" w:space="0" w:color="auto"/>
              <w:left w:val="nil"/>
              <w:bottom w:val="single" w:sz="4" w:space="0" w:color="auto"/>
              <w:right w:val="nil"/>
            </w:tcBorders>
            <w:shd w:val="clear" w:color="auto" w:fill="FFFFFF"/>
          </w:tcPr>
          <w:p w14:paraId="2DF508B6" w14:textId="77777777" w:rsidR="00A66162" w:rsidRPr="00A66162" w:rsidRDefault="00A66162" w:rsidP="00A66162">
            <w:pPr>
              <w:jc w:val="right"/>
              <w:rPr>
                <w:bCs/>
                <w:lang w:val="en-ID"/>
              </w:rPr>
            </w:pPr>
            <w:r w:rsidRPr="00A66162">
              <w:rPr>
                <w:bCs/>
                <w:lang w:val="en-ID"/>
              </w:rPr>
              <w:t>.</w:t>
            </w:r>
          </w:p>
        </w:tc>
        <w:tc>
          <w:tcPr>
            <w:tcW w:w="1030" w:type="dxa"/>
            <w:tcBorders>
              <w:top w:val="single" w:sz="4" w:space="0" w:color="auto"/>
              <w:left w:val="nil"/>
              <w:bottom w:val="single" w:sz="4" w:space="0" w:color="auto"/>
              <w:right w:val="nil"/>
            </w:tcBorders>
            <w:shd w:val="clear" w:color="auto" w:fill="FFFFFF"/>
          </w:tcPr>
          <w:p w14:paraId="2C5BE7E3" w14:textId="77777777" w:rsidR="00A66162" w:rsidRPr="00A66162" w:rsidRDefault="00A66162" w:rsidP="00A66162">
            <w:pPr>
              <w:jc w:val="right"/>
              <w:rPr>
                <w:bCs/>
                <w:lang w:val="en-ID"/>
              </w:rPr>
            </w:pPr>
            <w:r w:rsidRPr="00A66162">
              <w:rPr>
                <w:bCs/>
                <w:lang w:val="en-ID"/>
              </w:rPr>
              <w:t>,000</w:t>
            </w:r>
          </w:p>
        </w:tc>
      </w:tr>
      <w:tr w:rsidR="00A66162" w:rsidRPr="00A66162" w14:paraId="2E7F4C09" w14:textId="77777777" w:rsidTr="00E96FDE">
        <w:trPr>
          <w:cantSplit/>
          <w:jc w:val="center"/>
        </w:trPr>
        <w:tc>
          <w:tcPr>
            <w:tcW w:w="936" w:type="dxa"/>
            <w:vMerge/>
            <w:tcBorders>
              <w:top w:val="single" w:sz="4" w:space="0" w:color="auto"/>
              <w:left w:val="nil"/>
              <w:bottom w:val="single" w:sz="4" w:space="0" w:color="auto"/>
              <w:right w:val="nil"/>
            </w:tcBorders>
            <w:shd w:val="clear" w:color="auto" w:fill="auto"/>
          </w:tcPr>
          <w:p w14:paraId="7708A408" w14:textId="77777777" w:rsidR="00A66162" w:rsidRPr="00A66162" w:rsidRDefault="00A66162" w:rsidP="00A66162">
            <w:pPr>
              <w:jc w:val="center"/>
              <w:rPr>
                <w:bCs/>
                <w:lang w:val="en-ID"/>
              </w:rPr>
            </w:pPr>
          </w:p>
        </w:tc>
        <w:tc>
          <w:tcPr>
            <w:tcW w:w="1384" w:type="dxa"/>
            <w:vMerge/>
            <w:tcBorders>
              <w:top w:val="single" w:sz="4" w:space="0" w:color="auto"/>
              <w:left w:val="nil"/>
              <w:bottom w:val="single" w:sz="4" w:space="0" w:color="auto"/>
              <w:right w:val="nil"/>
            </w:tcBorders>
            <w:shd w:val="clear" w:color="auto" w:fill="auto"/>
          </w:tcPr>
          <w:p w14:paraId="2189B49A" w14:textId="77777777" w:rsidR="00A66162" w:rsidRPr="00A66162" w:rsidRDefault="00A66162" w:rsidP="00A66162">
            <w:pPr>
              <w:jc w:val="center"/>
              <w:rPr>
                <w:bCs/>
                <w:lang w:val="en-ID"/>
              </w:rPr>
            </w:pPr>
          </w:p>
        </w:tc>
        <w:tc>
          <w:tcPr>
            <w:tcW w:w="2122" w:type="dxa"/>
            <w:tcBorders>
              <w:top w:val="single" w:sz="4" w:space="0" w:color="auto"/>
              <w:left w:val="nil"/>
              <w:bottom w:val="single" w:sz="4" w:space="0" w:color="auto"/>
              <w:right w:val="nil"/>
            </w:tcBorders>
            <w:shd w:val="clear" w:color="auto" w:fill="auto"/>
          </w:tcPr>
          <w:p w14:paraId="3AE24ECA" w14:textId="77777777" w:rsidR="00A66162" w:rsidRPr="00A66162" w:rsidRDefault="00A66162" w:rsidP="00A66162">
            <w:pPr>
              <w:rPr>
                <w:bCs/>
                <w:lang w:val="en-ID"/>
              </w:rPr>
            </w:pPr>
            <w:r w:rsidRPr="00A66162">
              <w:rPr>
                <w:bCs/>
                <w:lang w:val="en-ID"/>
              </w:rPr>
              <w:t>df</w:t>
            </w:r>
          </w:p>
        </w:tc>
        <w:tc>
          <w:tcPr>
            <w:tcW w:w="1030" w:type="dxa"/>
            <w:tcBorders>
              <w:top w:val="single" w:sz="4" w:space="0" w:color="auto"/>
              <w:left w:val="nil"/>
              <w:bottom w:val="single" w:sz="4" w:space="0" w:color="auto"/>
              <w:right w:val="nil"/>
            </w:tcBorders>
            <w:shd w:val="clear" w:color="auto" w:fill="FFFFFF"/>
          </w:tcPr>
          <w:p w14:paraId="16F562DE" w14:textId="77777777" w:rsidR="00A66162" w:rsidRPr="00A66162" w:rsidRDefault="00A66162" w:rsidP="00A66162">
            <w:pPr>
              <w:jc w:val="right"/>
              <w:rPr>
                <w:bCs/>
                <w:lang w:val="en-ID"/>
              </w:rPr>
            </w:pPr>
            <w:r w:rsidRPr="00A66162">
              <w:rPr>
                <w:bCs/>
                <w:lang w:val="en-ID"/>
              </w:rPr>
              <w:t>33</w:t>
            </w:r>
          </w:p>
        </w:tc>
        <w:tc>
          <w:tcPr>
            <w:tcW w:w="1384" w:type="dxa"/>
            <w:tcBorders>
              <w:top w:val="single" w:sz="4" w:space="0" w:color="auto"/>
              <w:left w:val="nil"/>
              <w:bottom w:val="single" w:sz="4" w:space="0" w:color="auto"/>
              <w:right w:val="nil"/>
            </w:tcBorders>
            <w:shd w:val="clear" w:color="auto" w:fill="FFFFFF"/>
          </w:tcPr>
          <w:p w14:paraId="5EDE9D10" w14:textId="77777777" w:rsidR="00A66162" w:rsidRPr="00A66162" w:rsidRDefault="00A66162" w:rsidP="00A66162">
            <w:pPr>
              <w:jc w:val="right"/>
              <w:rPr>
                <w:bCs/>
                <w:lang w:val="en-ID"/>
              </w:rPr>
            </w:pPr>
            <w:r w:rsidRPr="00A66162">
              <w:rPr>
                <w:bCs/>
                <w:lang w:val="en-ID"/>
              </w:rPr>
              <w:t>0</w:t>
            </w:r>
          </w:p>
        </w:tc>
        <w:tc>
          <w:tcPr>
            <w:tcW w:w="1030" w:type="dxa"/>
            <w:tcBorders>
              <w:top w:val="single" w:sz="4" w:space="0" w:color="auto"/>
              <w:left w:val="nil"/>
              <w:bottom w:val="single" w:sz="4" w:space="0" w:color="auto"/>
              <w:right w:val="nil"/>
            </w:tcBorders>
            <w:shd w:val="clear" w:color="auto" w:fill="FFFFFF"/>
          </w:tcPr>
          <w:p w14:paraId="1D3C546B" w14:textId="77777777" w:rsidR="00A66162" w:rsidRPr="00A66162" w:rsidRDefault="00A66162" w:rsidP="00A66162">
            <w:pPr>
              <w:jc w:val="right"/>
              <w:rPr>
                <w:bCs/>
                <w:lang w:val="en-ID"/>
              </w:rPr>
            </w:pPr>
            <w:r w:rsidRPr="00A66162">
              <w:rPr>
                <w:bCs/>
                <w:lang w:val="en-ID"/>
              </w:rPr>
              <w:t>33</w:t>
            </w:r>
          </w:p>
        </w:tc>
      </w:tr>
      <w:tr w:rsidR="00A66162" w:rsidRPr="00A66162" w14:paraId="1A494BB7" w14:textId="77777777" w:rsidTr="00E96FDE">
        <w:trPr>
          <w:cantSplit/>
          <w:jc w:val="center"/>
        </w:trPr>
        <w:tc>
          <w:tcPr>
            <w:tcW w:w="936" w:type="dxa"/>
            <w:vMerge/>
            <w:tcBorders>
              <w:top w:val="single" w:sz="4" w:space="0" w:color="auto"/>
              <w:left w:val="nil"/>
              <w:bottom w:val="single" w:sz="4" w:space="0" w:color="auto"/>
              <w:right w:val="nil"/>
            </w:tcBorders>
            <w:shd w:val="clear" w:color="auto" w:fill="auto"/>
          </w:tcPr>
          <w:p w14:paraId="6494D3D4" w14:textId="77777777" w:rsidR="00A66162" w:rsidRPr="00A66162" w:rsidRDefault="00A66162" w:rsidP="00A66162">
            <w:pPr>
              <w:jc w:val="center"/>
              <w:rPr>
                <w:bCs/>
                <w:lang w:val="en-ID"/>
              </w:rPr>
            </w:pPr>
          </w:p>
        </w:tc>
        <w:tc>
          <w:tcPr>
            <w:tcW w:w="1384" w:type="dxa"/>
            <w:vMerge w:val="restart"/>
            <w:tcBorders>
              <w:top w:val="single" w:sz="4" w:space="0" w:color="auto"/>
              <w:left w:val="nil"/>
              <w:bottom w:val="single" w:sz="4" w:space="0" w:color="auto"/>
              <w:right w:val="nil"/>
            </w:tcBorders>
            <w:shd w:val="clear" w:color="auto" w:fill="auto"/>
          </w:tcPr>
          <w:p w14:paraId="3C8F4EB2" w14:textId="77777777" w:rsidR="00A66162" w:rsidRPr="00A66162" w:rsidRDefault="00A66162" w:rsidP="00A66162">
            <w:pPr>
              <w:jc w:val="center"/>
              <w:rPr>
                <w:bCs/>
                <w:lang w:val="en-ID"/>
              </w:rPr>
            </w:pPr>
            <w:r w:rsidRPr="00A66162">
              <w:rPr>
                <w:bCs/>
                <w:lang w:val="en-ID"/>
              </w:rPr>
              <w:t>Kinerja</w:t>
            </w:r>
          </w:p>
        </w:tc>
        <w:tc>
          <w:tcPr>
            <w:tcW w:w="2122" w:type="dxa"/>
            <w:tcBorders>
              <w:top w:val="single" w:sz="4" w:space="0" w:color="auto"/>
              <w:left w:val="nil"/>
              <w:bottom w:val="single" w:sz="4" w:space="0" w:color="auto"/>
              <w:right w:val="nil"/>
            </w:tcBorders>
            <w:shd w:val="clear" w:color="auto" w:fill="auto"/>
          </w:tcPr>
          <w:p w14:paraId="60CAE4F8" w14:textId="77777777" w:rsidR="00A66162" w:rsidRPr="00A66162" w:rsidRDefault="00A66162" w:rsidP="00A66162">
            <w:pPr>
              <w:rPr>
                <w:bCs/>
                <w:lang w:val="en-ID"/>
              </w:rPr>
            </w:pPr>
            <w:r w:rsidRPr="00A66162">
              <w:rPr>
                <w:bCs/>
                <w:lang w:val="en-ID"/>
              </w:rPr>
              <w:t>Correlation</w:t>
            </w:r>
          </w:p>
        </w:tc>
        <w:tc>
          <w:tcPr>
            <w:tcW w:w="1030" w:type="dxa"/>
            <w:tcBorders>
              <w:top w:val="single" w:sz="4" w:space="0" w:color="auto"/>
              <w:left w:val="nil"/>
              <w:bottom w:val="single" w:sz="4" w:space="0" w:color="auto"/>
              <w:right w:val="nil"/>
            </w:tcBorders>
            <w:shd w:val="clear" w:color="auto" w:fill="FFFFFF"/>
          </w:tcPr>
          <w:p w14:paraId="62BEE3EB" w14:textId="77777777" w:rsidR="00A66162" w:rsidRPr="00A66162" w:rsidRDefault="00A66162" w:rsidP="00A66162">
            <w:pPr>
              <w:jc w:val="right"/>
              <w:rPr>
                <w:bCs/>
                <w:lang w:val="en-ID"/>
              </w:rPr>
            </w:pPr>
            <w:r w:rsidRPr="00A66162">
              <w:rPr>
                <w:bCs/>
                <w:lang w:val="en-ID"/>
              </w:rPr>
              <w:t>,549</w:t>
            </w:r>
          </w:p>
        </w:tc>
        <w:tc>
          <w:tcPr>
            <w:tcW w:w="1384" w:type="dxa"/>
            <w:tcBorders>
              <w:top w:val="single" w:sz="4" w:space="0" w:color="auto"/>
              <w:left w:val="nil"/>
              <w:bottom w:val="single" w:sz="4" w:space="0" w:color="auto"/>
              <w:right w:val="nil"/>
            </w:tcBorders>
            <w:shd w:val="clear" w:color="auto" w:fill="FFFFFF"/>
          </w:tcPr>
          <w:p w14:paraId="503AA8CE" w14:textId="77777777" w:rsidR="00A66162" w:rsidRPr="00A66162" w:rsidRDefault="00A66162" w:rsidP="00A66162">
            <w:pPr>
              <w:jc w:val="right"/>
              <w:rPr>
                <w:bCs/>
                <w:lang w:val="en-ID"/>
              </w:rPr>
            </w:pPr>
            <w:r w:rsidRPr="00A66162">
              <w:rPr>
                <w:bCs/>
                <w:lang w:val="en-ID"/>
              </w:rPr>
              <w:t>,832</w:t>
            </w:r>
          </w:p>
        </w:tc>
        <w:tc>
          <w:tcPr>
            <w:tcW w:w="1030" w:type="dxa"/>
            <w:tcBorders>
              <w:top w:val="single" w:sz="4" w:space="0" w:color="auto"/>
              <w:left w:val="nil"/>
              <w:bottom w:val="single" w:sz="4" w:space="0" w:color="auto"/>
              <w:right w:val="nil"/>
            </w:tcBorders>
            <w:shd w:val="clear" w:color="auto" w:fill="FFFFFF"/>
          </w:tcPr>
          <w:p w14:paraId="756AB908" w14:textId="77777777" w:rsidR="00A66162" w:rsidRPr="00A66162" w:rsidRDefault="00A66162" w:rsidP="00A66162">
            <w:pPr>
              <w:jc w:val="right"/>
              <w:rPr>
                <w:bCs/>
                <w:lang w:val="en-ID"/>
              </w:rPr>
            </w:pPr>
            <w:r w:rsidRPr="00A66162">
              <w:rPr>
                <w:bCs/>
                <w:lang w:val="en-ID"/>
              </w:rPr>
              <w:t>1,000</w:t>
            </w:r>
          </w:p>
        </w:tc>
      </w:tr>
      <w:tr w:rsidR="00A66162" w:rsidRPr="00A66162" w14:paraId="12E16550" w14:textId="77777777" w:rsidTr="00E96FDE">
        <w:trPr>
          <w:cantSplit/>
          <w:jc w:val="center"/>
        </w:trPr>
        <w:tc>
          <w:tcPr>
            <w:tcW w:w="936" w:type="dxa"/>
            <w:vMerge/>
            <w:tcBorders>
              <w:top w:val="single" w:sz="4" w:space="0" w:color="auto"/>
              <w:left w:val="nil"/>
              <w:bottom w:val="single" w:sz="4" w:space="0" w:color="auto"/>
              <w:right w:val="nil"/>
            </w:tcBorders>
            <w:shd w:val="clear" w:color="auto" w:fill="auto"/>
          </w:tcPr>
          <w:p w14:paraId="08EA5CDD" w14:textId="77777777" w:rsidR="00A66162" w:rsidRPr="00A66162" w:rsidRDefault="00A66162" w:rsidP="00A66162">
            <w:pPr>
              <w:jc w:val="center"/>
              <w:rPr>
                <w:bCs/>
                <w:lang w:val="en-ID"/>
              </w:rPr>
            </w:pPr>
          </w:p>
        </w:tc>
        <w:tc>
          <w:tcPr>
            <w:tcW w:w="1384" w:type="dxa"/>
            <w:vMerge/>
            <w:tcBorders>
              <w:top w:val="single" w:sz="4" w:space="0" w:color="auto"/>
              <w:left w:val="nil"/>
              <w:bottom w:val="single" w:sz="4" w:space="0" w:color="auto"/>
              <w:right w:val="nil"/>
            </w:tcBorders>
            <w:shd w:val="clear" w:color="auto" w:fill="auto"/>
          </w:tcPr>
          <w:p w14:paraId="21F9324D" w14:textId="77777777" w:rsidR="00A66162" w:rsidRPr="00A66162" w:rsidRDefault="00A66162" w:rsidP="00A66162">
            <w:pPr>
              <w:jc w:val="center"/>
              <w:rPr>
                <w:bCs/>
                <w:lang w:val="en-ID"/>
              </w:rPr>
            </w:pPr>
          </w:p>
        </w:tc>
        <w:tc>
          <w:tcPr>
            <w:tcW w:w="2122" w:type="dxa"/>
            <w:tcBorders>
              <w:top w:val="single" w:sz="4" w:space="0" w:color="auto"/>
              <w:left w:val="nil"/>
              <w:bottom w:val="single" w:sz="4" w:space="0" w:color="auto"/>
              <w:right w:val="nil"/>
            </w:tcBorders>
            <w:shd w:val="clear" w:color="auto" w:fill="auto"/>
          </w:tcPr>
          <w:p w14:paraId="700B674C" w14:textId="77777777" w:rsidR="00A66162" w:rsidRPr="00A66162" w:rsidRDefault="00A66162" w:rsidP="00A66162">
            <w:pPr>
              <w:rPr>
                <w:bCs/>
                <w:lang w:val="en-ID"/>
              </w:rPr>
            </w:pPr>
            <w:r w:rsidRPr="00A66162">
              <w:rPr>
                <w:bCs/>
                <w:lang w:val="en-ID"/>
              </w:rPr>
              <w:t>Significance (2-tailed)</w:t>
            </w:r>
          </w:p>
        </w:tc>
        <w:tc>
          <w:tcPr>
            <w:tcW w:w="1030" w:type="dxa"/>
            <w:tcBorders>
              <w:top w:val="single" w:sz="4" w:space="0" w:color="auto"/>
              <w:left w:val="nil"/>
              <w:bottom w:val="single" w:sz="4" w:space="0" w:color="auto"/>
              <w:right w:val="nil"/>
            </w:tcBorders>
            <w:shd w:val="clear" w:color="auto" w:fill="FFFFFF"/>
          </w:tcPr>
          <w:p w14:paraId="0086B8B6" w14:textId="77777777" w:rsidR="00A66162" w:rsidRPr="00A66162" w:rsidRDefault="00A66162" w:rsidP="00A66162">
            <w:pPr>
              <w:jc w:val="right"/>
              <w:rPr>
                <w:bCs/>
                <w:lang w:val="en-ID"/>
              </w:rPr>
            </w:pPr>
            <w:r w:rsidRPr="00A66162">
              <w:rPr>
                <w:bCs/>
                <w:lang w:val="en-ID"/>
              </w:rPr>
              <w:t>,001</w:t>
            </w:r>
          </w:p>
        </w:tc>
        <w:tc>
          <w:tcPr>
            <w:tcW w:w="1384" w:type="dxa"/>
            <w:tcBorders>
              <w:top w:val="single" w:sz="4" w:space="0" w:color="auto"/>
              <w:left w:val="nil"/>
              <w:bottom w:val="single" w:sz="4" w:space="0" w:color="auto"/>
              <w:right w:val="nil"/>
            </w:tcBorders>
            <w:shd w:val="clear" w:color="auto" w:fill="FFFFFF"/>
          </w:tcPr>
          <w:p w14:paraId="4B68D963" w14:textId="77777777" w:rsidR="00A66162" w:rsidRPr="00A66162" w:rsidRDefault="00A66162" w:rsidP="00A66162">
            <w:pPr>
              <w:jc w:val="right"/>
              <w:rPr>
                <w:bCs/>
                <w:lang w:val="en-ID"/>
              </w:rPr>
            </w:pPr>
            <w:r w:rsidRPr="00A66162">
              <w:rPr>
                <w:bCs/>
                <w:lang w:val="en-ID"/>
              </w:rPr>
              <w:t>,000</w:t>
            </w:r>
          </w:p>
        </w:tc>
        <w:tc>
          <w:tcPr>
            <w:tcW w:w="1030" w:type="dxa"/>
            <w:tcBorders>
              <w:top w:val="single" w:sz="4" w:space="0" w:color="auto"/>
              <w:left w:val="nil"/>
              <w:bottom w:val="single" w:sz="4" w:space="0" w:color="auto"/>
              <w:right w:val="nil"/>
            </w:tcBorders>
            <w:shd w:val="clear" w:color="auto" w:fill="FFFFFF"/>
          </w:tcPr>
          <w:p w14:paraId="10687872" w14:textId="77777777" w:rsidR="00A66162" w:rsidRPr="00A66162" w:rsidRDefault="00A66162" w:rsidP="00A66162">
            <w:pPr>
              <w:jc w:val="right"/>
              <w:rPr>
                <w:bCs/>
                <w:lang w:val="en-ID"/>
              </w:rPr>
            </w:pPr>
            <w:r w:rsidRPr="00A66162">
              <w:rPr>
                <w:bCs/>
                <w:lang w:val="en-ID"/>
              </w:rPr>
              <w:t>.</w:t>
            </w:r>
          </w:p>
        </w:tc>
      </w:tr>
      <w:tr w:rsidR="00A66162" w:rsidRPr="00A66162" w14:paraId="35F05693" w14:textId="77777777" w:rsidTr="00E96FDE">
        <w:trPr>
          <w:cantSplit/>
          <w:jc w:val="center"/>
        </w:trPr>
        <w:tc>
          <w:tcPr>
            <w:tcW w:w="936" w:type="dxa"/>
            <w:vMerge/>
            <w:tcBorders>
              <w:top w:val="single" w:sz="4" w:space="0" w:color="auto"/>
              <w:left w:val="nil"/>
              <w:bottom w:val="single" w:sz="4" w:space="0" w:color="auto"/>
              <w:right w:val="nil"/>
            </w:tcBorders>
            <w:shd w:val="clear" w:color="auto" w:fill="auto"/>
          </w:tcPr>
          <w:p w14:paraId="6BF874DE" w14:textId="77777777" w:rsidR="00A66162" w:rsidRPr="00A66162" w:rsidRDefault="00A66162" w:rsidP="00A66162">
            <w:pPr>
              <w:jc w:val="center"/>
              <w:rPr>
                <w:bCs/>
                <w:lang w:val="en-ID"/>
              </w:rPr>
            </w:pPr>
          </w:p>
        </w:tc>
        <w:tc>
          <w:tcPr>
            <w:tcW w:w="1384" w:type="dxa"/>
            <w:vMerge/>
            <w:tcBorders>
              <w:top w:val="single" w:sz="4" w:space="0" w:color="auto"/>
              <w:left w:val="nil"/>
              <w:bottom w:val="single" w:sz="4" w:space="0" w:color="auto"/>
              <w:right w:val="nil"/>
            </w:tcBorders>
            <w:shd w:val="clear" w:color="auto" w:fill="auto"/>
          </w:tcPr>
          <w:p w14:paraId="35A85B71" w14:textId="77777777" w:rsidR="00A66162" w:rsidRPr="00A66162" w:rsidRDefault="00A66162" w:rsidP="00A66162">
            <w:pPr>
              <w:jc w:val="center"/>
              <w:rPr>
                <w:bCs/>
                <w:lang w:val="en-ID"/>
              </w:rPr>
            </w:pPr>
          </w:p>
        </w:tc>
        <w:tc>
          <w:tcPr>
            <w:tcW w:w="2122" w:type="dxa"/>
            <w:tcBorders>
              <w:top w:val="single" w:sz="4" w:space="0" w:color="auto"/>
              <w:left w:val="nil"/>
              <w:bottom w:val="single" w:sz="4" w:space="0" w:color="auto"/>
              <w:right w:val="nil"/>
            </w:tcBorders>
            <w:shd w:val="clear" w:color="auto" w:fill="auto"/>
          </w:tcPr>
          <w:p w14:paraId="16C8BC05" w14:textId="77777777" w:rsidR="00A66162" w:rsidRPr="00A66162" w:rsidRDefault="00A66162" w:rsidP="00A66162">
            <w:pPr>
              <w:rPr>
                <w:bCs/>
                <w:lang w:val="en-ID"/>
              </w:rPr>
            </w:pPr>
            <w:r w:rsidRPr="00A66162">
              <w:rPr>
                <w:bCs/>
                <w:lang w:val="en-ID"/>
              </w:rPr>
              <w:t>df</w:t>
            </w:r>
          </w:p>
        </w:tc>
        <w:tc>
          <w:tcPr>
            <w:tcW w:w="1030" w:type="dxa"/>
            <w:tcBorders>
              <w:top w:val="single" w:sz="4" w:space="0" w:color="auto"/>
              <w:left w:val="nil"/>
              <w:bottom w:val="single" w:sz="4" w:space="0" w:color="auto"/>
              <w:right w:val="nil"/>
            </w:tcBorders>
            <w:shd w:val="clear" w:color="auto" w:fill="FFFFFF"/>
          </w:tcPr>
          <w:p w14:paraId="2DE1C79C" w14:textId="77777777" w:rsidR="00A66162" w:rsidRPr="00A66162" w:rsidRDefault="00A66162" w:rsidP="00A66162">
            <w:pPr>
              <w:jc w:val="right"/>
              <w:rPr>
                <w:bCs/>
                <w:lang w:val="en-ID"/>
              </w:rPr>
            </w:pPr>
            <w:r w:rsidRPr="00A66162">
              <w:rPr>
                <w:bCs/>
                <w:lang w:val="en-ID"/>
              </w:rPr>
              <w:t>33</w:t>
            </w:r>
          </w:p>
        </w:tc>
        <w:tc>
          <w:tcPr>
            <w:tcW w:w="1384" w:type="dxa"/>
            <w:tcBorders>
              <w:top w:val="single" w:sz="4" w:space="0" w:color="auto"/>
              <w:left w:val="nil"/>
              <w:bottom w:val="single" w:sz="4" w:space="0" w:color="auto"/>
              <w:right w:val="nil"/>
            </w:tcBorders>
            <w:shd w:val="clear" w:color="auto" w:fill="FFFFFF"/>
          </w:tcPr>
          <w:p w14:paraId="49B38390" w14:textId="77777777" w:rsidR="00A66162" w:rsidRPr="00A66162" w:rsidRDefault="00A66162" w:rsidP="00A66162">
            <w:pPr>
              <w:jc w:val="right"/>
              <w:rPr>
                <w:bCs/>
                <w:lang w:val="en-ID"/>
              </w:rPr>
            </w:pPr>
            <w:r w:rsidRPr="00A66162">
              <w:rPr>
                <w:bCs/>
                <w:lang w:val="en-ID"/>
              </w:rPr>
              <w:t>33</w:t>
            </w:r>
          </w:p>
        </w:tc>
        <w:tc>
          <w:tcPr>
            <w:tcW w:w="1030" w:type="dxa"/>
            <w:tcBorders>
              <w:top w:val="single" w:sz="4" w:space="0" w:color="auto"/>
              <w:left w:val="nil"/>
              <w:bottom w:val="single" w:sz="4" w:space="0" w:color="auto"/>
              <w:right w:val="nil"/>
            </w:tcBorders>
            <w:shd w:val="clear" w:color="auto" w:fill="FFFFFF"/>
          </w:tcPr>
          <w:p w14:paraId="06CB07A1" w14:textId="77777777" w:rsidR="00A66162" w:rsidRPr="00A66162" w:rsidRDefault="00A66162" w:rsidP="00A66162">
            <w:pPr>
              <w:jc w:val="right"/>
              <w:rPr>
                <w:bCs/>
                <w:lang w:val="en-ID"/>
              </w:rPr>
            </w:pPr>
            <w:r w:rsidRPr="00A66162">
              <w:rPr>
                <w:bCs/>
                <w:lang w:val="en-ID"/>
              </w:rPr>
              <w:t>0</w:t>
            </w:r>
          </w:p>
        </w:tc>
      </w:tr>
    </w:tbl>
    <w:p w14:paraId="03F89535" w14:textId="23FEBA56" w:rsidR="00A66162" w:rsidRDefault="00E96FDE" w:rsidP="00A66162">
      <w:pPr>
        <w:spacing w:after="240"/>
        <w:ind w:left="426"/>
        <w:jc w:val="both"/>
        <w:rPr>
          <w:bCs/>
        </w:rPr>
      </w:pPr>
      <w:r w:rsidRPr="00E96FDE">
        <w:rPr>
          <w:bCs/>
        </w:rPr>
        <w:t>Sumber: Hasil olah data SPSS, 2024</w:t>
      </w:r>
    </w:p>
    <w:p w14:paraId="206534BC" w14:textId="3D23F329" w:rsidR="00E96FDE" w:rsidRPr="00E96FDE" w:rsidRDefault="00E96FDE" w:rsidP="00E96FDE">
      <w:pPr>
        <w:ind w:firstLine="294"/>
        <w:jc w:val="both"/>
        <w:rPr>
          <w:bCs/>
        </w:rPr>
      </w:pPr>
      <w:r w:rsidRPr="00E96FDE">
        <w:rPr>
          <w:bCs/>
        </w:rPr>
        <w:t>Berdasarkan tabel output SPSS di atas, diketahui nilai koefisien determinasi parsial sebagai berikut</w:t>
      </w:r>
    </w:p>
    <w:p w14:paraId="65A4D3E1" w14:textId="45603D1F" w:rsidR="00E96FDE" w:rsidRPr="00E96FDE" w:rsidRDefault="00E96FDE" w:rsidP="00E96FDE">
      <w:pPr>
        <w:pStyle w:val="ListParagraph"/>
        <w:numPr>
          <w:ilvl w:val="0"/>
          <w:numId w:val="48"/>
        </w:numPr>
        <w:jc w:val="both"/>
        <w:rPr>
          <w:bCs/>
        </w:rPr>
      </w:pPr>
      <w:r w:rsidRPr="00E96FDE">
        <w:rPr>
          <w:bCs/>
        </w:rPr>
        <w:t>Disiplin memiliki tingkat korelasi sebesar 0,549 atau sama dengan 54,9%. Angka tersebut mengandung arti bahwa variabel disiplim (X1) parsial berpengaruh terhadap variabel kinerja (Y) sebesar 54,9%. Tingkat korelasi diangka 54,9% bisa dinyatakan memiliki tingkat korelasi sedang.</w:t>
      </w:r>
    </w:p>
    <w:p w14:paraId="4FF516B4" w14:textId="0AC0E3F8" w:rsidR="00A66162" w:rsidRDefault="00E96FDE" w:rsidP="00E96FDE">
      <w:pPr>
        <w:pStyle w:val="ListParagraph"/>
        <w:numPr>
          <w:ilvl w:val="0"/>
          <w:numId w:val="48"/>
        </w:numPr>
        <w:jc w:val="both"/>
        <w:rPr>
          <w:bCs/>
        </w:rPr>
      </w:pPr>
      <w:r w:rsidRPr="00E96FDE">
        <w:rPr>
          <w:bCs/>
        </w:rPr>
        <w:t>Kompensasi memiliki tingkat korelasi sebesar 0,832 atau sama dengan 83,2%. Angka tersebut mengandung arti bahwa variabel disiplim (X1) parsial berpengaruh terhadap variabel kinerja (Y) sebesar 83,2% Tingkat korelasi diangka 54,9% bisa dinyatakan memiliki tingkat korelasi sangat  kuat</w:t>
      </w:r>
      <w:r>
        <w:rPr>
          <w:bCs/>
        </w:rPr>
        <w:t>.</w:t>
      </w:r>
    </w:p>
    <w:p w14:paraId="485FAFE6" w14:textId="77777777" w:rsidR="00E96FDE" w:rsidRDefault="00E96FDE" w:rsidP="00E96FDE">
      <w:pPr>
        <w:pStyle w:val="ListParagraph"/>
        <w:ind w:left="360"/>
        <w:jc w:val="both"/>
        <w:rPr>
          <w:bCs/>
        </w:rPr>
      </w:pPr>
    </w:p>
    <w:p w14:paraId="51CECF1F" w14:textId="624A0267" w:rsidR="00E96FDE" w:rsidRDefault="00E96FDE" w:rsidP="00E96FDE">
      <w:pPr>
        <w:pStyle w:val="ListParagraph"/>
        <w:numPr>
          <w:ilvl w:val="0"/>
          <w:numId w:val="47"/>
        </w:numPr>
        <w:spacing w:after="240"/>
        <w:jc w:val="both"/>
        <w:rPr>
          <w:b/>
        </w:rPr>
      </w:pPr>
      <w:r w:rsidRPr="00A66162">
        <w:rPr>
          <w:b/>
        </w:rPr>
        <w:t xml:space="preserve">Koefisien Determinasi </w:t>
      </w:r>
      <w:r>
        <w:rPr>
          <w:b/>
        </w:rPr>
        <w:t>Simultan</w:t>
      </w:r>
    </w:p>
    <w:p w14:paraId="71B2BAD9" w14:textId="544E47D2" w:rsidR="00E96FDE" w:rsidRDefault="00E96FDE" w:rsidP="00E96FDE">
      <w:pPr>
        <w:spacing w:before="240"/>
        <w:jc w:val="center"/>
        <w:rPr>
          <w:bCs/>
          <w:sz w:val="18"/>
          <w:szCs w:val="18"/>
        </w:rPr>
      </w:pPr>
      <w:r w:rsidRPr="00026053">
        <w:rPr>
          <w:b/>
          <w:bCs/>
          <w:sz w:val="18"/>
          <w:szCs w:val="18"/>
          <w:lang w:val="id-ID"/>
        </w:rPr>
        <w:t>Tabel</w:t>
      </w:r>
      <w:r w:rsidRPr="00026053">
        <w:rPr>
          <w:b/>
          <w:bCs/>
          <w:sz w:val="18"/>
          <w:szCs w:val="18"/>
        </w:rPr>
        <w:t xml:space="preserve"> </w:t>
      </w:r>
      <w:r>
        <w:rPr>
          <w:b/>
          <w:bCs/>
          <w:sz w:val="18"/>
          <w:szCs w:val="18"/>
        </w:rPr>
        <w:t>9</w:t>
      </w:r>
      <w:r>
        <w:rPr>
          <w:bCs/>
          <w:sz w:val="18"/>
          <w:szCs w:val="18"/>
        </w:rPr>
        <w:t xml:space="preserve"> </w:t>
      </w:r>
      <w:r w:rsidRPr="00A66162">
        <w:rPr>
          <w:bCs/>
          <w:sz w:val="18"/>
          <w:szCs w:val="18"/>
        </w:rPr>
        <w:t xml:space="preserve">Koefisien Determinasi </w:t>
      </w:r>
      <w:r>
        <w:rPr>
          <w:bCs/>
          <w:sz w:val="18"/>
          <w:szCs w:val="18"/>
        </w:rPr>
        <w:t>Simultan</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E96FDE" w:rsidRPr="00E96FDE" w14:paraId="0EDBE679" w14:textId="77777777" w:rsidTr="00E96FDE">
        <w:trPr>
          <w:cantSplit/>
          <w:jc w:val="center"/>
        </w:trPr>
        <w:tc>
          <w:tcPr>
            <w:tcW w:w="5872" w:type="dxa"/>
            <w:gridSpan w:val="5"/>
            <w:tcBorders>
              <w:top w:val="single" w:sz="4" w:space="0" w:color="auto"/>
              <w:left w:val="nil"/>
              <w:bottom w:val="single" w:sz="4" w:space="0" w:color="auto"/>
              <w:right w:val="nil"/>
            </w:tcBorders>
            <w:shd w:val="clear" w:color="auto" w:fill="FFFFFF"/>
            <w:vAlign w:val="center"/>
          </w:tcPr>
          <w:p w14:paraId="0DEE6D18" w14:textId="77777777" w:rsidR="00E96FDE" w:rsidRPr="00E96FDE" w:rsidRDefault="00E96FDE" w:rsidP="00E96FDE">
            <w:pPr>
              <w:jc w:val="center"/>
              <w:rPr>
                <w:bCs/>
                <w:sz w:val="18"/>
                <w:szCs w:val="18"/>
                <w:lang w:val="en-ID"/>
              </w:rPr>
            </w:pPr>
            <w:r w:rsidRPr="00E96FDE">
              <w:rPr>
                <w:b/>
                <w:bCs/>
                <w:sz w:val="18"/>
                <w:szCs w:val="18"/>
                <w:lang w:val="en-ID"/>
              </w:rPr>
              <w:t>Model Summary</w:t>
            </w:r>
            <w:r w:rsidRPr="00E96FDE">
              <w:rPr>
                <w:b/>
                <w:bCs/>
                <w:sz w:val="18"/>
                <w:szCs w:val="18"/>
                <w:vertAlign w:val="superscript"/>
                <w:lang w:val="en-ID"/>
              </w:rPr>
              <w:t>b</w:t>
            </w:r>
          </w:p>
        </w:tc>
      </w:tr>
      <w:tr w:rsidR="00E96FDE" w:rsidRPr="00E96FDE" w14:paraId="60DFCCC1" w14:textId="77777777" w:rsidTr="00E96FDE">
        <w:trPr>
          <w:cantSplit/>
          <w:jc w:val="center"/>
        </w:trPr>
        <w:tc>
          <w:tcPr>
            <w:tcW w:w="798" w:type="dxa"/>
            <w:tcBorders>
              <w:top w:val="single" w:sz="4" w:space="0" w:color="auto"/>
              <w:left w:val="nil"/>
              <w:bottom w:val="single" w:sz="4" w:space="0" w:color="auto"/>
              <w:right w:val="nil"/>
            </w:tcBorders>
            <w:shd w:val="clear" w:color="auto" w:fill="FFFFFF"/>
            <w:vAlign w:val="bottom"/>
          </w:tcPr>
          <w:p w14:paraId="25255EA4" w14:textId="77777777" w:rsidR="00E96FDE" w:rsidRPr="00E96FDE" w:rsidRDefault="00E96FDE" w:rsidP="00E96FDE">
            <w:pPr>
              <w:jc w:val="center"/>
              <w:rPr>
                <w:bCs/>
                <w:sz w:val="18"/>
                <w:szCs w:val="18"/>
                <w:lang w:val="en-ID"/>
              </w:rPr>
            </w:pPr>
            <w:r w:rsidRPr="00E96FDE">
              <w:rPr>
                <w:bCs/>
                <w:sz w:val="18"/>
                <w:szCs w:val="18"/>
                <w:lang w:val="en-ID"/>
              </w:rPr>
              <w:t>Model</w:t>
            </w:r>
          </w:p>
        </w:tc>
        <w:tc>
          <w:tcPr>
            <w:tcW w:w="1030" w:type="dxa"/>
            <w:tcBorders>
              <w:top w:val="single" w:sz="4" w:space="0" w:color="auto"/>
              <w:left w:val="nil"/>
              <w:bottom w:val="single" w:sz="4" w:space="0" w:color="auto"/>
              <w:right w:val="nil"/>
            </w:tcBorders>
            <w:shd w:val="clear" w:color="auto" w:fill="FFFFFF"/>
            <w:vAlign w:val="bottom"/>
          </w:tcPr>
          <w:p w14:paraId="25AC7346" w14:textId="77777777" w:rsidR="00E96FDE" w:rsidRPr="00E96FDE" w:rsidRDefault="00E96FDE" w:rsidP="00E96FDE">
            <w:pPr>
              <w:jc w:val="center"/>
              <w:rPr>
                <w:bCs/>
                <w:sz w:val="18"/>
                <w:szCs w:val="18"/>
                <w:lang w:val="en-ID"/>
              </w:rPr>
            </w:pPr>
            <w:r w:rsidRPr="00E96FDE">
              <w:rPr>
                <w:bCs/>
                <w:sz w:val="18"/>
                <w:szCs w:val="18"/>
                <w:lang w:val="en-ID"/>
              </w:rPr>
              <w:t>R</w:t>
            </w:r>
          </w:p>
        </w:tc>
        <w:tc>
          <w:tcPr>
            <w:tcW w:w="1092" w:type="dxa"/>
            <w:tcBorders>
              <w:top w:val="single" w:sz="4" w:space="0" w:color="auto"/>
              <w:left w:val="nil"/>
              <w:bottom w:val="single" w:sz="4" w:space="0" w:color="auto"/>
              <w:right w:val="nil"/>
            </w:tcBorders>
            <w:shd w:val="clear" w:color="auto" w:fill="FFFFFF"/>
            <w:vAlign w:val="bottom"/>
          </w:tcPr>
          <w:p w14:paraId="63CF1906" w14:textId="77777777" w:rsidR="00E96FDE" w:rsidRPr="00E96FDE" w:rsidRDefault="00E96FDE" w:rsidP="00E96FDE">
            <w:pPr>
              <w:jc w:val="center"/>
              <w:rPr>
                <w:bCs/>
                <w:sz w:val="18"/>
                <w:szCs w:val="18"/>
                <w:lang w:val="en-ID"/>
              </w:rPr>
            </w:pPr>
            <w:r w:rsidRPr="00E96FDE">
              <w:rPr>
                <w:bCs/>
                <w:sz w:val="18"/>
                <w:szCs w:val="18"/>
                <w:lang w:val="en-ID"/>
              </w:rPr>
              <w:t>R Square</w:t>
            </w:r>
          </w:p>
        </w:tc>
        <w:tc>
          <w:tcPr>
            <w:tcW w:w="1476" w:type="dxa"/>
            <w:tcBorders>
              <w:top w:val="single" w:sz="4" w:space="0" w:color="auto"/>
              <w:left w:val="nil"/>
              <w:bottom w:val="single" w:sz="4" w:space="0" w:color="auto"/>
              <w:right w:val="nil"/>
            </w:tcBorders>
            <w:shd w:val="clear" w:color="auto" w:fill="FFFFFF"/>
            <w:vAlign w:val="bottom"/>
          </w:tcPr>
          <w:p w14:paraId="1AFFD7CB" w14:textId="77777777" w:rsidR="00E96FDE" w:rsidRPr="00E96FDE" w:rsidRDefault="00E96FDE" w:rsidP="00E96FDE">
            <w:pPr>
              <w:jc w:val="center"/>
              <w:rPr>
                <w:bCs/>
                <w:sz w:val="18"/>
                <w:szCs w:val="18"/>
                <w:lang w:val="en-ID"/>
              </w:rPr>
            </w:pPr>
            <w:r w:rsidRPr="00E96FDE">
              <w:rPr>
                <w:bCs/>
                <w:sz w:val="18"/>
                <w:szCs w:val="18"/>
                <w:lang w:val="en-ID"/>
              </w:rPr>
              <w:t>Adjusted R Square</w:t>
            </w:r>
          </w:p>
        </w:tc>
        <w:tc>
          <w:tcPr>
            <w:tcW w:w="1476" w:type="dxa"/>
            <w:tcBorders>
              <w:top w:val="single" w:sz="4" w:space="0" w:color="auto"/>
              <w:left w:val="nil"/>
              <w:bottom w:val="single" w:sz="8" w:space="0" w:color="152935"/>
              <w:right w:val="nil"/>
            </w:tcBorders>
            <w:shd w:val="clear" w:color="auto" w:fill="FFFFFF"/>
            <w:vAlign w:val="bottom"/>
          </w:tcPr>
          <w:p w14:paraId="64064DB4" w14:textId="77777777" w:rsidR="00E96FDE" w:rsidRPr="00E96FDE" w:rsidRDefault="00E96FDE" w:rsidP="00E96FDE">
            <w:pPr>
              <w:jc w:val="center"/>
              <w:rPr>
                <w:bCs/>
                <w:sz w:val="18"/>
                <w:szCs w:val="18"/>
                <w:lang w:val="en-ID"/>
              </w:rPr>
            </w:pPr>
            <w:r w:rsidRPr="00E96FDE">
              <w:rPr>
                <w:bCs/>
                <w:sz w:val="18"/>
                <w:szCs w:val="18"/>
                <w:lang w:val="en-ID"/>
              </w:rPr>
              <w:t>Std. Error of the Estimate</w:t>
            </w:r>
          </w:p>
        </w:tc>
      </w:tr>
      <w:tr w:rsidR="00E96FDE" w:rsidRPr="00E96FDE" w14:paraId="73D62B16" w14:textId="77777777" w:rsidTr="00E96FDE">
        <w:trPr>
          <w:cantSplit/>
          <w:jc w:val="center"/>
        </w:trPr>
        <w:tc>
          <w:tcPr>
            <w:tcW w:w="798" w:type="dxa"/>
            <w:tcBorders>
              <w:top w:val="single" w:sz="4" w:space="0" w:color="auto"/>
              <w:left w:val="nil"/>
              <w:bottom w:val="single" w:sz="4" w:space="0" w:color="auto"/>
              <w:right w:val="nil"/>
            </w:tcBorders>
            <w:shd w:val="clear" w:color="auto" w:fill="auto"/>
          </w:tcPr>
          <w:p w14:paraId="04BEE434" w14:textId="77777777" w:rsidR="00E96FDE" w:rsidRPr="00E96FDE" w:rsidRDefault="00E96FDE" w:rsidP="00E96FDE">
            <w:pPr>
              <w:jc w:val="center"/>
              <w:rPr>
                <w:bCs/>
                <w:sz w:val="18"/>
                <w:szCs w:val="18"/>
                <w:lang w:val="en-ID"/>
              </w:rPr>
            </w:pPr>
            <w:r w:rsidRPr="00E96FDE">
              <w:rPr>
                <w:bCs/>
                <w:sz w:val="18"/>
                <w:szCs w:val="18"/>
                <w:lang w:val="en-ID"/>
              </w:rPr>
              <w:t>1</w:t>
            </w:r>
          </w:p>
        </w:tc>
        <w:tc>
          <w:tcPr>
            <w:tcW w:w="1030" w:type="dxa"/>
            <w:tcBorders>
              <w:top w:val="single" w:sz="4" w:space="0" w:color="auto"/>
              <w:left w:val="nil"/>
              <w:bottom w:val="single" w:sz="4" w:space="0" w:color="auto"/>
              <w:right w:val="nil"/>
            </w:tcBorders>
            <w:shd w:val="clear" w:color="auto" w:fill="FFFFFF"/>
          </w:tcPr>
          <w:p w14:paraId="2A455B6F" w14:textId="77777777" w:rsidR="00E96FDE" w:rsidRPr="00E96FDE" w:rsidRDefault="00E96FDE" w:rsidP="00E96FDE">
            <w:pPr>
              <w:jc w:val="center"/>
              <w:rPr>
                <w:bCs/>
                <w:sz w:val="18"/>
                <w:szCs w:val="18"/>
                <w:lang w:val="en-ID"/>
              </w:rPr>
            </w:pPr>
            <w:r w:rsidRPr="00E96FDE">
              <w:rPr>
                <w:bCs/>
                <w:sz w:val="18"/>
                <w:szCs w:val="18"/>
                <w:lang w:val="en-ID"/>
              </w:rPr>
              <w:t>,834</w:t>
            </w:r>
            <w:r w:rsidRPr="00E96FDE">
              <w:rPr>
                <w:bCs/>
                <w:sz w:val="18"/>
                <w:szCs w:val="18"/>
                <w:vertAlign w:val="superscript"/>
                <w:lang w:val="en-ID"/>
              </w:rPr>
              <w:t>a</w:t>
            </w:r>
          </w:p>
        </w:tc>
        <w:tc>
          <w:tcPr>
            <w:tcW w:w="1092" w:type="dxa"/>
            <w:tcBorders>
              <w:top w:val="single" w:sz="4" w:space="0" w:color="auto"/>
              <w:left w:val="nil"/>
              <w:bottom w:val="single" w:sz="4" w:space="0" w:color="auto"/>
              <w:right w:val="nil"/>
            </w:tcBorders>
            <w:shd w:val="clear" w:color="auto" w:fill="FFFFFF"/>
          </w:tcPr>
          <w:p w14:paraId="41D1822C" w14:textId="77777777" w:rsidR="00E96FDE" w:rsidRPr="00E96FDE" w:rsidRDefault="00E96FDE" w:rsidP="00E96FDE">
            <w:pPr>
              <w:jc w:val="center"/>
              <w:rPr>
                <w:bCs/>
                <w:sz w:val="18"/>
                <w:szCs w:val="18"/>
                <w:lang w:val="en-ID"/>
              </w:rPr>
            </w:pPr>
            <w:r w:rsidRPr="00E96FDE">
              <w:rPr>
                <w:bCs/>
                <w:sz w:val="18"/>
                <w:szCs w:val="18"/>
                <w:lang w:val="en-ID"/>
              </w:rPr>
              <w:t>,695</w:t>
            </w:r>
          </w:p>
        </w:tc>
        <w:tc>
          <w:tcPr>
            <w:tcW w:w="1476" w:type="dxa"/>
            <w:tcBorders>
              <w:top w:val="single" w:sz="4" w:space="0" w:color="auto"/>
              <w:left w:val="nil"/>
              <w:bottom w:val="single" w:sz="4" w:space="0" w:color="auto"/>
              <w:right w:val="nil"/>
            </w:tcBorders>
            <w:shd w:val="clear" w:color="auto" w:fill="FFFFFF"/>
          </w:tcPr>
          <w:p w14:paraId="1D7BAB74" w14:textId="77777777" w:rsidR="00E96FDE" w:rsidRPr="00E96FDE" w:rsidRDefault="00E96FDE" w:rsidP="00E96FDE">
            <w:pPr>
              <w:jc w:val="center"/>
              <w:rPr>
                <w:bCs/>
                <w:sz w:val="18"/>
                <w:szCs w:val="18"/>
                <w:lang w:val="en-ID"/>
              </w:rPr>
            </w:pPr>
            <w:r w:rsidRPr="00E96FDE">
              <w:rPr>
                <w:bCs/>
                <w:sz w:val="18"/>
                <w:szCs w:val="18"/>
                <w:lang w:val="en-ID"/>
              </w:rPr>
              <w:t>,676</w:t>
            </w:r>
          </w:p>
        </w:tc>
        <w:tc>
          <w:tcPr>
            <w:tcW w:w="1476" w:type="dxa"/>
            <w:tcBorders>
              <w:top w:val="single" w:sz="8" w:space="0" w:color="152935"/>
              <w:left w:val="nil"/>
              <w:bottom w:val="single" w:sz="4" w:space="0" w:color="auto"/>
              <w:right w:val="nil"/>
            </w:tcBorders>
            <w:shd w:val="clear" w:color="auto" w:fill="FFFFFF"/>
          </w:tcPr>
          <w:p w14:paraId="2C6D2FF9" w14:textId="77777777" w:rsidR="00E96FDE" w:rsidRPr="00E96FDE" w:rsidRDefault="00E96FDE" w:rsidP="00E96FDE">
            <w:pPr>
              <w:jc w:val="center"/>
              <w:rPr>
                <w:bCs/>
                <w:sz w:val="18"/>
                <w:szCs w:val="18"/>
                <w:lang w:val="en-ID"/>
              </w:rPr>
            </w:pPr>
            <w:r w:rsidRPr="00E96FDE">
              <w:rPr>
                <w:bCs/>
                <w:sz w:val="18"/>
                <w:szCs w:val="18"/>
                <w:lang w:val="en-ID"/>
              </w:rPr>
              <w:t>2,415</w:t>
            </w:r>
          </w:p>
        </w:tc>
      </w:tr>
      <w:tr w:rsidR="00E96FDE" w:rsidRPr="00E96FDE" w14:paraId="7F294630" w14:textId="77777777" w:rsidTr="00E96FDE">
        <w:trPr>
          <w:cantSplit/>
          <w:jc w:val="center"/>
        </w:trPr>
        <w:tc>
          <w:tcPr>
            <w:tcW w:w="5872" w:type="dxa"/>
            <w:gridSpan w:val="5"/>
            <w:tcBorders>
              <w:top w:val="single" w:sz="4" w:space="0" w:color="auto"/>
              <w:left w:val="nil"/>
              <w:bottom w:val="nil"/>
              <w:right w:val="nil"/>
            </w:tcBorders>
            <w:shd w:val="clear" w:color="auto" w:fill="FFFFFF"/>
          </w:tcPr>
          <w:p w14:paraId="7A3FDDB4" w14:textId="77777777" w:rsidR="00E96FDE" w:rsidRPr="00E96FDE" w:rsidRDefault="00E96FDE" w:rsidP="00E96FDE">
            <w:pPr>
              <w:rPr>
                <w:bCs/>
                <w:sz w:val="18"/>
                <w:szCs w:val="18"/>
                <w:lang w:val="en-ID"/>
              </w:rPr>
            </w:pPr>
            <w:r w:rsidRPr="00E96FDE">
              <w:rPr>
                <w:bCs/>
                <w:sz w:val="18"/>
                <w:szCs w:val="18"/>
                <w:lang w:val="en-ID"/>
              </w:rPr>
              <w:t>a. Predictors: (Constant), Disiplin, Kompensasi</w:t>
            </w:r>
          </w:p>
        </w:tc>
      </w:tr>
      <w:tr w:rsidR="00E96FDE" w:rsidRPr="00E96FDE" w14:paraId="7802C8E9" w14:textId="77777777" w:rsidTr="00E96FDE">
        <w:trPr>
          <w:cantSplit/>
          <w:jc w:val="center"/>
        </w:trPr>
        <w:tc>
          <w:tcPr>
            <w:tcW w:w="5872" w:type="dxa"/>
            <w:gridSpan w:val="5"/>
            <w:tcBorders>
              <w:top w:val="nil"/>
              <w:left w:val="nil"/>
              <w:bottom w:val="single" w:sz="4" w:space="0" w:color="auto"/>
              <w:right w:val="nil"/>
            </w:tcBorders>
            <w:shd w:val="clear" w:color="auto" w:fill="FFFFFF"/>
          </w:tcPr>
          <w:p w14:paraId="6D768CC1" w14:textId="77777777" w:rsidR="00E96FDE" w:rsidRPr="00E96FDE" w:rsidRDefault="00E96FDE" w:rsidP="00E96FDE">
            <w:pPr>
              <w:rPr>
                <w:bCs/>
                <w:sz w:val="18"/>
                <w:szCs w:val="18"/>
                <w:lang w:val="en-ID"/>
              </w:rPr>
            </w:pPr>
            <w:r w:rsidRPr="00E96FDE">
              <w:rPr>
                <w:bCs/>
                <w:sz w:val="18"/>
                <w:szCs w:val="18"/>
                <w:lang w:val="en-ID"/>
              </w:rPr>
              <w:t>b. Dependent Variable: Kinerja</w:t>
            </w:r>
          </w:p>
        </w:tc>
      </w:tr>
    </w:tbl>
    <w:p w14:paraId="04468082" w14:textId="21D83D9E" w:rsidR="00E96FDE" w:rsidRDefault="00E96FDE" w:rsidP="00E96FDE">
      <w:pPr>
        <w:ind w:left="1560"/>
        <w:rPr>
          <w:bCs/>
          <w:sz w:val="18"/>
          <w:szCs w:val="18"/>
        </w:rPr>
      </w:pPr>
      <w:r w:rsidRPr="00E96FDE">
        <w:rPr>
          <w:bCs/>
          <w:sz w:val="18"/>
          <w:szCs w:val="18"/>
        </w:rPr>
        <w:t>Sumber: Hasil olah data SPSS, 2024</w:t>
      </w:r>
    </w:p>
    <w:p w14:paraId="6268FAEC" w14:textId="5E72CBA9" w:rsidR="00E96FDE" w:rsidRDefault="00E96FDE" w:rsidP="00E96FDE">
      <w:pPr>
        <w:spacing w:before="240"/>
        <w:rPr>
          <w:bCs/>
          <w:sz w:val="18"/>
          <w:szCs w:val="18"/>
        </w:rPr>
      </w:pPr>
      <w:r>
        <w:rPr>
          <w:bCs/>
          <w:sz w:val="18"/>
          <w:szCs w:val="18"/>
        </w:rPr>
        <w:tab/>
      </w:r>
      <w:r w:rsidRPr="00E96FDE">
        <w:rPr>
          <w:bCs/>
          <w:sz w:val="18"/>
          <w:szCs w:val="18"/>
        </w:rPr>
        <w:t>Berdasarkan tabel output SPSS “Model Summary” di atas, diketahui nilai koefisien determinasi/R Square adalah 0,695 atau sama dengan 69,5%. Angka tersebut mengandung arti bahwa variabel disiplim (X1) dan kompensasi (X2) secara simultan (bersama-sama) berpengaruh terhadap variabel kinerja (Y) sebesar 69,5% Sedangkan sisanya (100% - 69,5% = 30,5%) dipengaruhi oleh variabel lain di luar persamaan regresi ini atau variabel yang tidak diteliti. Dimana tingkat korelasi diangka 69,5% bisa dinyatakan memiliki korelasi yang kuat</w:t>
      </w:r>
    </w:p>
    <w:p w14:paraId="00380B4C" w14:textId="77777777" w:rsidR="00E96FDE" w:rsidRDefault="00E96FDE" w:rsidP="00E96FDE">
      <w:pPr>
        <w:pStyle w:val="ListParagraph"/>
        <w:spacing w:after="240"/>
        <w:ind w:left="360"/>
        <w:jc w:val="both"/>
        <w:rPr>
          <w:b/>
        </w:rPr>
      </w:pPr>
    </w:p>
    <w:p w14:paraId="53CE3B64" w14:textId="2C40AA42" w:rsidR="008A165A" w:rsidRDefault="008A165A" w:rsidP="008A165A">
      <w:pPr>
        <w:pStyle w:val="ListParagraph"/>
        <w:numPr>
          <w:ilvl w:val="0"/>
          <w:numId w:val="34"/>
        </w:numPr>
        <w:spacing w:after="240"/>
        <w:jc w:val="both"/>
        <w:rPr>
          <w:b/>
        </w:rPr>
      </w:pPr>
      <w:r>
        <w:rPr>
          <w:b/>
        </w:rPr>
        <w:t>Pembahasan</w:t>
      </w:r>
    </w:p>
    <w:p w14:paraId="48735839" w14:textId="77777777" w:rsidR="008A165A" w:rsidRPr="008A165A" w:rsidRDefault="008A165A" w:rsidP="008A165A">
      <w:pPr>
        <w:pStyle w:val="ListParagraph"/>
        <w:spacing w:after="240"/>
        <w:ind w:left="0"/>
        <w:jc w:val="both"/>
        <w:rPr>
          <w:bCs/>
        </w:rPr>
      </w:pPr>
      <w:r w:rsidRPr="008A165A">
        <w:rPr>
          <w:bCs/>
        </w:rPr>
        <w:t xml:space="preserve">Berdasarkan judul dan rumusan masalah yang diangkat dimana penelitian ini terdiri dari dua variabel independent dan satu variabel dependent, data yang diambil mengenai variabel disiplin (X1), kompensasi (X2), dan kinerjas pegawai (Y). Berikut ini pembahasan hasil penelitian yang telah dilakukan </w:t>
      </w:r>
    </w:p>
    <w:p w14:paraId="56A3F098" w14:textId="77777777" w:rsidR="008A165A" w:rsidRDefault="008A165A" w:rsidP="008A165A">
      <w:pPr>
        <w:pStyle w:val="ListParagraph"/>
        <w:numPr>
          <w:ilvl w:val="0"/>
          <w:numId w:val="49"/>
        </w:numPr>
        <w:spacing w:after="240"/>
        <w:jc w:val="both"/>
        <w:rPr>
          <w:bCs/>
        </w:rPr>
      </w:pPr>
      <w:r w:rsidRPr="008A165A">
        <w:rPr>
          <w:bCs/>
        </w:rPr>
        <w:t xml:space="preserve">Pengaruh Disiplin terhadap Kinerja </w:t>
      </w:r>
    </w:p>
    <w:p w14:paraId="11BBA837" w14:textId="77777777" w:rsidR="008A165A" w:rsidRDefault="008A165A" w:rsidP="008A165A">
      <w:pPr>
        <w:pStyle w:val="ListParagraph"/>
        <w:spacing w:after="240"/>
        <w:ind w:left="360"/>
        <w:jc w:val="both"/>
        <w:rPr>
          <w:bCs/>
        </w:rPr>
      </w:pPr>
      <w:r w:rsidRPr="008A165A">
        <w:rPr>
          <w:bCs/>
        </w:rPr>
        <w:t>Hasil penelitian ini menunjukan bahwa disiplin berpengaruh positif dan signifikan terhadap kinerja, dengan hasil uji t didapatkan nilai t hitung variabel disiplin sebesar 2,488 dimana lebih besar dibanding t tabel 1.661. maka karena 2,488 &gt; 1.692 dapat disimpulkan ada pengaruh positif amtara disiplin dan kinerja lalu nilai signifikansi nya 0,047 &lt; 0,05 maka pengaruhnya signifikan. Kemudian dari hasil uji koefisien determinasi parsial menunjukan bahwa Disiplin memiliki tingkat korelasi sebesar 0,549 atau sama dengan 54,9%. Angka tersebut mengandung arti bahwa variabel disiplim (X1) parsial berpengaruh terhadap variabel kinerja (Y) sebesar 54,9%. Tingkat korelasi diangka 54,9% bisa dinyatakan memiliki tingkat korelasi sedang</w:t>
      </w:r>
    </w:p>
    <w:p w14:paraId="2F4CE84D" w14:textId="77777777" w:rsidR="008A165A" w:rsidRDefault="008A165A" w:rsidP="008A165A">
      <w:pPr>
        <w:pStyle w:val="ListParagraph"/>
        <w:numPr>
          <w:ilvl w:val="0"/>
          <w:numId w:val="49"/>
        </w:numPr>
        <w:spacing w:after="240"/>
        <w:jc w:val="both"/>
        <w:rPr>
          <w:bCs/>
        </w:rPr>
      </w:pPr>
      <w:r w:rsidRPr="008A165A">
        <w:rPr>
          <w:bCs/>
        </w:rPr>
        <w:t xml:space="preserve">Pengaruh Kompensasi terhadap Kinerja </w:t>
      </w:r>
    </w:p>
    <w:p w14:paraId="0B0F9C99" w14:textId="77777777" w:rsidR="008A165A" w:rsidRDefault="008A165A" w:rsidP="008A165A">
      <w:pPr>
        <w:pStyle w:val="ListParagraph"/>
        <w:spacing w:after="240"/>
        <w:ind w:left="360"/>
        <w:jc w:val="both"/>
        <w:rPr>
          <w:bCs/>
        </w:rPr>
      </w:pPr>
      <w:r w:rsidRPr="008A165A">
        <w:rPr>
          <w:bCs/>
        </w:rPr>
        <w:t>Hasi</w:t>
      </w:r>
      <w:r w:rsidRPr="008A165A">
        <w:rPr>
          <w:bCs/>
        </w:rPr>
        <w:t>l</w:t>
      </w:r>
      <w:r w:rsidRPr="008A165A">
        <w:rPr>
          <w:bCs/>
        </w:rPr>
        <w:t xml:space="preserve"> penelitian ini menunjukan bahwa kompensasi berpengaruh positif dan signifikan terhadap kinerja, dengan hasil uji t didapat nilai t hitung variabel kompensasi sebesar 5,007 dimana lebih besar dibanding t tabel  1.661. maka karena 5,007 &gt; 1.692 dapat disimpulkan ada pengaruh antara kompensasi dan Kinerja kerja. Nilai signifikansi kompensasi diangka 0,000 dimana lebih kecil dibanding 0,05 sehingga kompensasi berpengaruh signifikan terhadap kinerja. Kemudian dari hasil uji koefisien determinasi parsial menunjukan bahwa Kompensasi memiliki tingkat korelasi sebesar 0,832 atau sama dengan 83,2%. Angka tersebut mengandung arti bahwa variabel disiplim (X1) parsial berpengaruh terhadap variabel kinerja (Y) sebesar 83,2% Tingkat korelasi diangka 54,9% bisa dinyatakan memiliki tingkat korelasi sangat  kuat</w:t>
      </w:r>
    </w:p>
    <w:p w14:paraId="13E66187" w14:textId="77777777" w:rsidR="008A165A" w:rsidRDefault="008A165A" w:rsidP="008A165A">
      <w:pPr>
        <w:pStyle w:val="ListParagraph"/>
        <w:numPr>
          <w:ilvl w:val="0"/>
          <w:numId w:val="49"/>
        </w:numPr>
        <w:spacing w:after="240"/>
        <w:jc w:val="both"/>
        <w:rPr>
          <w:bCs/>
        </w:rPr>
      </w:pPr>
      <w:r w:rsidRPr="008A165A">
        <w:rPr>
          <w:bCs/>
        </w:rPr>
        <w:t xml:space="preserve">Pengaruh Disiplin dan Kompensasi Secara Simultan Terhadap Kinerja </w:t>
      </w:r>
    </w:p>
    <w:p w14:paraId="21342172" w14:textId="3BB117AF" w:rsidR="008A165A" w:rsidRDefault="008A165A" w:rsidP="008A165A">
      <w:pPr>
        <w:pStyle w:val="ListParagraph"/>
        <w:spacing w:after="240"/>
        <w:ind w:left="360"/>
        <w:jc w:val="both"/>
        <w:rPr>
          <w:bCs/>
        </w:rPr>
      </w:pPr>
      <w:r w:rsidRPr="008A165A">
        <w:rPr>
          <w:bCs/>
        </w:rPr>
        <w:t>Hasil penelitian ini menunjukan bahwa disiplin dan kompensasi secara simultan berpengaruh positif dan signifikan terhadap kinerja, dengan uji F mendapat hasil nilai signifikansi sebesar 0,000 &lt; 0.05 dan nilai F hitung sebesar 36,466 &gt; 3.09 f tabel sehingga dapat disimpulkan bahwa H0  ditolak dan H1 diterima hal ini berarti bahwa terdapat pengaruh signifikan variabel Disiplin (X1) dan kompensasi (X2) secara simultan terhadap kinerja, dan uji Koefisien Determinasi Simultan menunjukan nilai koefisien determinasi/R Square adalah 0,695 atau sama dengan 69,5%. Angka tersebut mengandung arti bahwa variabel disiplim (X1) dan kompensasi (X2) secara simultan (bersama-sama) berpengaruh terhadap variabel kinerja (Y) sebesar 69,5% Sedangkan sisanya (100% - 69,5% = 30,5%) dipengaruhi oleh variabel lain di luar persamaan regresi ini atau variabel yang tidak diteliti. Dimana tingkat korelasi diangka 69,5% bisa dinyatakan memiliki korelasi yang kuat.</w:t>
      </w:r>
    </w:p>
    <w:p w14:paraId="710C5AE7" w14:textId="77777777" w:rsidR="008A165A" w:rsidRDefault="008A165A" w:rsidP="008A165A">
      <w:pPr>
        <w:pStyle w:val="ListParagraph"/>
        <w:spacing w:after="240"/>
        <w:ind w:left="360"/>
        <w:jc w:val="both"/>
        <w:rPr>
          <w:bCs/>
        </w:rPr>
      </w:pPr>
    </w:p>
    <w:p w14:paraId="141065C6" w14:textId="77777777" w:rsidR="008A165A" w:rsidRDefault="008A165A" w:rsidP="008A165A">
      <w:pPr>
        <w:pStyle w:val="ListParagraph"/>
        <w:spacing w:after="240"/>
        <w:ind w:left="360"/>
        <w:jc w:val="both"/>
        <w:rPr>
          <w:bCs/>
        </w:rPr>
      </w:pPr>
    </w:p>
    <w:p w14:paraId="7A2AED08" w14:textId="77777777" w:rsidR="008A165A" w:rsidRPr="008A165A" w:rsidRDefault="008A165A" w:rsidP="008A165A">
      <w:pPr>
        <w:pStyle w:val="ListParagraph"/>
        <w:spacing w:after="240"/>
        <w:ind w:left="360"/>
        <w:jc w:val="both"/>
        <w:rPr>
          <w:bCs/>
        </w:rPr>
      </w:pPr>
    </w:p>
    <w:p w14:paraId="67F3C810" w14:textId="45B7FAE4" w:rsidR="008A165A" w:rsidRPr="008A165A" w:rsidRDefault="008A165A" w:rsidP="008A165A">
      <w:pPr>
        <w:pStyle w:val="ListParagraph"/>
        <w:numPr>
          <w:ilvl w:val="0"/>
          <w:numId w:val="34"/>
        </w:numPr>
        <w:spacing w:after="240"/>
        <w:jc w:val="both"/>
        <w:rPr>
          <w:b/>
        </w:rPr>
      </w:pPr>
      <w:r w:rsidRPr="008A165A">
        <w:rPr>
          <w:b/>
        </w:rPr>
        <w:t>Impliksi Penelitian</w:t>
      </w:r>
    </w:p>
    <w:p w14:paraId="0E4EE9C1" w14:textId="77777777" w:rsidR="008A165A" w:rsidRPr="008A165A" w:rsidRDefault="008A165A" w:rsidP="008A165A">
      <w:pPr>
        <w:pStyle w:val="ListParagraph"/>
        <w:spacing w:after="240"/>
        <w:ind w:left="0" w:firstLine="360"/>
        <w:jc w:val="both"/>
        <w:rPr>
          <w:bCs/>
        </w:rPr>
      </w:pPr>
      <w:r w:rsidRPr="008A165A">
        <w:rPr>
          <w:bCs/>
        </w:rPr>
        <w:t>Berdasarkan hasil penelitian dapat dijelaskan implikasi secara teoritis dan praktis adalah sebagai berikut:</w:t>
      </w:r>
    </w:p>
    <w:p w14:paraId="046A3FB9" w14:textId="0E659A39" w:rsidR="008A165A" w:rsidRPr="008A165A" w:rsidRDefault="008A165A" w:rsidP="008A165A">
      <w:pPr>
        <w:pStyle w:val="ListParagraph"/>
        <w:numPr>
          <w:ilvl w:val="0"/>
          <w:numId w:val="50"/>
        </w:numPr>
        <w:spacing w:after="240"/>
        <w:jc w:val="both"/>
        <w:rPr>
          <w:bCs/>
        </w:rPr>
      </w:pPr>
      <w:r w:rsidRPr="008A165A">
        <w:rPr>
          <w:bCs/>
        </w:rPr>
        <w:t>Implikasi Teoritis:</w:t>
      </w:r>
    </w:p>
    <w:p w14:paraId="7B1B4EEE" w14:textId="2CE9689F" w:rsidR="008A165A" w:rsidRPr="008A165A" w:rsidRDefault="008A165A" w:rsidP="008A165A">
      <w:pPr>
        <w:pStyle w:val="ListParagraph"/>
        <w:numPr>
          <w:ilvl w:val="0"/>
          <w:numId w:val="51"/>
        </w:numPr>
        <w:spacing w:after="240"/>
        <w:jc w:val="both"/>
        <w:rPr>
          <w:bCs/>
        </w:rPr>
      </w:pPr>
      <w:r w:rsidRPr="008A165A">
        <w:rPr>
          <w:bCs/>
        </w:rPr>
        <w:t>Hasil penelitian ini menunjukan terdapat pengaruh positif disiplin terhadap kinerja Kinerja karyawan PT. Aprilia Utama Mandiri. Hal ini sejalan dengan yang diungkapkan Menurut Husain (2018) Disiplin kerja adalah suatu bentuk usaha pegawai yang bertujuan untuk meningkatkan dan membentuk pengetahuan, sikap, dan perilaku pegawai agar pegawai berperilaku secara spontan dalam upaya bekerja sama dengan pegawai lain dan meningkatkan prestasi kerja. Hal ini sejalan dengan hasil penelitian (Hamdyani et al., 2022) yang berjudul “Pengaruh Disiplin dan Kompensasi terhadap Kinerja Karyawan” dengan hasil yang menunjukan bahwa disiplin berpengaruh secara signifikan terhadap kinerja.</w:t>
      </w:r>
    </w:p>
    <w:p w14:paraId="61AFFF8A" w14:textId="115F70A9" w:rsidR="008A165A" w:rsidRPr="008A165A" w:rsidRDefault="008A165A" w:rsidP="008A165A">
      <w:pPr>
        <w:pStyle w:val="ListParagraph"/>
        <w:numPr>
          <w:ilvl w:val="0"/>
          <w:numId w:val="51"/>
        </w:numPr>
        <w:spacing w:after="240"/>
        <w:jc w:val="both"/>
        <w:rPr>
          <w:bCs/>
        </w:rPr>
      </w:pPr>
      <w:r w:rsidRPr="008A165A">
        <w:rPr>
          <w:bCs/>
        </w:rPr>
        <w:t>Hasil penelitian ini menunjukan terdapat pengaruh positif Kompensasi terhadap Kinerja karyawan PT. Aprilia Utama Mandiri. Hal ini sejalan dengan yang diungkapkan (Zulkifli &amp; Saskia, 2022) bawha Kompensasi merupakan sesuatu wujud pembayaran langsung ataupun tidak langsung dalam wujud bantuan serta insentif untuk tingkatkan Kinerja pegawai. Hal ini sejalan dengan hasil penelitian (Liana et al., 2023) yang berjudul “Pengaruh Loyalitas Pegawai dan Kompensasi Terhadap Kinerja Pegawai Pada Rumah Sakit Dr. Ciptomangunkusumo (RSCM)” dengan hasil yang menunjukan bahwa kompensasi berpengaruh secara signifikan terhadap kinerja.</w:t>
      </w:r>
    </w:p>
    <w:p w14:paraId="37EB2D5F" w14:textId="1571AF28" w:rsidR="008A165A" w:rsidRPr="008A165A" w:rsidRDefault="008A165A" w:rsidP="008A165A">
      <w:pPr>
        <w:pStyle w:val="ListParagraph"/>
        <w:numPr>
          <w:ilvl w:val="0"/>
          <w:numId w:val="51"/>
        </w:numPr>
        <w:spacing w:after="240"/>
        <w:jc w:val="both"/>
        <w:rPr>
          <w:bCs/>
        </w:rPr>
      </w:pPr>
      <w:r w:rsidRPr="008A165A">
        <w:rPr>
          <w:bCs/>
        </w:rPr>
        <w:t>Hasil penelitian ini menunjukan bahwa disiplin dan kompensasi berpengaruh secara simultan terhadap Kinerja karyawan PT. Aprilia Utama Mandiri. Hal ini mendukung penelitian (Hamdyani et al., 2022) yang mendapatkan hasil penelitian yang sama yaitu disiplin dan kompensasi secara simultan berpengaruh signifikan terhadap kinerja pegawai.</w:t>
      </w:r>
    </w:p>
    <w:p w14:paraId="53FC8412" w14:textId="77777777" w:rsidR="008A165A" w:rsidRDefault="008A165A" w:rsidP="008A165A">
      <w:pPr>
        <w:pStyle w:val="ListParagraph"/>
        <w:numPr>
          <w:ilvl w:val="0"/>
          <w:numId w:val="50"/>
        </w:numPr>
        <w:spacing w:after="240"/>
        <w:jc w:val="both"/>
        <w:rPr>
          <w:bCs/>
        </w:rPr>
      </w:pPr>
      <w:r w:rsidRPr="008A165A">
        <w:rPr>
          <w:bCs/>
        </w:rPr>
        <w:t>Implikasi Praktis:</w:t>
      </w:r>
    </w:p>
    <w:p w14:paraId="11C75BE2" w14:textId="5FD39B5F" w:rsidR="008A165A" w:rsidRDefault="008A165A" w:rsidP="008A165A">
      <w:pPr>
        <w:pStyle w:val="ListParagraph"/>
        <w:spacing w:after="240"/>
        <w:jc w:val="both"/>
        <w:rPr>
          <w:bCs/>
        </w:rPr>
      </w:pPr>
      <w:r w:rsidRPr="008A165A">
        <w:rPr>
          <w:bCs/>
        </w:rPr>
        <w:t>Dari hasil penelitian ini dimana disiplin berpengaruh secara parsial terhadap Kinerja pegawai, kompensasi juga berpengarush secara parsial terhadap Kinerja pegawai, serta disiplin dan kompensasi secara simultan berpengaruh terhadap Kinerja perusahaan maka bagi manajemen diharapkan dapat menjadi pertimbangan dalam membuat kebijakan untuk meningkatkan Kinerja. Kompensasi yang diberikan jika dirasa telah sesuai dan tidak kurang maka secara tidak langsung akan memotivasi pegawai untuk bekerja lebih giat lagi dan juga untuk meningkatkan tingkat disiplin karyawan agar dapat membantu dalam menyelesaikan tugas dengan penuh tanggung jawab serta mematuhi peraturan yang telah ditetapkan oleh perusahaan sangat berpengaruh terhadap Kinerja pegawai. Selain itu, peningkatan Kinerja pegawai juga dapat dilakukan dengan memperhatikan kebutuhan kebutuhan pegawai yang belum tercukupi dan memberikan tindakan tegas bagi karyawan yang tidak disiplin</w:t>
      </w:r>
    </w:p>
    <w:p w14:paraId="3178536F" w14:textId="77777777" w:rsidR="008A165A" w:rsidRPr="008A165A" w:rsidRDefault="008A165A" w:rsidP="008A165A">
      <w:pPr>
        <w:pStyle w:val="ListParagraph"/>
        <w:spacing w:after="240"/>
        <w:jc w:val="both"/>
        <w:rPr>
          <w:bCs/>
        </w:rPr>
      </w:pPr>
    </w:p>
    <w:p w14:paraId="281CA0F4" w14:textId="0E7A0283" w:rsidR="008A165A" w:rsidRPr="008A165A" w:rsidRDefault="008A165A" w:rsidP="008A165A">
      <w:pPr>
        <w:pStyle w:val="ListParagraph"/>
        <w:numPr>
          <w:ilvl w:val="0"/>
          <w:numId w:val="34"/>
        </w:numPr>
        <w:spacing w:after="240"/>
        <w:jc w:val="both"/>
        <w:rPr>
          <w:b/>
        </w:rPr>
      </w:pPr>
      <w:r w:rsidRPr="008A165A">
        <w:rPr>
          <w:b/>
        </w:rPr>
        <w:t>Keterbatasan Penelitian</w:t>
      </w:r>
    </w:p>
    <w:p w14:paraId="6D577ECA" w14:textId="77777777" w:rsidR="008A165A" w:rsidRPr="008A165A" w:rsidRDefault="008A165A" w:rsidP="008A165A">
      <w:pPr>
        <w:pStyle w:val="ListParagraph"/>
        <w:spacing w:after="240"/>
        <w:ind w:left="0"/>
        <w:jc w:val="both"/>
        <w:rPr>
          <w:bCs/>
        </w:rPr>
      </w:pPr>
      <w:r w:rsidRPr="008A165A">
        <w:rPr>
          <w:bCs/>
        </w:rPr>
        <w:tab/>
        <w:t xml:space="preserve">Penelitian ini telah dilakukan dan dilaksanakan sesuai kaidah ilmiah, namun demikian masih terdapat beberapa keterbatasan sebagai berikut ini: </w:t>
      </w:r>
    </w:p>
    <w:p w14:paraId="50A7F688" w14:textId="380AAA3A" w:rsidR="008A165A" w:rsidRPr="008A165A" w:rsidRDefault="008A165A" w:rsidP="008A165A">
      <w:pPr>
        <w:pStyle w:val="ListParagraph"/>
        <w:numPr>
          <w:ilvl w:val="0"/>
          <w:numId w:val="52"/>
        </w:numPr>
        <w:spacing w:after="240"/>
        <w:jc w:val="both"/>
        <w:rPr>
          <w:bCs/>
        </w:rPr>
      </w:pPr>
      <w:r w:rsidRPr="008A165A">
        <w:rPr>
          <w:bCs/>
        </w:rPr>
        <w:t>Keterbatasan Objek Pada penelitian ini hanya menggunakan perspektif dari beberapa teori yang menjelaskan tentang pengaruh antar variabel namun sebenarnya masih banyak teori-teori lain yang memberikan pandangan berbeda mengenai topik yang diteliti dengan beragam variabel lain yang mempengaruhi.</w:t>
      </w:r>
    </w:p>
    <w:p w14:paraId="2362B682" w14:textId="0C313D41" w:rsidR="008A165A" w:rsidRPr="008A165A" w:rsidRDefault="008A165A" w:rsidP="008A165A">
      <w:pPr>
        <w:pStyle w:val="ListParagraph"/>
        <w:numPr>
          <w:ilvl w:val="0"/>
          <w:numId w:val="52"/>
        </w:numPr>
        <w:spacing w:after="240"/>
        <w:jc w:val="both"/>
        <w:rPr>
          <w:bCs/>
        </w:rPr>
      </w:pPr>
      <w:r w:rsidRPr="008A165A">
        <w:rPr>
          <w:bCs/>
        </w:rPr>
        <w:t>Keterbatasan Subjek Penelitian diimana subjek penelitian ini memiliki keterbatasan yaitu sedikitnya jumlah populasi yang diteliti karena PT. Aprilia Utama Mandiri bukan sebuah perusahaan yang besar, sehingga ditakutkan hasil penelitian tidak dapat di generalisasikan lebih luas</w:t>
      </w:r>
    </w:p>
    <w:bookmarkEnd w:id="0"/>
    <w:p w14:paraId="1898E9DE" w14:textId="6B76FB69" w:rsidR="009B53E7" w:rsidRPr="0084203A" w:rsidRDefault="007B17C9" w:rsidP="009B53E7">
      <w:pPr>
        <w:tabs>
          <w:tab w:val="left" w:pos="426"/>
        </w:tabs>
        <w:spacing w:before="240"/>
        <w:jc w:val="center"/>
        <w:rPr>
          <w:sz w:val="28"/>
          <w:szCs w:val="28"/>
          <w:lang w:val="id-ID"/>
        </w:rPr>
      </w:pPr>
      <w:r w:rsidRPr="0084203A">
        <w:rPr>
          <w:sz w:val="28"/>
          <w:szCs w:val="28"/>
          <w:lang w:val="en-GB"/>
        </w:rPr>
        <w:t>Kesimpulan</w:t>
      </w:r>
      <w:r w:rsidR="009B53E7" w:rsidRPr="0084203A">
        <w:rPr>
          <w:sz w:val="28"/>
          <w:szCs w:val="28"/>
        </w:rPr>
        <w:t xml:space="preserve"> </w:t>
      </w:r>
    </w:p>
    <w:p w14:paraId="1256A159" w14:textId="77777777" w:rsidR="003753DD" w:rsidRDefault="003753DD" w:rsidP="003753DD">
      <w:pPr>
        <w:ind w:firstLine="720"/>
        <w:jc w:val="both"/>
        <w:rPr>
          <w:lang w:val="en-ID"/>
        </w:rPr>
      </w:pPr>
    </w:p>
    <w:p w14:paraId="2D907EDB" w14:textId="62AFEE52" w:rsidR="003753DD" w:rsidRPr="003753DD" w:rsidRDefault="003753DD" w:rsidP="003753DD">
      <w:pPr>
        <w:ind w:firstLine="720"/>
        <w:jc w:val="both"/>
        <w:rPr>
          <w:lang w:val="en-ID"/>
        </w:rPr>
      </w:pPr>
      <w:r w:rsidRPr="003753DD">
        <w:rPr>
          <w:lang w:val="en-ID"/>
        </w:rPr>
        <w:t>Penelitian ini bertujuan untuk menguji pengaruh Disiplin dan kompensasi terhadap Kinerja karyawan PT. Aprilia Utama Mandiri. Berdasarkan hasil analisis data, kesimpulan yang bisa diambil dari hasil penelitian ini adalah:</w:t>
      </w:r>
    </w:p>
    <w:p w14:paraId="1B5F62B7" w14:textId="24FF3CEB" w:rsidR="003753DD" w:rsidRPr="003753DD" w:rsidRDefault="003753DD" w:rsidP="003753DD">
      <w:pPr>
        <w:pStyle w:val="ListParagraph"/>
        <w:numPr>
          <w:ilvl w:val="0"/>
          <w:numId w:val="37"/>
        </w:numPr>
        <w:jc w:val="both"/>
        <w:rPr>
          <w:lang w:val="en-ID"/>
        </w:rPr>
      </w:pPr>
      <w:r w:rsidRPr="003753DD">
        <w:rPr>
          <w:lang w:val="en-ID"/>
        </w:rPr>
        <w:t>disiplin berpengaruh positif dan signifikan terhadap kinerja, dengan hasil uji t didapatkan nilai t hitung variabel disiplin sebesar 2,488 dimana lebih besar dibanding t tabel 1.661. maka karena 2,488 &gt; 1.692 dapat disimpulkan ada pengaruh positif amtara disiplin dan kinerja lalu nilai signifikansi nya 0,047 &lt; 0,05 maka pengaruhnya signifikan. Kemudian dari hasil uji koefisien determinasi parsial menunjukan bahwa Disiplin memiliki tingkat korelasi sebesar 0,549 atau sama dengan 54,9%. Angka tersebut mengandung arti bahwa variabel disiplim (X1) parsial berpengaruh terhadap variabel kinerja (Y) sebesar 54,9%. Tingkat korelasi diangka 54,9% bisa dinyatakan memiliki tingkat korelasi sedang.</w:t>
      </w:r>
    </w:p>
    <w:p w14:paraId="355AC113" w14:textId="2597EAE3" w:rsidR="003753DD" w:rsidRPr="003753DD" w:rsidRDefault="003753DD" w:rsidP="003753DD">
      <w:pPr>
        <w:pStyle w:val="ListParagraph"/>
        <w:numPr>
          <w:ilvl w:val="0"/>
          <w:numId w:val="37"/>
        </w:numPr>
        <w:jc w:val="both"/>
        <w:rPr>
          <w:lang w:val="en-ID"/>
        </w:rPr>
      </w:pPr>
      <w:r w:rsidRPr="003753DD">
        <w:rPr>
          <w:lang w:val="en-ID"/>
        </w:rPr>
        <w:t>kompensasi berpengaruh positif dan signifikan terhadap kinerja, dengan hasil uji t didapat nilai t hitung variabel kompensasi sebesar 5,007 dimana lebih besar dibanding t tabel  1.661. maka karena 5,007 &gt; 1.692 dapat disimpulkan ada pengaruh antara kompensasi dan Kinerja kerja. Nilai signifikansi Loyalitas diangka 0,000 dimana lebih kecil dibanding 0,05 sehingga loyalitas berpengaruh signifikan terhadap kinerja. Kemudian dari hasil uji koefisien determinasi parsial menunjukan bahwa Kompensasi memiliki tingkat korelasi sebesar 0,832 atau sama dengan 83,2%. Angka tersebut mengandung arti bahwa variabel disiplim (X1) parsial berpengaruh terhadap variabel kinerja (Y) sebesar 83,2% Tingkat korelasi diangka 54,9% bisa dinyatakan memiliki tingkat korelasi sangat  kuat.</w:t>
      </w:r>
    </w:p>
    <w:p w14:paraId="420216DA" w14:textId="57974E9E" w:rsidR="003753DD" w:rsidRPr="003753DD" w:rsidRDefault="003753DD" w:rsidP="003753DD">
      <w:pPr>
        <w:pStyle w:val="ListParagraph"/>
        <w:numPr>
          <w:ilvl w:val="0"/>
          <w:numId w:val="37"/>
        </w:numPr>
        <w:jc w:val="both"/>
        <w:rPr>
          <w:lang w:val="en-ID"/>
        </w:rPr>
      </w:pPr>
      <w:r w:rsidRPr="003753DD">
        <w:rPr>
          <w:lang w:val="en-ID"/>
        </w:rPr>
        <w:t>disiplin dan kompensasi secara simultan berpengaruh positif dan signifikan terhadap kinerja, dengan uji F mendapat hasil nilai signifikansi sebesar 0,000 &lt; 0.05 dan nilai F hitung sebesar 36,466 &gt; 3.09 f tabel sehingga dapat disimpulkan bahwa H0  ditolak dan H1 diterima hal ini berarti bahwa terdapat pengaruh signifikan variabel Disiplin (X1) dan kompensasi (X2) secara simultan terhadap kinerja, dan uji Koefisien Determinasi Simultan menunjukan nilai koefisien determinasi/R Square adalah 0,695 atau sama dengan 69,5%. Angka tersebut mengandung arti bahwa variabel disiplim (X1) dan kompensasi (X2) secara simultan (bersama-sama) berpengaruh terhadap variabel kinerja (Y) sebesar 69,5% Sedangkan sisanya (100% - 69,5% = 30,5%) dipengaruhi oleh variabel lain di luar persamaan regresi ini atau variabel yang tidak diteliti. Dimana tingkat korelasi diangka 69,5% bisa dinyatakan memiliki korelasi yang kuat</w:t>
      </w:r>
    </w:p>
    <w:p w14:paraId="4A51E389" w14:textId="5E99814C" w:rsidR="007C6378" w:rsidRPr="007C6378" w:rsidRDefault="00216761" w:rsidP="007C6378">
      <w:pPr>
        <w:spacing w:before="240"/>
        <w:rPr>
          <w:bCs/>
          <w:color w:val="000000"/>
          <w:sz w:val="28"/>
          <w:szCs w:val="28"/>
          <w:lang w:val="pt-BR"/>
        </w:rPr>
      </w:pPr>
      <w:r w:rsidRPr="00216761">
        <w:rPr>
          <w:rStyle w:val="apple-style-span"/>
          <w:bCs/>
          <w:color w:val="000000"/>
          <w:sz w:val="28"/>
          <w:szCs w:val="28"/>
          <w:lang w:val="pt-BR"/>
        </w:rPr>
        <w:t>REFERENSI</w:t>
      </w:r>
    </w:p>
    <w:sdt>
      <w:sdtPr>
        <w:rPr>
          <w:bCs/>
        </w:rPr>
        <w:tag w:val="MENDELEY_BIBLIOGRAPHY"/>
        <w:id w:val="1457677447"/>
        <w:placeholder>
          <w:docPart w:val="75FA7DE654B74C26B33661AFC734D37B"/>
        </w:placeholder>
      </w:sdtPr>
      <w:sdtEndPr/>
      <w:sdtContent>
        <w:p w14:paraId="7DDAD647" w14:textId="77777777" w:rsidR="003753DD" w:rsidRPr="003753DD" w:rsidRDefault="003753DD" w:rsidP="003753DD">
          <w:pPr>
            <w:ind w:left="284" w:hanging="284"/>
            <w:jc w:val="both"/>
            <w:rPr>
              <w:bCs/>
            </w:rPr>
          </w:pPr>
          <w:r w:rsidRPr="003753DD">
            <w:rPr>
              <w:bCs/>
            </w:rPr>
            <w:t>Alamsyah, D., Indrawati, M., &amp; Hartati, C. S. (2022). ANALISIS KESESUAIAN KOMPENSASI PADAKINERJA KARYAWAN MELALUI KEPUASAN KERJA. Jurnal Manajemen Dirgantara, 15(1), 73–81.</w:t>
          </w:r>
        </w:p>
        <w:p w14:paraId="4F5B599A" w14:textId="77777777" w:rsidR="003753DD" w:rsidRPr="003753DD" w:rsidRDefault="003753DD" w:rsidP="003753DD">
          <w:pPr>
            <w:ind w:left="284" w:hanging="284"/>
            <w:jc w:val="both"/>
            <w:rPr>
              <w:bCs/>
            </w:rPr>
          </w:pPr>
          <w:r w:rsidRPr="003753DD">
            <w:rPr>
              <w:bCs/>
            </w:rPr>
            <w:t>Apriyansyah, H., Idris, M., &amp; Choiriyah, C. (2023). Pengaruh Lingkungan Kerja, Disiplin Kerja dan Kompensasi Kerja Terhadap Kinerja Pegawai pada Dinas Kelautan dan Perikanan Provinsi Sumatera Selatan. Jurnal Bisnis, Manajemen, Dan Ekonomi, 4(1), 22–39. https://doi.org/10.47747/jbme.v4i1.901</w:t>
          </w:r>
        </w:p>
        <w:p w14:paraId="7E8953DD" w14:textId="77777777" w:rsidR="003753DD" w:rsidRPr="003753DD" w:rsidRDefault="003753DD" w:rsidP="003753DD">
          <w:pPr>
            <w:ind w:left="284" w:hanging="284"/>
            <w:jc w:val="both"/>
            <w:rPr>
              <w:bCs/>
            </w:rPr>
          </w:pPr>
          <w:r w:rsidRPr="003753DD">
            <w:rPr>
              <w:bCs/>
            </w:rPr>
            <w:t>Budiasa, I. K. (2021). BEBAN KERJA DAN KINERJA SUMBER DAYA MANUSIA. CV. PENA PERSADA. https://www.researchgate.net/publication/353995816</w:t>
          </w:r>
        </w:p>
        <w:p w14:paraId="75634D34" w14:textId="77777777" w:rsidR="003753DD" w:rsidRPr="003753DD" w:rsidRDefault="003753DD" w:rsidP="003753DD">
          <w:pPr>
            <w:ind w:left="284" w:hanging="284"/>
            <w:jc w:val="both"/>
            <w:rPr>
              <w:bCs/>
            </w:rPr>
          </w:pPr>
          <w:r w:rsidRPr="003753DD">
            <w:rPr>
              <w:bCs/>
            </w:rPr>
            <w:t>Darma, B. (2021). STATISTIKA PENELITIAN MENGGUNAKAN SPSS  (Uji Validitas, Uji Reliabilitas, Regresi Linier Sederhana, Regresi Linier Berganda, Uji t, Uji F, R2). GUEPEDIA.</w:t>
          </w:r>
        </w:p>
        <w:p w14:paraId="7D95B0E8" w14:textId="77777777" w:rsidR="003753DD" w:rsidRPr="003753DD" w:rsidRDefault="003753DD" w:rsidP="003753DD">
          <w:pPr>
            <w:ind w:left="284" w:hanging="284"/>
            <w:jc w:val="both"/>
            <w:rPr>
              <w:bCs/>
            </w:rPr>
          </w:pPr>
          <w:r w:rsidRPr="003753DD">
            <w:rPr>
              <w:bCs/>
            </w:rPr>
            <w:t>Daryanti, A., &amp; Widyastuti, N. (2023). PENGARUH DISIPLIN KERJA DAN KOMPENSASI TERHADAP KINERJA KARYAWAN PADA PT. POS INDONESIA CABANG BLORA JAWA TENGAH. OPTIMAL, 20(1), 27–42.</w:t>
          </w:r>
        </w:p>
        <w:p w14:paraId="72B0BF92" w14:textId="77777777" w:rsidR="003753DD" w:rsidRPr="003753DD" w:rsidRDefault="003753DD" w:rsidP="003753DD">
          <w:pPr>
            <w:ind w:left="284" w:hanging="284"/>
            <w:jc w:val="both"/>
            <w:rPr>
              <w:bCs/>
            </w:rPr>
          </w:pPr>
          <w:r w:rsidRPr="003753DD">
            <w:rPr>
              <w:bCs/>
            </w:rPr>
            <w:t>Dea, G., Sundari, O., &amp; Dongoran, J. (2020). Pengaruh Disiplin Kerja dan Lingkungan Kerja Terhadap Kinerja Karyawan pada PT PLN (Persero) Unit Induk Distribusi Jawa Tengah dan D.I Yogyakarta Unit Pelaksana Pelayanan Pelanggan Salatiga. International Journal of Social Science and Business, 4(1), 144–154. https://ejournal.undiksha.ac.id/index.php/IJSSB/index</w:t>
          </w:r>
        </w:p>
        <w:p w14:paraId="01B237A8" w14:textId="77777777" w:rsidR="003753DD" w:rsidRPr="003753DD" w:rsidRDefault="003753DD" w:rsidP="003753DD">
          <w:pPr>
            <w:ind w:left="284" w:hanging="284"/>
            <w:jc w:val="both"/>
            <w:rPr>
              <w:bCs/>
            </w:rPr>
          </w:pPr>
          <w:r w:rsidRPr="003753DD">
            <w:rPr>
              <w:bCs/>
            </w:rPr>
            <w:t>Dewi, L. K., &amp; Sutopo. (2021). Pengaruh Disiplin Kerja, Lingkungan Kerja Dan Insentif Terhadap Kinerja Karyawan CV. Pusat Kertas Semarang. DHARMA EKONOMI, 28(1), 31–41.</w:t>
          </w:r>
        </w:p>
        <w:p w14:paraId="2D0DE600" w14:textId="77777777" w:rsidR="003753DD" w:rsidRPr="003753DD" w:rsidRDefault="003753DD" w:rsidP="003753DD">
          <w:pPr>
            <w:ind w:left="284" w:hanging="284"/>
            <w:jc w:val="both"/>
            <w:rPr>
              <w:bCs/>
            </w:rPr>
          </w:pPr>
          <w:r w:rsidRPr="003753DD">
            <w:rPr>
              <w:bCs/>
            </w:rPr>
            <w:t>Farhah, A., Ahiri, J., &amp; Ilham, Muh. (2020). PENGARUH MOTIVASI KERJA DAN DISIPLIN KERJA TERHADAP KINERJA KARYAWAN (Vol. 5, Issue 1). http://ojs.uho.ac.id/index.php/jopspe</w:t>
          </w:r>
        </w:p>
        <w:p w14:paraId="093D49CC" w14:textId="77777777" w:rsidR="003753DD" w:rsidRPr="003753DD" w:rsidRDefault="003753DD" w:rsidP="003753DD">
          <w:pPr>
            <w:ind w:left="284" w:hanging="284"/>
            <w:jc w:val="both"/>
            <w:rPr>
              <w:bCs/>
            </w:rPr>
          </w:pPr>
          <w:r w:rsidRPr="003753DD">
            <w:rPr>
              <w:bCs/>
            </w:rPr>
            <w:t>Ghozali, I. (2018a). Aplikasi Analisis Multivariate dengan Program IBM SPSS 25. Badan Penerbit Universitas Diponegoro.</w:t>
          </w:r>
        </w:p>
        <w:p w14:paraId="0F44DFA5" w14:textId="77777777" w:rsidR="003753DD" w:rsidRPr="003753DD" w:rsidRDefault="003753DD" w:rsidP="003753DD">
          <w:pPr>
            <w:ind w:left="284" w:hanging="284"/>
            <w:jc w:val="both"/>
            <w:rPr>
              <w:bCs/>
            </w:rPr>
          </w:pPr>
          <w:r w:rsidRPr="003753DD">
            <w:rPr>
              <w:bCs/>
            </w:rPr>
            <w:t>Ghozali, I. (2018b). APLIKASI ANALISIS MULTIVARIATE Dengan Program IBM SPSS 25 (9th ed.). Badan Penerbit Universitas Diponegoro.</w:t>
          </w:r>
        </w:p>
        <w:p w14:paraId="604469D2" w14:textId="77777777" w:rsidR="003753DD" w:rsidRPr="003753DD" w:rsidRDefault="003753DD" w:rsidP="003753DD">
          <w:pPr>
            <w:ind w:left="284" w:hanging="284"/>
            <w:jc w:val="both"/>
            <w:rPr>
              <w:bCs/>
            </w:rPr>
          </w:pPr>
          <w:r w:rsidRPr="003753DD">
            <w:rPr>
              <w:bCs/>
            </w:rPr>
            <w:t>Hamdyani, S., Syarifuddin, A., &amp; Nurhani. (2022). Pengaruh Disiplin dan Kompensasi terhadap Kinerja Karyawan. YUME : Journal of Management, 5(3), 578–592. https://doi.org/10.37531/yume.vxix.346</w:t>
          </w:r>
        </w:p>
        <w:p w14:paraId="3B9C95ED" w14:textId="77777777" w:rsidR="003753DD" w:rsidRPr="003753DD" w:rsidRDefault="003753DD" w:rsidP="003753DD">
          <w:pPr>
            <w:ind w:left="284" w:hanging="284"/>
            <w:jc w:val="both"/>
            <w:rPr>
              <w:bCs/>
            </w:rPr>
          </w:pPr>
          <w:r w:rsidRPr="003753DD">
            <w:rPr>
              <w:bCs/>
            </w:rPr>
            <w:t>Husain, B. A. (2018). PENGARUH DISIPLIN KERJATERHADAPKINERJA KARYAWAN(Pada PT. BankDanamon Tbk Cabang Bintaro).</w:t>
          </w:r>
        </w:p>
        <w:p w14:paraId="01306983" w14:textId="77777777" w:rsidR="003753DD" w:rsidRPr="003753DD" w:rsidRDefault="003753DD" w:rsidP="003753DD">
          <w:pPr>
            <w:ind w:left="284" w:hanging="284"/>
            <w:jc w:val="both"/>
            <w:rPr>
              <w:bCs/>
            </w:rPr>
          </w:pPr>
          <w:r w:rsidRPr="003753DD">
            <w:rPr>
              <w:bCs/>
            </w:rPr>
            <w:t>Ibrahim, F. E., Djuhartono, T., &amp; Sodik, N. (2021). PENGARUH KERJASAMA TIM TERHADAP KINERJA KARYAWAN DI PT LION SUPERINDO. Jurnal ARASTIRMA Fakultas Ekonomi Program Studi Manajemen UNPAM, 1(2), 316–325.</w:t>
          </w:r>
        </w:p>
        <w:p w14:paraId="394C73D9" w14:textId="77777777" w:rsidR="003753DD" w:rsidRPr="003753DD" w:rsidRDefault="003753DD" w:rsidP="003753DD">
          <w:pPr>
            <w:ind w:left="284" w:hanging="284"/>
            <w:jc w:val="both"/>
            <w:rPr>
              <w:bCs/>
            </w:rPr>
          </w:pPr>
          <w:r w:rsidRPr="003753DD">
            <w:rPr>
              <w:bCs/>
            </w:rPr>
            <w:t>Khaeruman, Marnisah, L., Idrus, S., &amp; dkk. (2021). Meningkatkan Kinerja MANAJEMEN SUMBER DAYA MANUSIA Konsep &amp; Studi Kasus. CV. AA. RIZKY.</w:t>
          </w:r>
        </w:p>
        <w:p w14:paraId="45051A95" w14:textId="77777777" w:rsidR="003753DD" w:rsidRPr="003753DD" w:rsidRDefault="003753DD" w:rsidP="003753DD">
          <w:pPr>
            <w:ind w:left="284" w:hanging="284"/>
            <w:jc w:val="both"/>
            <w:rPr>
              <w:bCs/>
            </w:rPr>
          </w:pPr>
          <w:r w:rsidRPr="003753DD">
            <w:rPr>
              <w:bCs/>
            </w:rPr>
            <w:t>Kurbani, A., Kurniawan, M., Iswan, J., &amp; Liana, D. S. (2022). Pengaruh Kompensasi Langsung Dan Tidak Langsung Terhadap Semangat Kerja Pegawai Pada Kantor Kepala Kampung Sukabumi Kecamatan Buay Bahuga. Jurnal Media Wahana Ekonomika, 19(1), 144–153.</w:t>
          </w:r>
        </w:p>
        <w:p w14:paraId="6FD9A7C2" w14:textId="77777777" w:rsidR="003753DD" w:rsidRPr="003753DD" w:rsidRDefault="003753DD" w:rsidP="003753DD">
          <w:pPr>
            <w:ind w:left="284" w:hanging="284"/>
            <w:jc w:val="both"/>
            <w:rPr>
              <w:bCs/>
            </w:rPr>
          </w:pPr>
          <w:r w:rsidRPr="003753DD">
            <w:rPr>
              <w:bCs/>
            </w:rPr>
            <w:t>Langda, A. W., &amp; Laily, N. (2021). PENGARUH DISIPLIN KERJA DAN KOMPENSASI TERHADAP KINERJA KARYAWAN MELALUI MOTIVASI SEBAGAI VARIABEL INTERVENING. Jurnal Ilmu Dan Riset Manajemen, 10(4).</w:t>
          </w:r>
        </w:p>
        <w:p w14:paraId="0C05B152" w14:textId="77777777" w:rsidR="003753DD" w:rsidRPr="003753DD" w:rsidRDefault="003753DD" w:rsidP="003753DD">
          <w:pPr>
            <w:ind w:left="284" w:hanging="284"/>
            <w:jc w:val="both"/>
            <w:rPr>
              <w:bCs/>
            </w:rPr>
          </w:pPr>
          <w:r w:rsidRPr="003753DD">
            <w:rPr>
              <w:bCs/>
            </w:rPr>
            <w:t>Liana, Y., Megantoro, W., &amp; S, D. P. (2023). Loyalitas Karyawan dan Kompensasi Terhadap Kinerja Karyawan Pada CV. Lensa Informatika Surabaya. INSPIRASI ; Jurnal Ilmu-Ilmu Sosial, 20(1), 821–829.</w:t>
          </w:r>
        </w:p>
        <w:p w14:paraId="5170435F" w14:textId="77777777" w:rsidR="003753DD" w:rsidRPr="003753DD" w:rsidRDefault="003753DD" w:rsidP="003753DD">
          <w:pPr>
            <w:ind w:left="284" w:hanging="284"/>
            <w:jc w:val="both"/>
            <w:rPr>
              <w:bCs/>
            </w:rPr>
          </w:pPr>
          <w:r w:rsidRPr="003753DD">
            <w:rPr>
              <w:bCs/>
            </w:rPr>
            <w:t>Manullang, W. T. A., Sinaga, R. V., &amp; Silalahi, E. (2022). PENGARUH DISIPLIN KERJA, FASILITAS KERJA DAN BEBAN KERJA TERHADAP KINERJA KARYAWAN PADA PT. HILON SUMATERA. KUKIMA : Kumpulan Karya Ilmiah Manajemen, 1(1), 2829–0941.</w:t>
          </w:r>
        </w:p>
        <w:p w14:paraId="5AD57046" w14:textId="77777777" w:rsidR="003753DD" w:rsidRPr="003753DD" w:rsidRDefault="003753DD" w:rsidP="003753DD">
          <w:pPr>
            <w:ind w:left="284" w:hanging="284"/>
            <w:jc w:val="both"/>
            <w:rPr>
              <w:bCs/>
            </w:rPr>
          </w:pPr>
          <w:r w:rsidRPr="003753DD">
            <w:rPr>
              <w:bCs/>
            </w:rPr>
            <w:t>Nurzakiah, E. L., &amp; Febrian, W. D. (2024). Pengaruh Disiplin Kerja, Motivasi, dan Kompensasi Terhadap Kinerja Karyawan ( Studi pada PT Billy Indonesia ). Jurnal Manajemen Dan Bisnis Madani, 6(1), 46–64. https://journal.paramadina.ac.id/</w:t>
          </w:r>
        </w:p>
        <w:p w14:paraId="49410253" w14:textId="77777777" w:rsidR="003753DD" w:rsidRPr="003753DD" w:rsidRDefault="003753DD" w:rsidP="003753DD">
          <w:pPr>
            <w:ind w:left="284" w:hanging="284"/>
            <w:jc w:val="both"/>
            <w:rPr>
              <w:bCs/>
            </w:rPr>
          </w:pPr>
          <w:r w:rsidRPr="003753DD">
            <w:rPr>
              <w:bCs/>
            </w:rPr>
            <w:t>Raymond, Siregar, D. L., Indrawan, M. G., Sukma, M., Hartati, Sari, V. N., Andra, R. S., Lubis, B. L. R. A., Mirsal, Candana, D. M., Affuan, M., Sari, M. W., Anwar, R. N., Juliardi, B., &amp; Novrianto, A. (2023). Manajemen Sumber Daya Manusia (S. Kasman, Ed.; 1st ed.). CV. Gita Lentera.</w:t>
          </w:r>
        </w:p>
        <w:p w14:paraId="5E02FC46" w14:textId="77777777" w:rsidR="003753DD" w:rsidRPr="003753DD" w:rsidRDefault="003753DD" w:rsidP="003753DD">
          <w:pPr>
            <w:ind w:left="284" w:hanging="284"/>
            <w:jc w:val="both"/>
            <w:rPr>
              <w:bCs/>
            </w:rPr>
          </w:pPr>
          <w:r w:rsidRPr="003753DD">
            <w:rPr>
              <w:bCs/>
            </w:rPr>
            <w:t>Sayoto, B., &amp; Winarto, H. (2018). PENGARUH DISIPLIN KERJA DAN FASILITAS KERJA TERHADAP PRODUKTIVITAS KERJA KARYAWAN MNCTV BAGIAN PRODUKSI. Jurnal Manajemen Bisnis Krisnadwipayana, 6(2), 2338–4794.</w:t>
          </w:r>
        </w:p>
        <w:p w14:paraId="3394E644" w14:textId="77777777" w:rsidR="003753DD" w:rsidRPr="003753DD" w:rsidRDefault="003753DD" w:rsidP="003753DD">
          <w:pPr>
            <w:ind w:left="284" w:hanging="284"/>
            <w:jc w:val="both"/>
            <w:rPr>
              <w:bCs/>
            </w:rPr>
          </w:pPr>
          <w:r w:rsidRPr="003753DD">
            <w:rPr>
              <w:bCs/>
            </w:rPr>
            <w:t>Selano, Y. V., Adinata, P. V., &amp; Laksono, F. P. (2019). PENGARUH KEPUASAN KARYAWAN PADA KOMPENSASI LANGSUNG,KOMPENSASI TIDAK LANGSUNG, PEKERJAAN, DAN LINGKUNGAN PEKERJAAN TERHADAP TURNOVER INTENTION (Studi Kasus: Karyawan Perawat RS Emanuel Purwareja, Klampok,Banjarnegara). EXERO Journal of Research in Business and Economics, 01(02), 80–96.</w:t>
          </w:r>
        </w:p>
        <w:p w14:paraId="72529A90" w14:textId="77777777" w:rsidR="003753DD" w:rsidRPr="003753DD" w:rsidRDefault="003753DD" w:rsidP="003753DD">
          <w:pPr>
            <w:ind w:left="284" w:hanging="284"/>
            <w:jc w:val="both"/>
            <w:rPr>
              <w:bCs/>
            </w:rPr>
          </w:pPr>
          <w:r w:rsidRPr="003753DD">
            <w:rPr>
              <w:bCs/>
            </w:rPr>
            <w:t>Sugiyono. (2018). Metode Penelitian Kuantitatif. Alfabeta.</w:t>
          </w:r>
        </w:p>
        <w:p w14:paraId="66007AAD" w14:textId="77777777" w:rsidR="003753DD" w:rsidRPr="003753DD" w:rsidRDefault="003753DD" w:rsidP="003753DD">
          <w:pPr>
            <w:ind w:left="284" w:hanging="284"/>
            <w:jc w:val="both"/>
            <w:rPr>
              <w:bCs/>
            </w:rPr>
          </w:pPr>
          <w:r w:rsidRPr="003753DD">
            <w:rPr>
              <w:bCs/>
            </w:rPr>
            <w:t>Sugiyono. (2019). Metode Penelitian Kuantitatif Kualitatif dan R&amp;D (Sutopo, Ed.). ALFABETA.</w:t>
          </w:r>
        </w:p>
        <w:p w14:paraId="3B6F1C22" w14:textId="77777777" w:rsidR="003753DD" w:rsidRPr="003753DD" w:rsidRDefault="003753DD" w:rsidP="003753DD">
          <w:pPr>
            <w:ind w:left="284" w:hanging="284"/>
            <w:jc w:val="both"/>
            <w:rPr>
              <w:bCs/>
            </w:rPr>
          </w:pPr>
          <w:r w:rsidRPr="003753DD">
            <w:rPr>
              <w:bCs/>
            </w:rPr>
            <w:t>Tyas, G., Wijaya, S., &amp; Imigrasi, P. (2020). PENGARUH MOTIVASI DAN LINGKUNGAN KERJA TERHADAP KINERJA PEGAWAI KANTOR IMIGRASI KELAS I TPI YOGYAKARTA. In | JAID (Vol. 2, Issue 1).</w:t>
          </w:r>
        </w:p>
        <w:p w14:paraId="309723A9" w14:textId="77777777" w:rsidR="003753DD" w:rsidRPr="003753DD" w:rsidRDefault="003753DD" w:rsidP="003753DD">
          <w:pPr>
            <w:ind w:left="284" w:hanging="284"/>
            <w:jc w:val="both"/>
            <w:rPr>
              <w:bCs/>
            </w:rPr>
          </w:pPr>
          <w:r w:rsidRPr="003753DD">
            <w:rPr>
              <w:bCs/>
            </w:rPr>
            <w:t>Wardhana, A., Puspita, A. S., Limgiani, Gunaisah, E., Suroso, Mukhsin, M., Yanti, N., Siagian, A. O., Herawati, M., Sattar, Rinda, R. T., Harto, B., Fardiansyah, H., Hasmin, &amp; Saluy, A. B. (2022). MANAJEMEN KINERJA (KONSEP, TEORI, DAN PENERAPANNYA). MEDIA SAINS INDONESIA. https://www.researchgate.net/publication/368363694</w:t>
          </w:r>
        </w:p>
        <w:p w14:paraId="313FE608" w14:textId="77777777" w:rsidR="003753DD" w:rsidRPr="003753DD" w:rsidRDefault="003753DD" w:rsidP="003753DD">
          <w:pPr>
            <w:ind w:left="284" w:hanging="284"/>
            <w:jc w:val="both"/>
            <w:rPr>
              <w:bCs/>
            </w:rPr>
          </w:pPr>
          <w:r w:rsidRPr="003753DD">
            <w:rPr>
              <w:bCs/>
            </w:rPr>
            <w:t>Windarti, G. A. O., Purnamasari, K., &amp; Rahmadani, A. T. (2024). PENGARUH DISIPLIN KERJA TERHADAP KINERJA KARYAWAN PADA SD GLOBAL TALENT ISLAMIC SCHOOL AND STUDIO PALEMBANG. JIIPTS, 3(1), 275–285.</w:t>
          </w:r>
        </w:p>
        <w:p w14:paraId="7B68A05D" w14:textId="77777777" w:rsidR="003753DD" w:rsidRPr="003753DD" w:rsidRDefault="003753DD" w:rsidP="003753DD">
          <w:pPr>
            <w:ind w:left="284" w:hanging="284"/>
            <w:jc w:val="both"/>
            <w:rPr>
              <w:bCs/>
            </w:rPr>
          </w:pPr>
          <w:r w:rsidRPr="003753DD">
            <w:rPr>
              <w:bCs/>
            </w:rPr>
            <w:t>Zulkarnaen, W., &amp; Herlina, R. (2018). PENGARUH KOMPENSASI LANGSUNG DAN KOMPENSASI TIDAK LANGSUNG TERHADAP KINERJA KARYAWAN BAGIAN STAFF OPERASIONAL PT PRANATA JAYA ABADI BANJARAN. Jurnal Ilmiah Manajemen Ekonomi Dan Akuntansi, 2(2), 2621–5306.</w:t>
          </w:r>
        </w:p>
        <w:p w14:paraId="77DCF95B" w14:textId="77777777" w:rsidR="003753DD" w:rsidRPr="003753DD" w:rsidRDefault="003753DD" w:rsidP="003753DD">
          <w:pPr>
            <w:ind w:left="284" w:hanging="284"/>
            <w:jc w:val="both"/>
            <w:rPr>
              <w:bCs/>
            </w:rPr>
          </w:pPr>
          <w:r w:rsidRPr="003753DD">
            <w:rPr>
              <w:bCs/>
            </w:rPr>
            <w:t>Zulkifli, &amp; Saskia, N. (2022). Al-Hikmah: Jurnal Agama dan Ilmu Pengetahuan ANALISIS KOMPENSASI DALAM MENINGKATKAN KINERJA KARYAWAN PADA HOTEL STEFANI SYARIAH PEKANBARU. Al-Hikmah: Jurnal Agama Dan Ilmu Pengetahuan, 19(1), 120–129.</w:t>
          </w:r>
        </w:p>
        <w:p w14:paraId="77A28B2E" w14:textId="735715B6" w:rsidR="00144607" w:rsidRPr="007C6378" w:rsidRDefault="003753DD" w:rsidP="003753DD">
          <w:pPr>
            <w:ind w:left="284" w:hanging="284"/>
            <w:jc w:val="both"/>
            <w:rPr>
              <w:bCs/>
            </w:rPr>
          </w:pPr>
        </w:p>
      </w:sdtContent>
    </w:sdt>
    <w:p w14:paraId="58508E4A" w14:textId="256F921D" w:rsidR="003A0208" w:rsidRDefault="003A0208" w:rsidP="00144607"/>
    <w:p w14:paraId="6C4EC391" w14:textId="77777777" w:rsidR="003A0208" w:rsidRDefault="003A0208" w:rsidP="00144607"/>
    <w:sectPr w:rsidR="003A0208" w:rsidSect="003A0208">
      <w:headerReference w:type="default" r:id="rId11"/>
      <w:footerReference w:type="default" r:id="rId12"/>
      <w:headerReference w:type="first" r:id="rId13"/>
      <w:footerReference w:type="first" r:id="rId14"/>
      <w:pgSz w:w="11906" w:h="16838" w:code="9"/>
      <w:pgMar w:top="226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BD539" w14:textId="77777777" w:rsidR="000A65AC" w:rsidRDefault="000A65AC" w:rsidP="00344094">
      <w:r>
        <w:separator/>
      </w:r>
    </w:p>
  </w:endnote>
  <w:endnote w:type="continuationSeparator" w:id="0">
    <w:p w14:paraId="41ECF0C9" w14:textId="77777777" w:rsidR="000A65AC" w:rsidRDefault="000A65AC" w:rsidP="0034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58ABB" w14:textId="77777777" w:rsidR="00AA149F" w:rsidRPr="00A01F64" w:rsidRDefault="00AA149F" w:rsidP="00AA149F">
    <w:pPr>
      <w:pStyle w:val="Footer"/>
      <w:pBdr>
        <w:top w:val="thinThickSmallGap" w:sz="24" w:space="0" w:color="622423"/>
      </w:pBdr>
      <w:tabs>
        <w:tab w:val="right" w:pos="9072"/>
      </w:tabs>
      <w:rPr>
        <w:rFonts w:ascii="Times New Roman" w:eastAsia="Times New Roman" w:hAnsi="Times New Roman" w:cs="Times New Roman"/>
        <w:noProof/>
        <w:sz w:val="18"/>
        <w:szCs w:val="18"/>
        <w:lang w:val="en-US"/>
      </w:rPr>
    </w:pPr>
    <w:r w:rsidRPr="00A01F64">
      <w:rPr>
        <w:rFonts w:ascii="Times New Roman" w:eastAsia="Times New Roman" w:hAnsi="Times New Roman" w:cs="Times New Roman"/>
        <w:sz w:val="18"/>
        <w:szCs w:val="18"/>
        <w:lang w:val="en-US"/>
      </w:rPr>
      <w:t>ISSN: 2355-0295, e-ISSN: 2549-8932</w:t>
    </w:r>
    <w:r w:rsidRPr="00A01F64">
      <w:rPr>
        <w:rFonts w:ascii="Times New Roman" w:eastAsia="Times New Roman" w:hAnsi="Times New Roman" w:cs="Times New Roman"/>
        <w:sz w:val="18"/>
        <w:szCs w:val="18"/>
      </w:rPr>
      <w:tab/>
    </w:r>
    <w:r w:rsidRPr="00A01F64">
      <w:rPr>
        <w:rFonts w:ascii="Times New Roman" w:eastAsia="Times New Roman" w:hAnsi="Times New Roman" w:cs="Times New Roman"/>
        <w:sz w:val="18"/>
        <w:szCs w:val="18"/>
      </w:rPr>
      <w:tab/>
    </w:r>
    <w:r w:rsidRPr="00A01F64">
      <w:rPr>
        <w:rFonts w:ascii="Times New Roman" w:eastAsia="Times New Roman" w:hAnsi="Times New Roman" w:cs="Times New Roman"/>
        <w:sz w:val="18"/>
        <w:szCs w:val="18"/>
      </w:rPr>
      <w:fldChar w:fldCharType="begin"/>
    </w:r>
    <w:r w:rsidRPr="00A01F64">
      <w:rPr>
        <w:rFonts w:ascii="Times New Roman" w:hAnsi="Times New Roman" w:cs="Times New Roman"/>
        <w:sz w:val="18"/>
        <w:szCs w:val="18"/>
      </w:rPr>
      <w:instrText xml:space="preserve"> PAGE   \* MERGEFORMAT </w:instrText>
    </w:r>
    <w:r w:rsidRPr="00A01F64">
      <w:rPr>
        <w:rFonts w:ascii="Times New Roman" w:eastAsia="Times New Roman" w:hAnsi="Times New Roman" w:cs="Times New Roman"/>
        <w:sz w:val="18"/>
        <w:szCs w:val="18"/>
      </w:rPr>
      <w:fldChar w:fldCharType="separate"/>
    </w:r>
    <w:r w:rsidRPr="00A01F64">
      <w:rPr>
        <w:rFonts w:ascii="Times New Roman" w:hAnsi="Times New Roman" w:cs="Times New Roman"/>
        <w:sz w:val="18"/>
        <w:szCs w:val="18"/>
      </w:rPr>
      <w:t>1</w:t>
    </w:r>
    <w:r w:rsidRPr="00A01F64">
      <w:rPr>
        <w:rFonts w:ascii="Times New Roman" w:eastAsia="Times New Roman" w:hAnsi="Times New Roman" w:cs="Times New Roman"/>
        <w:noProof/>
        <w:sz w:val="18"/>
        <w:szCs w:val="18"/>
      </w:rPr>
      <w:fldChar w:fldCharType="end"/>
    </w:r>
  </w:p>
  <w:p w14:paraId="09E81662" w14:textId="77777777" w:rsidR="00AA149F" w:rsidRPr="00A01F64" w:rsidRDefault="00AA149F" w:rsidP="00AA149F">
    <w:pPr>
      <w:pStyle w:val="Footer"/>
      <w:pBdr>
        <w:top w:val="thinThickSmallGap" w:sz="24" w:space="0" w:color="622423"/>
      </w:pBdr>
      <w:tabs>
        <w:tab w:val="right" w:pos="7938"/>
      </w:tabs>
      <w:rPr>
        <w:rFonts w:ascii="Times New Roman" w:eastAsia="Times New Roman" w:hAnsi="Times New Roman" w:cs="Times New Roman"/>
        <w:sz w:val="18"/>
        <w:szCs w:val="18"/>
        <w:lang w:val="en-US"/>
      </w:rPr>
    </w:pPr>
    <w:r w:rsidRPr="00A01F64">
      <w:rPr>
        <w:rFonts w:ascii="Times New Roman" w:eastAsia="Times New Roman" w:hAnsi="Times New Roman" w:cs="Times New Roman"/>
        <w:sz w:val="18"/>
        <w:szCs w:val="18"/>
        <w:lang w:val="en-US"/>
      </w:rPr>
      <w:t>http://ejournal.bsi.ac.id/ejurnal/index.php/ecodemica</w:t>
    </w:r>
  </w:p>
  <w:p w14:paraId="27AF570A" w14:textId="77777777" w:rsidR="00AA149F" w:rsidRPr="00A01F64" w:rsidRDefault="00AA149F" w:rsidP="00AA149F">
    <w:pPr>
      <w:pStyle w:val="Footer"/>
      <w:rPr>
        <w:rFonts w:ascii="Times New Roman" w:hAnsi="Times New Roman" w:cs="Times New Roman"/>
        <w:sz w:val="18"/>
        <w:szCs w:val="18"/>
      </w:rPr>
    </w:pPr>
  </w:p>
  <w:p w14:paraId="4C200231" w14:textId="5C82DCF5" w:rsidR="003A0208" w:rsidRPr="00A01F64" w:rsidRDefault="003A0208" w:rsidP="000E0053">
    <w:pPr>
      <w:pStyle w:val="Header"/>
      <w:rPr>
        <w:rStyle w:val="PageNumber"/>
        <w:rFonts w:ascii="Times New Roman" w:hAnsi="Times New Roman" w:cs="Times New Roman"/>
        <w:bCs/>
        <w:i/>
        <w:iCs/>
      </w:rPr>
    </w:pPr>
    <w:r w:rsidRPr="00A01F64">
      <w:rPr>
        <w:rFonts w:ascii="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0282B" w14:textId="1C330359" w:rsidR="00AA149F" w:rsidRPr="00A01F64" w:rsidRDefault="00AA149F" w:rsidP="00AA149F">
    <w:pPr>
      <w:pStyle w:val="Footer"/>
      <w:pBdr>
        <w:top w:val="thinThickSmallGap" w:sz="24" w:space="0" w:color="622423"/>
      </w:pBdr>
      <w:tabs>
        <w:tab w:val="right" w:pos="9072"/>
      </w:tabs>
      <w:rPr>
        <w:rFonts w:ascii="Times New Roman" w:eastAsia="Times New Roman" w:hAnsi="Times New Roman" w:cs="Times New Roman"/>
        <w:noProof/>
        <w:sz w:val="18"/>
        <w:szCs w:val="18"/>
        <w:lang w:val="en-US"/>
      </w:rPr>
    </w:pPr>
    <w:r w:rsidRPr="00A01F64">
      <w:rPr>
        <w:rFonts w:ascii="Times New Roman" w:eastAsia="Times New Roman" w:hAnsi="Times New Roman" w:cs="Times New Roman"/>
        <w:sz w:val="18"/>
        <w:szCs w:val="18"/>
        <w:lang w:val="en-US"/>
      </w:rPr>
      <w:t>ISSN: 2355-0295, e-ISSN: 2549-8932</w:t>
    </w:r>
    <w:r w:rsidRPr="00A01F64">
      <w:rPr>
        <w:rFonts w:ascii="Times New Roman" w:eastAsia="Times New Roman" w:hAnsi="Times New Roman" w:cs="Times New Roman"/>
        <w:sz w:val="18"/>
        <w:szCs w:val="18"/>
      </w:rPr>
      <w:tab/>
    </w:r>
    <w:r w:rsidRPr="00A01F64">
      <w:rPr>
        <w:rFonts w:ascii="Times New Roman" w:eastAsia="Times New Roman" w:hAnsi="Times New Roman" w:cs="Times New Roman"/>
        <w:sz w:val="18"/>
        <w:szCs w:val="18"/>
      </w:rPr>
      <w:tab/>
    </w:r>
    <w:r w:rsidRPr="00A01F64">
      <w:rPr>
        <w:rFonts w:ascii="Times New Roman" w:eastAsia="Times New Roman" w:hAnsi="Times New Roman" w:cs="Times New Roman"/>
        <w:sz w:val="18"/>
        <w:szCs w:val="18"/>
      </w:rPr>
      <w:fldChar w:fldCharType="begin"/>
    </w:r>
    <w:r w:rsidRPr="00A01F64">
      <w:rPr>
        <w:rFonts w:ascii="Times New Roman" w:hAnsi="Times New Roman" w:cs="Times New Roman"/>
        <w:sz w:val="18"/>
        <w:szCs w:val="18"/>
      </w:rPr>
      <w:instrText xml:space="preserve"> PAGE   \* MERGEFORMAT </w:instrText>
    </w:r>
    <w:r w:rsidRPr="00A01F64">
      <w:rPr>
        <w:rFonts w:ascii="Times New Roman" w:eastAsia="Times New Roman" w:hAnsi="Times New Roman" w:cs="Times New Roman"/>
        <w:sz w:val="18"/>
        <w:szCs w:val="18"/>
      </w:rPr>
      <w:fldChar w:fldCharType="separate"/>
    </w:r>
    <w:r w:rsidRPr="00A01F64">
      <w:rPr>
        <w:rFonts w:ascii="Times New Roman" w:hAnsi="Times New Roman" w:cs="Times New Roman"/>
        <w:sz w:val="18"/>
        <w:szCs w:val="18"/>
      </w:rPr>
      <w:t>141</w:t>
    </w:r>
    <w:r w:rsidRPr="00A01F64">
      <w:rPr>
        <w:rFonts w:ascii="Times New Roman" w:eastAsia="Times New Roman" w:hAnsi="Times New Roman" w:cs="Times New Roman"/>
        <w:noProof/>
        <w:sz w:val="18"/>
        <w:szCs w:val="18"/>
      </w:rPr>
      <w:fldChar w:fldCharType="end"/>
    </w:r>
  </w:p>
  <w:p w14:paraId="61C1D1A9" w14:textId="77777777" w:rsidR="00AA149F" w:rsidRPr="00A01F64" w:rsidRDefault="00AA149F" w:rsidP="00AA149F">
    <w:pPr>
      <w:pStyle w:val="Footer"/>
      <w:pBdr>
        <w:top w:val="thinThickSmallGap" w:sz="24" w:space="0" w:color="622423"/>
      </w:pBdr>
      <w:tabs>
        <w:tab w:val="right" w:pos="7938"/>
      </w:tabs>
      <w:rPr>
        <w:rFonts w:ascii="Times New Roman" w:eastAsia="Times New Roman" w:hAnsi="Times New Roman" w:cs="Times New Roman"/>
        <w:sz w:val="18"/>
        <w:szCs w:val="18"/>
        <w:lang w:val="en-US"/>
      </w:rPr>
    </w:pPr>
    <w:r w:rsidRPr="00A01F64">
      <w:rPr>
        <w:rFonts w:ascii="Times New Roman" w:eastAsia="Times New Roman" w:hAnsi="Times New Roman" w:cs="Times New Roman"/>
        <w:sz w:val="18"/>
        <w:szCs w:val="18"/>
        <w:lang w:val="en-US"/>
      </w:rPr>
      <w:t>http://ejournal.bsi.ac.id/ejurnal/index.php/ecodemica</w:t>
    </w:r>
  </w:p>
  <w:p w14:paraId="6B2A3C6D" w14:textId="77777777" w:rsidR="00AA149F" w:rsidRPr="00A01F64" w:rsidRDefault="00AA149F">
    <w:pPr>
      <w:pStyle w:val="Footer"/>
      <w:rPr>
        <w:rFonts w:ascii="Times New Roman" w:hAnsi="Times New Roman" w:cs="Times New Roman"/>
        <w:sz w:val="18"/>
        <w:szCs w:val="18"/>
      </w:rPr>
    </w:pPr>
  </w:p>
  <w:p w14:paraId="58C2791E" w14:textId="77777777" w:rsidR="002853A9" w:rsidRDefault="002853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0165A" w14:textId="77777777" w:rsidR="000A65AC" w:rsidRDefault="000A65AC" w:rsidP="00344094">
      <w:r>
        <w:separator/>
      </w:r>
    </w:p>
  </w:footnote>
  <w:footnote w:type="continuationSeparator" w:id="0">
    <w:p w14:paraId="20711676" w14:textId="77777777" w:rsidR="000A65AC" w:rsidRDefault="000A65AC" w:rsidP="00344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C2B96" w14:textId="5047DD6E" w:rsidR="002853A9" w:rsidRPr="000E0053" w:rsidRDefault="003A0208" w:rsidP="000E0053">
    <w:pPr>
      <w:pStyle w:val="Header"/>
      <w:pBdr>
        <w:bottom w:val="thickThinSmallGap" w:sz="24" w:space="1" w:color="622423"/>
      </w:pBdr>
      <w:jc w:val="both"/>
      <w:rPr>
        <w:rFonts w:ascii="Times New Roman" w:eastAsia="Times New Roman" w:hAnsi="Times New Roman" w:cs="Times New Roman"/>
        <w:sz w:val="20"/>
        <w:szCs w:val="20"/>
      </w:rPr>
    </w:pPr>
    <w:r w:rsidRPr="00A01F64">
      <w:rPr>
        <w:rFonts w:ascii="Times New Roman" w:eastAsia="Times New Roman" w:hAnsi="Times New Roman" w:cs="Times New Roman"/>
        <w:sz w:val="20"/>
        <w:szCs w:val="20"/>
        <w:lang w:val="en-US"/>
      </w:rPr>
      <w:t xml:space="preserve">Ecodemica: Jurnal Ekonomi, Manajemen, dan Bisnis, Vol. </w:t>
    </w:r>
    <w:r w:rsidR="00507DC1" w:rsidRPr="00A01F64">
      <w:rPr>
        <w:rFonts w:ascii="Times New Roman" w:eastAsia="Times New Roman" w:hAnsi="Times New Roman" w:cs="Times New Roman"/>
        <w:sz w:val="20"/>
        <w:szCs w:val="20"/>
        <w:lang w:val="en-US"/>
      </w:rPr>
      <w:t xml:space="preserve">xx </w:t>
    </w:r>
    <w:r w:rsidRPr="00A01F64">
      <w:rPr>
        <w:rFonts w:ascii="Times New Roman" w:eastAsia="Times New Roman" w:hAnsi="Times New Roman" w:cs="Times New Roman"/>
        <w:sz w:val="20"/>
        <w:szCs w:val="20"/>
        <w:lang w:val="en-US"/>
      </w:rPr>
      <w:t xml:space="preserve"> No. </w:t>
    </w:r>
    <w:r w:rsidR="00DE3549" w:rsidRPr="00A01F64">
      <w:rPr>
        <w:rFonts w:ascii="Times New Roman" w:eastAsia="Times New Roman" w:hAnsi="Times New Roman" w:cs="Times New Roman"/>
        <w:sz w:val="20"/>
        <w:szCs w:val="20"/>
        <w:lang w:val="en-US"/>
      </w:rPr>
      <w:t>x</w:t>
    </w:r>
    <w:r w:rsidR="00507DC1" w:rsidRPr="00A01F64">
      <w:rPr>
        <w:rFonts w:ascii="Times New Roman" w:eastAsia="Times New Roman" w:hAnsi="Times New Roman" w:cs="Times New Roman"/>
        <w:sz w:val="20"/>
        <w:szCs w:val="20"/>
        <w:lang w:val="en-US"/>
      </w:rPr>
      <w:t>x (20xx)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5239" w14:textId="1049469E" w:rsidR="003A0208" w:rsidRPr="00A01F64" w:rsidRDefault="00CC46A4" w:rsidP="00CC46A4">
    <w:pPr>
      <w:pStyle w:val="Header"/>
      <w:jc w:val="center"/>
      <w:rPr>
        <w:rFonts w:ascii="Times New Roman" w:hAnsi="Times New Roman" w:cs="Times New Roman"/>
        <w:bCs/>
        <w:i/>
        <w:iCs/>
        <w:sz w:val="20"/>
        <w:szCs w:val="20"/>
      </w:rPr>
    </w:pPr>
    <w:bookmarkStart w:id="8" w:name="_Hlk115096265"/>
    <w:bookmarkStart w:id="9" w:name="_Hlk115096266"/>
    <w:r w:rsidRPr="00A01F6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ED142C" wp14:editId="3B4A25EF">
              <wp:simplePos x="0" y="0"/>
              <wp:positionH relativeFrom="column">
                <wp:posOffset>624840</wp:posOffset>
              </wp:positionH>
              <wp:positionV relativeFrom="paragraph">
                <wp:posOffset>111759</wp:posOffset>
              </wp:positionV>
              <wp:extent cx="4432300" cy="82867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2300" cy="828675"/>
                      </a:xfrm>
                      <a:prstGeom prst="rect">
                        <a:avLst/>
                      </a:prstGeom>
                      <a:noFill/>
                      <a:ln w="25400" cap="flat" cmpd="sng" algn="ctr">
                        <a:noFill/>
                        <a:prstDash val="solid"/>
                      </a:ln>
                      <a:effectLst/>
                    </wps:spPr>
                    <wps:txbx>
                      <w:txbxContent>
                        <w:p w14:paraId="7D7B56BB" w14:textId="0472D361" w:rsidR="003A0208" w:rsidRPr="00CC46A4" w:rsidRDefault="003A0208" w:rsidP="00CC46A4">
                          <w:pPr>
                            <w:shd w:val="clear" w:color="auto" w:fill="FFFFEB"/>
                            <w:jc w:val="center"/>
                            <w:rPr>
                              <w:rFonts w:ascii="Cambria" w:hAnsi="Cambria" w:cs="Arial"/>
                              <w:lang w:val="id-ID"/>
                            </w:rPr>
                          </w:pPr>
                          <w:r w:rsidRPr="00CC46A4">
                            <w:rPr>
                              <w:rFonts w:ascii="Cambria" w:hAnsi="Cambria" w:cs="Arial"/>
                              <w:lang w:val="en-GB"/>
                            </w:rPr>
                            <w:t>P</w:t>
                          </w:r>
                          <w:r w:rsidR="00CC46A4" w:rsidRPr="00CC46A4">
                            <w:rPr>
                              <w:rFonts w:ascii="Cambria" w:hAnsi="Cambria" w:cs="Arial"/>
                              <w:lang w:val="en-GB"/>
                            </w:rPr>
                            <w:t>enerbit</w:t>
                          </w:r>
                          <w:r w:rsidRPr="00CC46A4">
                            <w:rPr>
                              <w:rFonts w:ascii="Cambria" w:hAnsi="Cambria" w:cs="Arial"/>
                              <w:lang w:val="en-GB"/>
                            </w:rPr>
                            <w:t>: LPPM Universitas Bina Sarana Informatika</w:t>
                          </w:r>
                        </w:p>
                        <w:p w14:paraId="4E8AE087" w14:textId="64267B8F" w:rsidR="003A0208" w:rsidRPr="00CC46A4" w:rsidRDefault="003A0208" w:rsidP="00CC46A4">
                          <w:pPr>
                            <w:shd w:val="clear" w:color="auto" w:fill="FFFFEB"/>
                            <w:jc w:val="center"/>
                            <w:rPr>
                              <w:rFonts w:ascii="Cambria" w:hAnsi="Cambria" w:cs="Arial"/>
                              <w:sz w:val="28"/>
                              <w:szCs w:val="28"/>
                              <w:lang w:val="id-ID"/>
                            </w:rPr>
                          </w:pPr>
                          <w:r w:rsidRPr="00CC46A4">
                            <w:rPr>
                              <w:rFonts w:ascii="Cambria" w:hAnsi="Cambria" w:cs="Arial"/>
                              <w:sz w:val="28"/>
                              <w:szCs w:val="28"/>
                            </w:rPr>
                            <w:t>Ecodemica: Jurnal Ekonomi, Manajemen dan Bisnis</w:t>
                          </w:r>
                        </w:p>
                        <w:p w14:paraId="40D475C8" w14:textId="2B7DDF1F" w:rsidR="003A0208" w:rsidRPr="00CC46A4" w:rsidRDefault="00CC46A4" w:rsidP="00CC46A4">
                          <w:pPr>
                            <w:shd w:val="clear" w:color="auto" w:fill="FFFFEB"/>
                            <w:jc w:val="center"/>
                            <w:rPr>
                              <w:rFonts w:ascii="Cambria" w:hAnsi="Cambria"/>
                              <w:sz w:val="18"/>
                              <w:szCs w:val="18"/>
                            </w:rPr>
                          </w:pPr>
                          <w:r w:rsidRPr="00CC46A4">
                            <w:rPr>
                              <w:rFonts w:ascii="Cambria" w:hAnsi="Cambria"/>
                              <w:sz w:val="18"/>
                              <w:szCs w:val="18"/>
                            </w:rPr>
                            <w:t>Website</w:t>
                          </w:r>
                          <w:r w:rsidR="003A0208" w:rsidRPr="00CC46A4">
                            <w:rPr>
                              <w:rFonts w:ascii="Cambria" w:hAnsi="Cambria"/>
                              <w:sz w:val="18"/>
                              <w:szCs w:val="18"/>
                            </w:rPr>
                            <w:t xml:space="preserve">: </w:t>
                          </w:r>
                          <w:r w:rsidR="003A0208" w:rsidRPr="00CC46A4">
                            <w:rPr>
                              <w:rFonts w:ascii="Cambria" w:hAnsi="Cambria"/>
                              <w:color w:val="0070C0"/>
                              <w:sz w:val="18"/>
                              <w:szCs w:val="18"/>
                            </w:rPr>
                            <w:t>https://ejournal.bsi.ac.id/ejurnal/index.php/ecodemica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ED142C" id="Rectangle 5" o:spid="_x0000_s1026" style="position:absolute;left:0;text-align:left;margin-left:49.2pt;margin-top:8.8pt;width:349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" filled="f" stroked="f" strokeweight="2pt">
              <v:textbox>
                <w:txbxContent>
                  <w:p w14:paraId="7D7B56BB" w14:textId="0472D361" w:rsidR="003A0208" w:rsidRPr="00CC46A4" w:rsidRDefault="003A0208" w:rsidP="00CC46A4">
                    <w:pPr>
                      <w:shd w:val="clear" w:color="auto" w:fill="FFFFEB"/>
                      <w:jc w:val="center"/>
                      <w:rPr>
                        <w:rFonts w:ascii="Cambria" w:hAnsi="Cambria" w:cs="Arial"/>
                        <w:lang w:val="id-ID"/>
                      </w:rPr>
                    </w:pPr>
                    <w:r w:rsidRPr="00CC46A4">
                      <w:rPr>
                        <w:rFonts w:ascii="Cambria" w:hAnsi="Cambria" w:cs="Arial"/>
                        <w:lang w:val="en-GB"/>
                      </w:rPr>
                      <w:t>P</w:t>
                    </w:r>
                    <w:r w:rsidR="00CC46A4" w:rsidRPr="00CC46A4">
                      <w:rPr>
                        <w:rFonts w:ascii="Cambria" w:hAnsi="Cambria" w:cs="Arial"/>
                        <w:lang w:val="en-GB"/>
                      </w:rPr>
                      <w:t>enerbit</w:t>
                    </w:r>
                    <w:r w:rsidRPr="00CC46A4">
                      <w:rPr>
                        <w:rFonts w:ascii="Cambria" w:hAnsi="Cambria" w:cs="Arial"/>
                        <w:lang w:val="en-GB"/>
                      </w:rPr>
                      <w:t>: LPPM Universitas Bina Sarana Informatika</w:t>
                    </w:r>
                  </w:p>
                  <w:p w14:paraId="4E8AE087" w14:textId="64267B8F" w:rsidR="003A0208" w:rsidRPr="00CC46A4" w:rsidRDefault="003A0208" w:rsidP="00CC46A4">
                    <w:pPr>
                      <w:shd w:val="clear" w:color="auto" w:fill="FFFFEB"/>
                      <w:jc w:val="center"/>
                      <w:rPr>
                        <w:rFonts w:ascii="Cambria" w:hAnsi="Cambria" w:cs="Arial"/>
                        <w:sz w:val="28"/>
                        <w:szCs w:val="28"/>
                        <w:lang w:val="id-ID"/>
                      </w:rPr>
                    </w:pPr>
                    <w:r w:rsidRPr="00CC46A4">
                      <w:rPr>
                        <w:rFonts w:ascii="Cambria" w:hAnsi="Cambria" w:cs="Arial"/>
                        <w:sz w:val="28"/>
                        <w:szCs w:val="28"/>
                      </w:rPr>
                      <w:t>Ecodemica: Jurnal Ekonomi, Manajemen dan Bisnis</w:t>
                    </w:r>
                  </w:p>
                  <w:p w14:paraId="40D475C8" w14:textId="2B7DDF1F" w:rsidR="003A0208" w:rsidRPr="00CC46A4" w:rsidRDefault="00CC46A4" w:rsidP="00CC46A4">
                    <w:pPr>
                      <w:shd w:val="clear" w:color="auto" w:fill="FFFFEB"/>
                      <w:jc w:val="center"/>
                      <w:rPr>
                        <w:rFonts w:ascii="Cambria" w:hAnsi="Cambria"/>
                        <w:sz w:val="18"/>
                        <w:szCs w:val="18"/>
                      </w:rPr>
                    </w:pPr>
                    <w:r w:rsidRPr="00CC46A4">
                      <w:rPr>
                        <w:rFonts w:ascii="Cambria" w:hAnsi="Cambria"/>
                        <w:sz w:val="18"/>
                        <w:szCs w:val="18"/>
                      </w:rPr>
                      <w:t>Website</w:t>
                    </w:r>
                    <w:r w:rsidR="003A0208" w:rsidRPr="00CC46A4">
                      <w:rPr>
                        <w:rFonts w:ascii="Cambria" w:hAnsi="Cambria"/>
                        <w:sz w:val="18"/>
                        <w:szCs w:val="18"/>
                      </w:rPr>
                      <w:t xml:space="preserve">: </w:t>
                    </w:r>
                    <w:r w:rsidR="003A0208" w:rsidRPr="00CC46A4">
                      <w:rPr>
                        <w:rFonts w:ascii="Cambria" w:hAnsi="Cambria"/>
                        <w:color w:val="0070C0"/>
                        <w:sz w:val="18"/>
                        <w:szCs w:val="18"/>
                      </w:rPr>
                      <w:t>https://ejournal.bsi.ac.id/ejurnal/index.php/ecodemica</w:t>
                    </w:r>
                  </w:p>
                </w:txbxContent>
              </v:textbox>
            </v:rect>
          </w:pict>
        </mc:Fallback>
      </mc:AlternateContent>
    </w:r>
    <w:r w:rsidR="003A0208" w:rsidRPr="00A01F64">
      <w:rPr>
        <w:rFonts w:ascii="Times New Roman" w:hAnsi="Times New Roman" w:cs="Times New Roman"/>
        <w:i/>
        <w:iCs/>
        <w:sz w:val="20"/>
        <w:szCs w:val="20"/>
      </w:rPr>
      <w:t>Ecodemica: Jurnal Ekonomi, Manajemen dan Bisnis, Volume xx No xx (20xx)</w:t>
    </w:r>
  </w:p>
  <w:p w14:paraId="60DA2301" w14:textId="2F594F70" w:rsidR="003A0208" w:rsidRPr="00A01F64" w:rsidRDefault="003A0208" w:rsidP="00CC46A4">
    <w:pPr>
      <w:pStyle w:val="Header"/>
      <w:jc w:val="center"/>
      <w:rPr>
        <w:rStyle w:val="PageNumber"/>
        <w:rFonts w:ascii="Times New Roman" w:hAnsi="Times New Roman" w:cs="Times New Roman"/>
        <w:bCs/>
        <w:i/>
        <w:iCs/>
      </w:rPr>
    </w:pPr>
    <w:r w:rsidRPr="00A01F64">
      <w:rPr>
        <w:rFonts w:ascii="Times New Roman" w:hAnsi="Times New Roman" w:cs="Times New Roman"/>
        <w:noProof/>
      </w:rPr>
      <w:t xml:space="preserve"> </w:t>
    </w:r>
    <w:r w:rsidRPr="00A01F64">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1598C1A3" wp14:editId="4E920F5C">
              <wp:simplePos x="0" y="0"/>
              <wp:positionH relativeFrom="column">
                <wp:posOffset>-2540</wp:posOffset>
              </wp:positionH>
              <wp:positionV relativeFrom="paragraph">
                <wp:posOffset>775969</wp:posOffset>
              </wp:positionV>
              <wp:extent cx="5570855" cy="0"/>
              <wp:effectExtent l="38100" t="57150" r="67945" b="1143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0855" cy="0"/>
                      </a:xfrm>
                      <a:prstGeom prst="line">
                        <a:avLst/>
                      </a:prstGeom>
                      <a:noFill/>
                      <a:ln w="57150" cap="flat" cmpd="thinThick" algn="ctr">
                        <a:solidFill>
                          <a:srgbClr val="492207">
                            <a:alpha val="66000"/>
                          </a:srgbClr>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A828FE7"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1.1pt" to="438.4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" strokecolor="#492207" strokeweight="4.5pt">
              <v:stroke opacity="43176f" linestyle="thinThick"/>
              <v:shadow on="t" color="black" opacity="24903f" origin=",.5" offset="0,.55556mm"/>
              <o:lock v:ext="edit" shapetype="f"/>
            </v:line>
          </w:pict>
        </mc:Fallback>
      </mc:AlternateContent>
    </w:r>
    <w:r w:rsidRPr="00A01F64">
      <w:rPr>
        <w:rFonts w:ascii="Times New Roman" w:hAnsi="Times New Roman" w:cs="Times New Roman"/>
      </w:rPr>
      <w:t xml:space="preserve"> </w:t>
    </w:r>
  </w:p>
  <w:bookmarkEnd w:id="8"/>
  <w:bookmarkEnd w:id="9"/>
  <w:p w14:paraId="2B7DD673" w14:textId="77777777" w:rsidR="003A0208" w:rsidRPr="00A01F64" w:rsidRDefault="003A0208" w:rsidP="00CC46A4">
    <w:pPr>
      <w:pStyle w:val="Header"/>
      <w:rPr>
        <w:rStyle w:val="PageNumber"/>
        <w:rFonts w:ascii="Times New Roman" w:hAnsi="Times New Roman" w:cs="Times New Roman"/>
      </w:rPr>
    </w:pPr>
  </w:p>
  <w:p w14:paraId="5C7298EF" w14:textId="77777777" w:rsidR="003A0208" w:rsidRPr="00A01F64" w:rsidRDefault="003A0208" w:rsidP="00CC46A4">
    <w:pPr>
      <w:pStyle w:val="Header"/>
      <w:rPr>
        <w:rFonts w:ascii="Times New Roman" w:hAnsi="Times New Roman" w:cs="Times New Roman"/>
      </w:rPr>
    </w:pPr>
  </w:p>
  <w:p w14:paraId="6BB42D1F" w14:textId="77777777" w:rsidR="002853A9" w:rsidRDefault="002853A9"/>
  <w:p w14:paraId="338B8BA0" w14:textId="77777777" w:rsidR="002853A9" w:rsidRDefault="002853A9"/>
  <w:p w14:paraId="2669FBDD" w14:textId="77777777" w:rsidR="002853A9" w:rsidRDefault="002853A9"/>
  <w:p w14:paraId="1C910F8C" w14:textId="77777777" w:rsidR="002853A9" w:rsidRDefault="002853A9"/>
  <w:p w14:paraId="4E161BF8" w14:textId="77777777" w:rsidR="002853A9" w:rsidRDefault="002853A9"/>
  <w:p w14:paraId="00A46F8A" w14:textId="77777777" w:rsidR="002853A9" w:rsidRDefault="002853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46B"/>
    <w:multiLevelType w:val="hybridMultilevel"/>
    <w:tmpl w:val="CFC65384"/>
    <w:lvl w:ilvl="0" w:tplc="38090011">
      <w:start w:val="1"/>
      <w:numFmt w:val="decimal"/>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15:restartNumberingAfterBreak="0">
    <w:nsid w:val="02FC2BAA"/>
    <w:multiLevelType w:val="hybridMultilevel"/>
    <w:tmpl w:val="05443E10"/>
    <w:lvl w:ilvl="0" w:tplc="F970CC06">
      <w:start w:val="1"/>
      <w:numFmt w:val="lowerLetter"/>
      <w:lvlText w:val="%1."/>
      <w:lvlJc w:val="left"/>
      <w:pPr>
        <w:ind w:left="360" w:hanging="360"/>
      </w:pPr>
      <w:rPr>
        <w:rFonts w:hint="default"/>
        <w:b/>
        <w:bCs w:val="0"/>
      </w:rPr>
    </w:lvl>
    <w:lvl w:ilvl="1" w:tplc="6A547B9E">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7F0209A"/>
    <w:multiLevelType w:val="hybridMultilevel"/>
    <w:tmpl w:val="DE948C00"/>
    <w:lvl w:ilvl="0" w:tplc="3809000F">
      <w:start w:val="1"/>
      <w:numFmt w:val="decimal"/>
      <w:lvlText w:val="%1."/>
      <w:lvlJc w:val="left"/>
      <w:pPr>
        <w:ind w:left="1287" w:hanging="360"/>
      </w:pPr>
      <w:rPr>
        <w:b w:val="0"/>
        <w:bCs/>
        <w:color w:val="000000" w:themeColor="text1"/>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F5851FE"/>
    <w:multiLevelType w:val="hybridMultilevel"/>
    <w:tmpl w:val="E1261936"/>
    <w:lvl w:ilvl="0" w:tplc="38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138E9"/>
    <w:multiLevelType w:val="multilevel"/>
    <w:tmpl w:val="FFFFFFFF"/>
    <w:lvl w:ilvl="0">
      <w:start w:val="3"/>
      <w:numFmt w:val="decimal"/>
      <w:lvlText w:val="%1"/>
      <w:lvlJc w:val="left"/>
      <w:pPr>
        <w:ind w:left="908" w:hanging="360"/>
      </w:pPr>
      <w:rPr>
        <w:rFonts w:cs="Times New Roman"/>
      </w:rPr>
    </w:lvl>
    <w:lvl w:ilvl="1">
      <w:start w:val="5"/>
      <w:numFmt w:val="decimal"/>
      <w:lvlText w:val="%1.%2"/>
      <w:lvlJc w:val="left"/>
      <w:pPr>
        <w:ind w:left="908" w:hanging="360"/>
      </w:pPr>
      <w:rPr>
        <w:rFonts w:ascii="Times New Roman" w:eastAsia="Times New Roman" w:hAnsi="Times New Roman" w:cs="Times New Roman"/>
        <w:b/>
        <w:sz w:val="24"/>
        <w:szCs w:val="24"/>
      </w:rPr>
    </w:lvl>
    <w:lvl w:ilvl="2">
      <w:start w:val="1"/>
      <w:numFmt w:val="lowerLetter"/>
      <w:lvlText w:val="%3."/>
      <w:lvlJc w:val="left"/>
      <w:pPr>
        <w:ind w:left="1268" w:hanging="360"/>
      </w:pPr>
      <w:rPr>
        <w:rFonts w:ascii="Times New Roman" w:eastAsia="Times New Roman" w:hAnsi="Times New Roman" w:cs="Times New Roman"/>
        <w:b w:val="0"/>
        <w:sz w:val="24"/>
        <w:szCs w:val="24"/>
      </w:rPr>
    </w:lvl>
    <w:lvl w:ilvl="3">
      <w:start w:val="1"/>
      <w:numFmt w:val="bullet"/>
      <w:lvlText w:val="•"/>
      <w:lvlJc w:val="left"/>
      <w:pPr>
        <w:ind w:left="3220" w:hanging="360"/>
      </w:pPr>
    </w:lvl>
    <w:lvl w:ilvl="4">
      <w:start w:val="1"/>
      <w:numFmt w:val="bullet"/>
      <w:lvlText w:val="•"/>
      <w:lvlJc w:val="left"/>
      <w:pPr>
        <w:ind w:left="4200" w:hanging="360"/>
      </w:pPr>
    </w:lvl>
    <w:lvl w:ilvl="5">
      <w:start w:val="1"/>
      <w:numFmt w:val="bullet"/>
      <w:lvlText w:val="•"/>
      <w:lvlJc w:val="left"/>
      <w:pPr>
        <w:ind w:left="5180" w:hanging="360"/>
      </w:pPr>
    </w:lvl>
    <w:lvl w:ilvl="6">
      <w:start w:val="1"/>
      <w:numFmt w:val="bullet"/>
      <w:lvlText w:val="•"/>
      <w:lvlJc w:val="left"/>
      <w:pPr>
        <w:ind w:left="6160" w:hanging="360"/>
      </w:pPr>
    </w:lvl>
    <w:lvl w:ilvl="7">
      <w:start w:val="1"/>
      <w:numFmt w:val="bullet"/>
      <w:lvlText w:val="•"/>
      <w:lvlJc w:val="left"/>
      <w:pPr>
        <w:ind w:left="7140" w:hanging="360"/>
      </w:pPr>
    </w:lvl>
    <w:lvl w:ilvl="8">
      <w:start w:val="1"/>
      <w:numFmt w:val="bullet"/>
      <w:lvlText w:val="•"/>
      <w:lvlJc w:val="left"/>
      <w:pPr>
        <w:ind w:left="8120" w:hanging="360"/>
      </w:pPr>
    </w:lvl>
  </w:abstractNum>
  <w:abstractNum w:abstractNumId="5" w15:restartNumberingAfterBreak="0">
    <w:nsid w:val="19EF2121"/>
    <w:multiLevelType w:val="hybridMultilevel"/>
    <w:tmpl w:val="41ACE012"/>
    <w:lvl w:ilvl="0" w:tplc="38090011">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19FB6B5E"/>
    <w:multiLevelType w:val="hybridMultilevel"/>
    <w:tmpl w:val="3182D454"/>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7" w15:restartNumberingAfterBreak="0">
    <w:nsid w:val="1BFB2071"/>
    <w:multiLevelType w:val="hybridMultilevel"/>
    <w:tmpl w:val="0BD09DA2"/>
    <w:lvl w:ilvl="0" w:tplc="F32229C6">
      <w:start w:val="1"/>
      <w:numFmt w:val="decimal"/>
      <w:lvlText w:val="%1."/>
      <w:lvlJc w:val="left"/>
      <w:pPr>
        <w:ind w:left="420" w:hanging="360"/>
      </w:pPr>
    </w:lvl>
    <w:lvl w:ilvl="1" w:tplc="38090019">
      <w:start w:val="1"/>
      <w:numFmt w:val="lowerLetter"/>
      <w:lvlText w:val="%2."/>
      <w:lvlJc w:val="left"/>
      <w:pPr>
        <w:ind w:left="1140" w:hanging="360"/>
      </w:pPr>
    </w:lvl>
    <w:lvl w:ilvl="2" w:tplc="3809001B">
      <w:start w:val="1"/>
      <w:numFmt w:val="lowerRoman"/>
      <w:lvlText w:val="%3."/>
      <w:lvlJc w:val="right"/>
      <w:pPr>
        <w:ind w:left="1860" w:hanging="180"/>
      </w:pPr>
    </w:lvl>
    <w:lvl w:ilvl="3" w:tplc="3809000F">
      <w:start w:val="1"/>
      <w:numFmt w:val="decimal"/>
      <w:lvlText w:val="%4."/>
      <w:lvlJc w:val="left"/>
      <w:pPr>
        <w:ind w:left="2580" w:hanging="360"/>
      </w:pPr>
    </w:lvl>
    <w:lvl w:ilvl="4" w:tplc="38090019">
      <w:start w:val="1"/>
      <w:numFmt w:val="lowerLetter"/>
      <w:lvlText w:val="%5."/>
      <w:lvlJc w:val="left"/>
      <w:pPr>
        <w:ind w:left="3300" w:hanging="360"/>
      </w:pPr>
    </w:lvl>
    <w:lvl w:ilvl="5" w:tplc="3809001B">
      <w:start w:val="1"/>
      <w:numFmt w:val="lowerRoman"/>
      <w:lvlText w:val="%6."/>
      <w:lvlJc w:val="right"/>
      <w:pPr>
        <w:ind w:left="4020" w:hanging="180"/>
      </w:pPr>
    </w:lvl>
    <w:lvl w:ilvl="6" w:tplc="3809000F">
      <w:start w:val="1"/>
      <w:numFmt w:val="decimal"/>
      <w:lvlText w:val="%7."/>
      <w:lvlJc w:val="left"/>
      <w:pPr>
        <w:ind w:left="4740" w:hanging="360"/>
      </w:pPr>
    </w:lvl>
    <w:lvl w:ilvl="7" w:tplc="38090019">
      <w:start w:val="1"/>
      <w:numFmt w:val="lowerLetter"/>
      <w:lvlText w:val="%8."/>
      <w:lvlJc w:val="left"/>
      <w:pPr>
        <w:ind w:left="5460" w:hanging="360"/>
      </w:pPr>
    </w:lvl>
    <w:lvl w:ilvl="8" w:tplc="3809001B">
      <w:start w:val="1"/>
      <w:numFmt w:val="lowerRoman"/>
      <w:lvlText w:val="%9."/>
      <w:lvlJc w:val="right"/>
      <w:pPr>
        <w:ind w:left="6180" w:hanging="180"/>
      </w:pPr>
    </w:lvl>
  </w:abstractNum>
  <w:abstractNum w:abstractNumId="8" w15:restartNumberingAfterBreak="0">
    <w:nsid w:val="1E5B2FDA"/>
    <w:multiLevelType w:val="hybridMultilevel"/>
    <w:tmpl w:val="E1D2DB1A"/>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1FA2397B"/>
    <w:multiLevelType w:val="hybridMultilevel"/>
    <w:tmpl w:val="BE123A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0673E39"/>
    <w:multiLevelType w:val="multilevel"/>
    <w:tmpl w:val="CE7E4E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A013E0"/>
    <w:multiLevelType w:val="hybridMultilevel"/>
    <w:tmpl w:val="57D26F66"/>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2318128D"/>
    <w:multiLevelType w:val="multilevel"/>
    <w:tmpl w:val="9FAE6B22"/>
    <w:lvl w:ilvl="0">
      <w:start w:val="1"/>
      <w:numFmt w:val="decimal"/>
      <w:lvlText w:val="%1."/>
      <w:lvlJc w:val="left"/>
      <w:pPr>
        <w:ind w:left="720" w:hanging="360"/>
      </w:pPr>
    </w:lvl>
    <w:lvl w:ilvl="1">
      <w:start w:val="4"/>
      <w:numFmt w:val="decimal"/>
      <w:isLgl/>
      <w:lvlText w:val="%1.%2"/>
      <w:lvlJc w:val="left"/>
      <w:pPr>
        <w:ind w:left="900" w:hanging="540"/>
      </w:pPr>
    </w:lvl>
    <w:lvl w:ilvl="2">
      <w:start w:val="1"/>
      <w:numFmt w:val="decimal"/>
      <w:lvlText w:val="%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6025F53"/>
    <w:multiLevelType w:val="hybridMultilevel"/>
    <w:tmpl w:val="D5EEAD1A"/>
    <w:lvl w:ilvl="0" w:tplc="4C3CFB3C">
      <w:start w:val="1"/>
      <w:numFmt w:val="decimal"/>
      <w:lvlText w:val="%1."/>
      <w:lvlJc w:val="left"/>
      <w:pPr>
        <w:ind w:left="720" w:hanging="360"/>
      </w:pPr>
      <w:rPr>
        <w:rFonts w:ascii="Times New Roman" w:hAnsi="Times New Roman" w:cs="Times New Roman"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7841B18"/>
    <w:multiLevelType w:val="multilevel"/>
    <w:tmpl w:val="FFFFFFFF"/>
    <w:lvl w:ilvl="0">
      <w:start w:val="1"/>
      <w:numFmt w:val="decimal"/>
      <w:lvlText w:val="%1."/>
      <w:lvlJc w:val="left"/>
      <w:pPr>
        <w:ind w:left="1069" w:hanging="360"/>
      </w:pPr>
      <w:rPr>
        <w:rFonts w:cs="Times New Roman" w:hint="default"/>
      </w:rPr>
    </w:lvl>
    <w:lvl w:ilvl="1">
      <w:start w:val="4"/>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15:restartNumberingAfterBreak="0">
    <w:nsid w:val="27AC1ABF"/>
    <w:multiLevelType w:val="hybridMultilevel"/>
    <w:tmpl w:val="847E55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CC36764"/>
    <w:multiLevelType w:val="hybridMultilevel"/>
    <w:tmpl w:val="5BAEAA5E"/>
    <w:lvl w:ilvl="0" w:tplc="38090011">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2D5D129C"/>
    <w:multiLevelType w:val="hybridMultilevel"/>
    <w:tmpl w:val="DAA0D2C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5C043BB"/>
    <w:multiLevelType w:val="hybridMultilevel"/>
    <w:tmpl w:val="4B06BA52"/>
    <w:lvl w:ilvl="0" w:tplc="38090011">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3E521F83"/>
    <w:multiLevelType w:val="hybridMultilevel"/>
    <w:tmpl w:val="C658A11E"/>
    <w:lvl w:ilvl="0" w:tplc="873810D0">
      <w:start w:val="1"/>
      <w:numFmt w:val="decimal"/>
      <w:lvlText w:val="%1."/>
      <w:lvlJc w:val="left"/>
      <w:pPr>
        <w:ind w:left="360" w:hanging="360"/>
      </w:pPr>
      <w:rPr>
        <w:rFonts w:ascii="Times New Roman" w:hAnsi="Times New Roman" w:cs="Times New Roman" w:hint="default"/>
        <w:b/>
        <w:bCs w:val="0"/>
        <w:sz w:val="20"/>
        <w:szCs w:val="20"/>
      </w:rPr>
    </w:lvl>
    <w:lvl w:ilvl="1" w:tplc="09403186">
      <w:start w:val="1"/>
      <w:numFmt w:val="decimal"/>
      <w:lvlText w:val="%2."/>
      <w:lvlJc w:val="left"/>
      <w:pPr>
        <w:ind w:left="1440" w:hanging="72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3FE26FC3"/>
    <w:multiLevelType w:val="hybridMultilevel"/>
    <w:tmpl w:val="D7322F4C"/>
    <w:lvl w:ilvl="0" w:tplc="E586CA7C">
      <w:start w:val="1"/>
      <w:numFmt w:val="lowerLetter"/>
      <w:lvlText w:val="%1."/>
      <w:lvlJc w:val="left"/>
      <w:pPr>
        <w:ind w:left="360" w:hanging="360"/>
      </w:pPr>
      <w:rPr>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1C979B9"/>
    <w:multiLevelType w:val="multilevel"/>
    <w:tmpl w:val="41C979B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81B653C"/>
    <w:multiLevelType w:val="hybridMultilevel"/>
    <w:tmpl w:val="1DF4869A"/>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23" w15:restartNumberingAfterBreak="0">
    <w:nsid w:val="49A87DC7"/>
    <w:multiLevelType w:val="hybridMultilevel"/>
    <w:tmpl w:val="168A1030"/>
    <w:lvl w:ilvl="0" w:tplc="50369C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DE352B0"/>
    <w:multiLevelType w:val="hybridMultilevel"/>
    <w:tmpl w:val="D7CC36D6"/>
    <w:lvl w:ilvl="0" w:tplc="38090019">
      <w:start w:val="1"/>
      <w:numFmt w:val="lowerLetter"/>
      <w:lvlText w:val="%1."/>
      <w:lvlJc w:val="left"/>
      <w:pPr>
        <w:ind w:left="1358" w:hanging="360"/>
      </w:pPr>
      <w:rPr>
        <w:rFonts w:hint="default"/>
      </w:rPr>
    </w:lvl>
    <w:lvl w:ilvl="1" w:tplc="FFFFFFFF" w:tentative="1">
      <w:start w:val="1"/>
      <w:numFmt w:val="lowerLetter"/>
      <w:lvlText w:val="%2."/>
      <w:lvlJc w:val="left"/>
      <w:pPr>
        <w:ind w:left="2078" w:hanging="360"/>
      </w:pPr>
    </w:lvl>
    <w:lvl w:ilvl="2" w:tplc="FFFFFFFF" w:tentative="1">
      <w:start w:val="1"/>
      <w:numFmt w:val="lowerRoman"/>
      <w:lvlText w:val="%3."/>
      <w:lvlJc w:val="right"/>
      <w:pPr>
        <w:ind w:left="2798" w:hanging="180"/>
      </w:pPr>
    </w:lvl>
    <w:lvl w:ilvl="3" w:tplc="FFFFFFFF" w:tentative="1">
      <w:start w:val="1"/>
      <w:numFmt w:val="decimal"/>
      <w:lvlText w:val="%4."/>
      <w:lvlJc w:val="left"/>
      <w:pPr>
        <w:ind w:left="3518" w:hanging="360"/>
      </w:pPr>
    </w:lvl>
    <w:lvl w:ilvl="4" w:tplc="FFFFFFFF" w:tentative="1">
      <w:start w:val="1"/>
      <w:numFmt w:val="lowerLetter"/>
      <w:lvlText w:val="%5."/>
      <w:lvlJc w:val="left"/>
      <w:pPr>
        <w:ind w:left="4238" w:hanging="360"/>
      </w:pPr>
    </w:lvl>
    <w:lvl w:ilvl="5" w:tplc="FFFFFFFF" w:tentative="1">
      <w:start w:val="1"/>
      <w:numFmt w:val="lowerRoman"/>
      <w:lvlText w:val="%6."/>
      <w:lvlJc w:val="right"/>
      <w:pPr>
        <w:ind w:left="4958" w:hanging="180"/>
      </w:pPr>
    </w:lvl>
    <w:lvl w:ilvl="6" w:tplc="FFFFFFFF" w:tentative="1">
      <w:start w:val="1"/>
      <w:numFmt w:val="decimal"/>
      <w:lvlText w:val="%7."/>
      <w:lvlJc w:val="left"/>
      <w:pPr>
        <w:ind w:left="5678" w:hanging="360"/>
      </w:pPr>
    </w:lvl>
    <w:lvl w:ilvl="7" w:tplc="FFFFFFFF" w:tentative="1">
      <w:start w:val="1"/>
      <w:numFmt w:val="lowerLetter"/>
      <w:lvlText w:val="%8."/>
      <w:lvlJc w:val="left"/>
      <w:pPr>
        <w:ind w:left="6398" w:hanging="360"/>
      </w:pPr>
    </w:lvl>
    <w:lvl w:ilvl="8" w:tplc="FFFFFFFF" w:tentative="1">
      <w:start w:val="1"/>
      <w:numFmt w:val="lowerRoman"/>
      <w:lvlText w:val="%9."/>
      <w:lvlJc w:val="right"/>
      <w:pPr>
        <w:ind w:left="7118" w:hanging="180"/>
      </w:pPr>
    </w:lvl>
  </w:abstractNum>
  <w:abstractNum w:abstractNumId="25" w15:restartNumberingAfterBreak="0">
    <w:nsid w:val="4EA5511C"/>
    <w:multiLevelType w:val="hybridMultilevel"/>
    <w:tmpl w:val="CE588532"/>
    <w:lvl w:ilvl="0" w:tplc="38090011">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15:restartNumberingAfterBreak="0">
    <w:nsid w:val="501506D1"/>
    <w:multiLevelType w:val="hybridMultilevel"/>
    <w:tmpl w:val="FFFFFFFF"/>
    <w:lvl w:ilvl="0" w:tplc="7F7AEE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531358B8"/>
    <w:multiLevelType w:val="hybridMultilevel"/>
    <w:tmpl w:val="8DA6B79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8" w15:restartNumberingAfterBreak="0">
    <w:nsid w:val="54212F22"/>
    <w:multiLevelType w:val="multilevel"/>
    <w:tmpl w:val="D250DB9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15:restartNumberingAfterBreak="0">
    <w:nsid w:val="59D75DB1"/>
    <w:multiLevelType w:val="hybridMultilevel"/>
    <w:tmpl w:val="7EA4C716"/>
    <w:lvl w:ilvl="0" w:tplc="56F2FDE0">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EF2CD4"/>
    <w:multiLevelType w:val="hybridMultilevel"/>
    <w:tmpl w:val="D7322F4C"/>
    <w:lvl w:ilvl="0" w:tplc="FFFFFFFF">
      <w:start w:val="1"/>
      <w:numFmt w:val="lowerLetter"/>
      <w:lvlText w:val="%1."/>
      <w:lvlJc w:val="left"/>
      <w:pPr>
        <w:ind w:left="360" w:hanging="360"/>
      </w:pPr>
      <w:rPr>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C9215ED"/>
    <w:multiLevelType w:val="hybridMultilevel"/>
    <w:tmpl w:val="54DE5EEA"/>
    <w:lvl w:ilvl="0" w:tplc="BC88340C">
      <w:start w:val="1"/>
      <w:numFmt w:val="decimal"/>
      <w:lvlText w:val="%1."/>
      <w:lvlJc w:val="left"/>
      <w:pPr>
        <w:ind w:left="720" w:hanging="360"/>
      </w:pPr>
      <w:rPr>
        <w:rFonts w:ascii="Times New Roman" w:hAnsi="Times New Roman" w:cs="Times New Roman"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F2C623D"/>
    <w:multiLevelType w:val="hybridMultilevel"/>
    <w:tmpl w:val="2954F0E6"/>
    <w:lvl w:ilvl="0" w:tplc="56F2FDE0">
      <w:start w:val="1"/>
      <w:numFmt w:val="decimal"/>
      <w:lvlText w:val="%1."/>
      <w:lvlJc w:val="left"/>
      <w:pPr>
        <w:ind w:left="720" w:hanging="360"/>
      </w:pPr>
      <w:rPr>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1D613BB"/>
    <w:multiLevelType w:val="hybridMultilevel"/>
    <w:tmpl w:val="CCBCC896"/>
    <w:lvl w:ilvl="0" w:tplc="C4AA442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105738"/>
    <w:multiLevelType w:val="hybridMultilevel"/>
    <w:tmpl w:val="8B76987A"/>
    <w:lvl w:ilvl="0" w:tplc="38090011">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62DF57F2"/>
    <w:multiLevelType w:val="hybridMultilevel"/>
    <w:tmpl w:val="37087848"/>
    <w:lvl w:ilvl="0" w:tplc="C4AA4426">
      <w:start w:val="1"/>
      <w:numFmt w:val="decimal"/>
      <w:lvlText w:val="%1."/>
      <w:lvlJc w:val="left"/>
      <w:pPr>
        <w:ind w:left="1004" w:hanging="360"/>
      </w:pPr>
      <w:rPr>
        <w:rFonts w:hint="default"/>
        <w:b w:val="0"/>
        <w:b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6" w15:restartNumberingAfterBreak="0">
    <w:nsid w:val="643515E6"/>
    <w:multiLevelType w:val="hybridMultilevel"/>
    <w:tmpl w:val="8EDA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3921AA"/>
    <w:multiLevelType w:val="hybridMultilevel"/>
    <w:tmpl w:val="719E3F38"/>
    <w:lvl w:ilvl="0" w:tplc="A79A4480">
      <w:start w:val="1"/>
      <w:numFmt w:val="decimal"/>
      <w:lvlText w:val="%1."/>
      <w:lvlJc w:val="left"/>
      <w:pPr>
        <w:ind w:left="360" w:hanging="360"/>
      </w:pPr>
      <w:rPr>
        <w:rFonts w:ascii="Times New Roman" w:hAnsi="Times New Roman" w:cs="Times New Roman" w:hint="default"/>
        <w:b w:val="0"/>
        <w:bCs/>
        <w:sz w:val="20"/>
        <w:szCs w:val="20"/>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5A53B81"/>
    <w:multiLevelType w:val="hybridMultilevel"/>
    <w:tmpl w:val="962CB5AE"/>
    <w:lvl w:ilvl="0" w:tplc="66368186">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A76705F"/>
    <w:multiLevelType w:val="hybridMultilevel"/>
    <w:tmpl w:val="8572032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AB32BE6"/>
    <w:multiLevelType w:val="hybridMultilevel"/>
    <w:tmpl w:val="7EDE9E9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70AF459F"/>
    <w:multiLevelType w:val="hybridMultilevel"/>
    <w:tmpl w:val="57D26F6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0FC3B84"/>
    <w:multiLevelType w:val="hybridMultilevel"/>
    <w:tmpl w:val="FEA46D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3E96F9C"/>
    <w:multiLevelType w:val="hybridMultilevel"/>
    <w:tmpl w:val="1CECFD26"/>
    <w:lvl w:ilvl="0" w:tplc="38090011">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75521957"/>
    <w:multiLevelType w:val="hybridMultilevel"/>
    <w:tmpl w:val="9F449188"/>
    <w:lvl w:ilvl="0" w:tplc="83303D92">
      <w:start w:val="1"/>
      <w:numFmt w:val="bullet"/>
      <w:lvlText w:val=""/>
      <w:lvlJc w:val="center"/>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45" w15:restartNumberingAfterBreak="0">
    <w:nsid w:val="755B7A75"/>
    <w:multiLevelType w:val="hybridMultilevel"/>
    <w:tmpl w:val="24785F40"/>
    <w:lvl w:ilvl="0" w:tplc="38090011">
      <w:start w:val="1"/>
      <w:numFmt w:val="decimal"/>
      <w:lvlText w:val="%1)"/>
      <w:lvlJc w:val="left"/>
      <w:pPr>
        <w:ind w:left="1358" w:hanging="360"/>
      </w:pPr>
      <w:rPr>
        <w:rFonts w:hint="default"/>
      </w:rPr>
    </w:lvl>
    <w:lvl w:ilvl="1" w:tplc="38090019" w:tentative="1">
      <w:start w:val="1"/>
      <w:numFmt w:val="lowerLetter"/>
      <w:lvlText w:val="%2."/>
      <w:lvlJc w:val="left"/>
      <w:pPr>
        <w:ind w:left="2078" w:hanging="360"/>
      </w:pPr>
    </w:lvl>
    <w:lvl w:ilvl="2" w:tplc="3809001B" w:tentative="1">
      <w:start w:val="1"/>
      <w:numFmt w:val="lowerRoman"/>
      <w:lvlText w:val="%3."/>
      <w:lvlJc w:val="right"/>
      <w:pPr>
        <w:ind w:left="2798" w:hanging="180"/>
      </w:pPr>
    </w:lvl>
    <w:lvl w:ilvl="3" w:tplc="3809000F" w:tentative="1">
      <w:start w:val="1"/>
      <w:numFmt w:val="decimal"/>
      <w:lvlText w:val="%4."/>
      <w:lvlJc w:val="left"/>
      <w:pPr>
        <w:ind w:left="3518" w:hanging="360"/>
      </w:pPr>
    </w:lvl>
    <w:lvl w:ilvl="4" w:tplc="38090019" w:tentative="1">
      <w:start w:val="1"/>
      <w:numFmt w:val="lowerLetter"/>
      <w:lvlText w:val="%5."/>
      <w:lvlJc w:val="left"/>
      <w:pPr>
        <w:ind w:left="4238" w:hanging="360"/>
      </w:pPr>
    </w:lvl>
    <w:lvl w:ilvl="5" w:tplc="3809001B" w:tentative="1">
      <w:start w:val="1"/>
      <w:numFmt w:val="lowerRoman"/>
      <w:lvlText w:val="%6."/>
      <w:lvlJc w:val="right"/>
      <w:pPr>
        <w:ind w:left="4958" w:hanging="180"/>
      </w:pPr>
    </w:lvl>
    <w:lvl w:ilvl="6" w:tplc="3809000F" w:tentative="1">
      <w:start w:val="1"/>
      <w:numFmt w:val="decimal"/>
      <w:lvlText w:val="%7."/>
      <w:lvlJc w:val="left"/>
      <w:pPr>
        <w:ind w:left="5678" w:hanging="360"/>
      </w:pPr>
    </w:lvl>
    <w:lvl w:ilvl="7" w:tplc="38090019" w:tentative="1">
      <w:start w:val="1"/>
      <w:numFmt w:val="lowerLetter"/>
      <w:lvlText w:val="%8."/>
      <w:lvlJc w:val="left"/>
      <w:pPr>
        <w:ind w:left="6398" w:hanging="360"/>
      </w:pPr>
    </w:lvl>
    <w:lvl w:ilvl="8" w:tplc="3809001B" w:tentative="1">
      <w:start w:val="1"/>
      <w:numFmt w:val="lowerRoman"/>
      <w:lvlText w:val="%9."/>
      <w:lvlJc w:val="right"/>
      <w:pPr>
        <w:ind w:left="7118" w:hanging="180"/>
      </w:pPr>
    </w:lvl>
  </w:abstractNum>
  <w:abstractNum w:abstractNumId="46" w15:restartNumberingAfterBreak="0">
    <w:nsid w:val="760F016B"/>
    <w:multiLevelType w:val="hybridMultilevel"/>
    <w:tmpl w:val="B374F0E6"/>
    <w:lvl w:ilvl="0" w:tplc="3809000F">
      <w:start w:val="1"/>
      <w:numFmt w:val="decimal"/>
      <w:lvlText w:val="%1."/>
      <w:lvlJc w:val="left"/>
      <w:pPr>
        <w:ind w:left="720" w:hanging="360"/>
      </w:pPr>
      <w:rPr>
        <w:rFonts w:hint="default"/>
        <w:b w:val="0"/>
        <w:bCs/>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7" w15:restartNumberingAfterBreak="0">
    <w:nsid w:val="7B955BEB"/>
    <w:multiLevelType w:val="hybridMultilevel"/>
    <w:tmpl w:val="6E72A340"/>
    <w:lvl w:ilvl="0" w:tplc="470C2688">
      <w:start w:val="1"/>
      <w:numFmt w:val="decimal"/>
      <w:lvlText w:val="%1."/>
      <w:lvlJc w:val="left"/>
      <w:pPr>
        <w:ind w:left="1287" w:hanging="360"/>
      </w:pPr>
      <w:rPr>
        <w:b w:val="0"/>
        <w:bCs/>
        <w:color w:val="000000" w:themeColor="text1"/>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8" w15:restartNumberingAfterBreak="0">
    <w:nsid w:val="7BBA640B"/>
    <w:multiLevelType w:val="hybridMultilevel"/>
    <w:tmpl w:val="97144E48"/>
    <w:lvl w:ilvl="0" w:tplc="9828D58A">
      <w:start w:val="1"/>
      <w:numFmt w:val="lowerLetter"/>
      <w:lvlText w:val="%1."/>
      <w:lvlJc w:val="left"/>
      <w:pPr>
        <w:ind w:left="360" w:hanging="360"/>
      </w:pPr>
      <w:rPr>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9" w15:restartNumberingAfterBreak="0">
    <w:nsid w:val="7FD73FD7"/>
    <w:multiLevelType w:val="hybridMultilevel"/>
    <w:tmpl w:val="CABE6A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FF0759E"/>
    <w:multiLevelType w:val="hybridMultilevel"/>
    <w:tmpl w:val="1A687282"/>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39466203">
    <w:abstractNumId w:val="3"/>
  </w:num>
  <w:num w:numId="2" w16cid:durableId="1006640269">
    <w:abstractNumId w:val="36"/>
  </w:num>
  <w:num w:numId="3" w16cid:durableId="686448008">
    <w:abstractNumId w:val="44"/>
  </w:num>
  <w:num w:numId="4" w16cid:durableId="904418715">
    <w:abstractNumId w:val="32"/>
  </w:num>
  <w:num w:numId="5" w16cid:durableId="521894366">
    <w:abstractNumId w:val="47"/>
  </w:num>
  <w:num w:numId="6" w16cid:durableId="1312103491">
    <w:abstractNumId w:val="0"/>
  </w:num>
  <w:num w:numId="7" w16cid:durableId="1875536308">
    <w:abstractNumId w:val="24"/>
  </w:num>
  <w:num w:numId="8" w16cid:durableId="1689138841">
    <w:abstractNumId w:val="45"/>
  </w:num>
  <w:num w:numId="9" w16cid:durableId="1333874300">
    <w:abstractNumId w:val="17"/>
  </w:num>
  <w:num w:numId="10" w16cid:durableId="475802668">
    <w:abstractNumId w:val="29"/>
  </w:num>
  <w:num w:numId="11" w16cid:durableId="1823235389">
    <w:abstractNumId w:val="4"/>
  </w:num>
  <w:num w:numId="12" w16cid:durableId="779109155">
    <w:abstractNumId w:val="23"/>
  </w:num>
  <w:num w:numId="13" w16cid:durableId="524486222">
    <w:abstractNumId w:val="33"/>
  </w:num>
  <w:num w:numId="14" w16cid:durableId="214700809">
    <w:abstractNumId w:val="35"/>
  </w:num>
  <w:num w:numId="15" w16cid:durableId="1887790025">
    <w:abstractNumId w:val="14"/>
  </w:num>
  <w:num w:numId="16" w16cid:durableId="574244373">
    <w:abstractNumId w:val="46"/>
  </w:num>
  <w:num w:numId="17" w16cid:durableId="2005626026">
    <w:abstractNumId w:val="26"/>
  </w:num>
  <w:num w:numId="18" w16cid:durableId="1148937925">
    <w:abstractNumId w:val="42"/>
  </w:num>
  <w:num w:numId="19" w16cid:durableId="2130775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66863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95640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9553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2780919">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3591772">
    <w:abstractNumId w:val="6"/>
  </w:num>
  <w:num w:numId="25" w16cid:durableId="980160910">
    <w:abstractNumId w:val="13"/>
  </w:num>
  <w:num w:numId="26" w16cid:durableId="1983119425">
    <w:abstractNumId w:val="31"/>
  </w:num>
  <w:num w:numId="27" w16cid:durableId="338897007">
    <w:abstractNumId w:val="38"/>
  </w:num>
  <w:num w:numId="28" w16cid:durableId="19109658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2981111">
    <w:abstractNumId w:val="49"/>
  </w:num>
  <w:num w:numId="30" w16cid:durableId="2032762163">
    <w:abstractNumId w:val="2"/>
  </w:num>
  <w:num w:numId="31" w16cid:durableId="772239431">
    <w:abstractNumId w:val="15"/>
  </w:num>
  <w:num w:numId="32" w16cid:durableId="1736663498">
    <w:abstractNumId w:val="40"/>
  </w:num>
  <w:num w:numId="33" w16cid:durableId="2045131306">
    <w:abstractNumId w:val="9"/>
  </w:num>
  <w:num w:numId="34" w16cid:durableId="1891066988">
    <w:abstractNumId w:val="19"/>
  </w:num>
  <w:num w:numId="35" w16cid:durableId="1922370203">
    <w:abstractNumId w:val="48"/>
  </w:num>
  <w:num w:numId="36" w16cid:durableId="1751343844">
    <w:abstractNumId w:val="1"/>
  </w:num>
  <w:num w:numId="37" w16cid:durableId="668286720">
    <w:abstractNumId w:val="37"/>
  </w:num>
  <w:num w:numId="38" w16cid:durableId="1795907959">
    <w:abstractNumId w:val="25"/>
  </w:num>
  <w:num w:numId="39" w16cid:durableId="2129542788">
    <w:abstractNumId w:val="5"/>
  </w:num>
  <w:num w:numId="40" w16cid:durableId="1923219760">
    <w:abstractNumId w:val="18"/>
  </w:num>
  <w:num w:numId="41" w16cid:durableId="313535944">
    <w:abstractNumId w:val="50"/>
  </w:num>
  <w:num w:numId="42" w16cid:durableId="1735425340">
    <w:abstractNumId w:val="20"/>
  </w:num>
  <w:num w:numId="43" w16cid:durableId="481896469">
    <w:abstractNumId w:val="34"/>
  </w:num>
  <w:num w:numId="44" w16cid:durableId="923760729">
    <w:abstractNumId w:val="21"/>
  </w:num>
  <w:num w:numId="45" w16cid:durableId="630987004">
    <w:abstractNumId w:val="16"/>
  </w:num>
  <w:num w:numId="46" w16cid:durableId="1644431993">
    <w:abstractNumId w:val="10"/>
  </w:num>
  <w:num w:numId="47" w16cid:durableId="133185090">
    <w:abstractNumId w:val="30"/>
  </w:num>
  <w:num w:numId="48" w16cid:durableId="1164472641">
    <w:abstractNumId w:val="11"/>
  </w:num>
  <w:num w:numId="49" w16cid:durableId="716321746">
    <w:abstractNumId w:val="41"/>
  </w:num>
  <w:num w:numId="50" w16cid:durableId="796527905">
    <w:abstractNumId w:val="39"/>
  </w:num>
  <w:num w:numId="51" w16cid:durableId="1158573803">
    <w:abstractNumId w:val="43"/>
  </w:num>
  <w:num w:numId="52" w16cid:durableId="934170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07"/>
    <w:rsid w:val="000055C0"/>
    <w:rsid w:val="000144D4"/>
    <w:rsid w:val="00026053"/>
    <w:rsid w:val="00027E02"/>
    <w:rsid w:val="00047BE9"/>
    <w:rsid w:val="00072D24"/>
    <w:rsid w:val="000832BC"/>
    <w:rsid w:val="00087FBC"/>
    <w:rsid w:val="000902D1"/>
    <w:rsid w:val="00091C27"/>
    <w:rsid w:val="000A38F6"/>
    <w:rsid w:val="000A65AC"/>
    <w:rsid w:val="000A7D02"/>
    <w:rsid w:val="000B4CEF"/>
    <w:rsid w:val="000C4EF9"/>
    <w:rsid w:val="000D4A01"/>
    <w:rsid w:val="000E0053"/>
    <w:rsid w:val="000F15D0"/>
    <w:rsid w:val="000F5EEC"/>
    <w:rsid w:val="0010196C"/>
    <w:rsid w:val="001024C7"/>
    <w:rsid w:val="00104DE4"/>
    <w:rsid w:val="001210C7"/>
    <w:rsid w:val="00127C6E"/>
    <w:rsid w:val="00144607"/>
    <w:rsid w:val="00150ACA"/>
    <w:rsid w:val="00153C29"/>
    <w:rsid w:val="00162382"/>
    <w:rsid w:val="001716AD"/>
    <w:rsid w:val="0019192B"/>
    <w:rsid w:val="001A68B8"/>
    <w:rsid w:val="001B46D3"/>
    <w:rsid w:val="001C7589"/>
    <w:rsid w:val="00216761"/>
    <w:rsid w:val="00245435"/>
    <w:rsid w:val="00253497"/>
    <w:rsid w:val="002542CC"/>
    <w:rsid w:val="002562C1"/>
    <w:rsid w:val="002601CF"/>
    <w:rsid w:val="002637E1"/>
    <w:rsid w:val="002853A9"/>
    <w:rsid w:val="00286DF4"/>
    <w:rsid w:val="00294D8F"/>
    <w:rsid w:val="002C469C"/>
    <w:rsid w:val="002E1F69"/>
    <w:rsid w:val="002F6927"/>
    <w:rsid w:val="00314DAF"/>
    <w:rsid w:val="003156C4"/>
    <w:rsid w:val="00316301"/>
    <w:rsid w:val="00330430"/>
    <w:rsid w:val="00336073"/>
    <w:rsid w:val="00344094"/>
    <w:rsid w:val="0036162C"/>
    <w:rsid w:val="00361BC6"/>
    <w:rsid w:val="003753DD"/>
    <w:rsid w:val="0037697A"/>
    <w:rsid w:val="00391DC6"/>
    <w:rsid w:val="003960F2"/>
    <w:rsid w:val="003A0208"/>
    <w:rsid w:val="003C5437"/>
    <w:rsid w:val="003C78D2"/>
    <w:rsid w:val="003D1789"/>
    <w:rsid w:val="003E1B2C"/>
    <w:rsid w:val="003E4366"/>
    <w:rsid w:val="00417A7A"/>
    <w:rsid w:val="00431C55"/>
    <w:rsid w:val="00434A5E"/>
    <w:rsid w:val="00444C3E"/>
    <w:rsid w:val="00447A80"/>
    <w:rsid w:val="00467A93"/>
    <w:rsid w:val="0047711D"/>
    <w:rsid w:val="00486129"/>
    <w:rsid w:val="004C0AE6"/>
    <w:rsid w:val="004E6813"/>
    <w:rsid w:val="004E7397"/>
    <w:rsid w:val="00507DC1"/>
    <w:rsid w:val="00523948"/>
    <w:rsid w:val="00524F18"/>
    <w:rsid w:val="00534A4D"/>
    <w:rsid w:val="0058471A"/>
    <w:rsid w:val="00592E15"/>
    <w:rsid w:val="00593B7E"/>
    <w:rsid w:val="005A5A5B"/>
    <w:rsid w:val="005A6971"/>
    <w:rsid w:val="005F4E40"/>
    <w:rsid w:val="005F7EC7"/>
    <w:rsid w:val="006078A9"/>
    <w:rsid w:val="006125A7"/>
    <w:rsid w:val="00621878"/>
    <w:rsid w:val="00692BC3"/>
    <w:rsid w:val="006C55EA"/>
    <w:rsid w:val="006C6241"/>
    <w:rsid w:val="006D137C"/>
    <w:rsid w:val="006D4131"/>
    <w:rsid w:val="00700746"/>
    <w:rsid w:val="00703855"/>
    <w:rsid w:val="007056AC"/>
    <w:rsid w:val="007124AA"/>
    <w:rsid w:val="00764130"/>
    <w:rsid w:val="007976D8"/>
    <w:rsid w:val="007A055E"/>
    <w:rsid w:val="007B17C9"/>
    <w:rsid w:val="007C6378"/>
    <w:rsid w:val="007F664B"/>
    <w:rsid w:val="00807D67"/>
    <w:rsid w:val="00810C07"/>
    <w:rsid w:val="0084203A"/>
    <w:rsid w:val="00861C98"/>
    <w:rsid w:val="00862BEC"/>
    <w:rsid w:val="0088109B"/>
    <w:rsid w:val="00882F92"/>
    <w:rsid w:val="008841B9"/>
    <w:rsid w:val="008A165A"/>
    <w:rsid w:val="008C1029"/>
    <w:rsid w:val="008C536A"/>
    <w:rsid w:val="00902C77"/>
    <w:rsid w:val="00941099"/>
    <w:rsid w:val="00951C36"/>
    <w:rsid w:val="00961750"/>
    <w:rsid w:val="00980B06"/>
    <w:rsid w:val="00991C9D"/>
    <w:rsid w:val="009A102B"/>
    <w:rsid w:val="009B1140"/>
    <w:rsid w:val="009B53E7"/>
    <w:rsid w:val="009B6EEF"/>
    <w:rsid w:val="009D43B6"/>
    <w:rsid w:val="009D649A"/>
    <w:rsid w:val="009E19A1"/>
    <w:rsid w:val="009E1F39"/>
    <w:rsid w:val="009E4028"/>
    <w:rsid w:val="009E6821"/>
    <w:rsid w:val="009F216E"/>
    <w:rsid w:val="00A01F64"/>
    <w:rsid w:val="00A21201"/>
    <w:rsid w:val="00A66162"/>
    <w:rsid w:val="00A93914"/>
    <w:rsid w:val="00A942D0"/>
    <w:rsid w:val="00AA149F"/>
    <w:rsid w:val="00AA65D7"/>
    <w:rsid w:val="00AC66F8"/>
    <w:rsid w:val="00AD5E48"/>
    <w:rsid w:val="00AE7D87"/>
    <w:rsid w:val="00B13CC2"/>
    <w:rsid w:val="00B15221"/>
    <w:rsid w:val="00B1665E"/>
    <w:rsid w:val="00B307DE"/>
    <w:rsid w:val="00B378A7"/>
    <w:rsid w:val="00B45A4D"/>
    <w:rsid w:val="00B55C96"/>
    <w:rsid w:val="00B56541"/>
    <w:rsid w:val="00B628E3"/>
    <w:rsid w:val="00B8752E"/>
    <w:rsid w:val="00BD17C4"/>
    <w:rsid w:val="00BE014B"/>
    <w:rsid w:val="00C33FA0"/>
    <w:rsid w:val="00C44715"/>
    <w:rsid w:val="00C4559F"/>
    <w:rsid w:val="00C72374"/>
    <w:rsid w:val="00C7323B"/>
    <w:rsid w:val="00C74AF4"/>
    <w:rsid w:val="00C91052"/>
    <w:rsid w:val="00CC46A4"/>
    <w:rsid w:val="00CE3FD8"/>
    <w:rsid w:val="00D03E92"/>
    <w:rsid w:val="00D32B77"/>
    <w:rsid w:val="00D66F3B"/>
    <w:rsid w:val="00D71626"/>
    <w:rsid w:val="00D82C0F"/>
    <w:rsid w:val="00D87447"/>
    <w:rsid w:val="00D90820"/>
    <w:rsid w:val="00DA0E14"/>
    <w:rsid w:val="00DA5615"/>
    <w:rsid w:val="00DC2480"/>
    <w:rsid w:val="00DC5A4C"/>
    <w:rsid w:val="00DD3222"/>
    <w:rsid w:val="00DD679D"/>
    <w:rsid w:val="00DE3549"/>
    <w:rsid w:val="00DF2B59"/>
    <w:rsid w:val="00DF4D9E"/>
    <w:rsid w:val="00DF5CEF"/>
    <w:rsid w:val="00E146F0"/>
    <w:rsid w:val="00E2178F"/>
    <w:rsid w:val="00E354F9"/>
    <w:rsid w:val="00E47C40"/>
    <w:rsid w:val="00E6055F"/>
    <w:rsid w:val="00E679F7"/>
    <w:rsid w:val="00E705C7"/>
    <w:rsid w:val="00E71790"/>
    <w:rsid w:val="00E7368C"/>
    <w:rsid w:val="00E93F68"/>
    <w:rsid w:val="00E96FDE"/>
    <w:rsid w:val="00EB5EEB"/>
    <w:rsid w:val="00EC3A81"/>
    <w:rsid w:val="00ED16F9"/>
    <w:rsid w:val="00F0286F"/>
    <w:rsid w:val="00F037F6"/>
    <w:rsid w:val="00F067CA"/>
    <w:rsid w:val="00F15831"/>
    <w:rsid w:val="00F3083A"/>
    <w:rsid w:val="00F47674"/>
    <w:rsid w:val="00F51D3E"/>
    <w:rsid w:val="00F84784"/>
    <w:rsid w:val="00FA6415"/>
    <w:rsid w:val="00FA6FBE"/>
    <w:rsid w:val="00FB2867"/>
    <w:rsid w:val="00FE37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6987C"/>
  <w15:chartTrackingRefBased/>
  <w15:docId w15:val="{B6FBD3CC-02BC-45D7-9098-E4418E05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16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094"/>
    <w:pPr>
      <w:tabs>
        <w:tab w:val="center" w:pos="4513"/>
        <w:tab w:val="right" w:pos="9026"/>
      </w:tabs>
    </w:pPr>
    <w:rPr>
      <w:rFonts w:asciiTheme="minorHAnsi" w:eastAsiaTheme="minorHAnsi" w:hAnsiTheme="minorHAnsi" w:cstheme="minorBidi"/>
      <w:sz w:val="22"/>
      <w:szCs w:val="22"/>
      <w:lang w:val="en-ID"/>
    </w:rPr>
  </w:style>
  <w:style w:type="character" w:customStyle="1" w:styleId="HeaderChar">
    <w:name w:val="Header Char"/>
    <w:basedOn w:val="DefaultParagraphFont"/>
    <w:link w:val="Header"/>
    <w:uiPriority w:val="99"/>
    <w:rsid w:val="00344094"/>
  </w:style>
  <w:style w:type="paragraph" w:styleId="Footer">
    <w:name w:val="footer"/>
    <w:basedOn w:val="Normal"/>
    <w:link w:val="FooterChar"/>
    <w:uiPriority w:val="99"/>
    <w:unhideWhenUsed/>
    <w:rsid w:val="00344094"/>
    <w:pPr>
      <w:tabs>
        <w:tab w:val="center" w:pos="4513"/>
        <w:tab w:val="right" w:pos="9026"/>
      </w:tabs>
    </w:pPr>
    <w:rPr>
      <w:rFonts w:asciiTheme="minorHAnsi" w:eastAsiaTheme="minorHAnsi" w:hAnsiTheme="minorHAnsi" w:cstheme="minorBidi"/>
      <w:sz w:val="22"/>
      <w:szCs w:val="22"/>
      <w:lang w:val="en-ID"/>
    </w:rPr>
  </w:style>
  <w:style w:type="character" w:customStyle="1" w:styleId="FooterChar">
    <w:name w:val="Footer Char"/>
    <w:basedOn w:val="DefaultParagraphFont"/>
    <w:link w:val="Footer"/>
    <w:uiPriority w:val="99"/>
    <w:rsid w:val="00344094"/>
  </w:style>
  <w:style w:type="character" w:styleId="PageNumber">
    <w:name w:val="page number"/>
    <w:basedOn w:val="DefaultParagraphFont"/>
    <w:rsid w:val="00344094"/>
  </w:style>
  <w:style w:type="table" w:styleId="TableGrid">
    <w:name w:val="Table Grid"/>
    <w:basedOn w:val="TableNormal"/>
    <w:rsid w:val="009B53E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B53E7"/>
    <w:rPr>
      <w:color w:val="0000FF"/>
      <w:u w:val="single"/>
    </w:rPr>
  </w:style>
  <w:style w:type="paragraph" w:styleId="Title">
    <w:name w:val="Title"/>
    <w:basedOn w:val="Normal"/>
    <w:link w:val="TitleChar"/>
    <w:qFormat/>
    <w:rsid w:val="009B53E7"/>
    <w:pPr>
      <w:jc w:val="center"/>
    </w:pPr>
    <w:rPr>
      <w:b/>
      <w:bCs/>
      <w:sz w:val="28"/>
      <w:szCs w:val="24"/>
      <w:lang w:val="id-ID"/>
    </w:rPr>
  </w:style>
  <w:style w:type="character" w:customStyle="1" w:styleId="TitleChar">
    <w:name w:val="Title Char"/>
    <w:basedOn w:val="DefaultParagraphFont"/>
    <w:link w:val="Title"/>
    <w:rsid w:val="009B53E7"/>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9B53E7"/>
  </w:style>
  <w:style w:type="paragraph" w:styleId="ListParagraph">
    <w:name w:val="List Paragraph"/>
    <w:basedOn w:val="Normal"/>
    <w:link w:val="ListParagraphChar"/>
    <w:uiPriority w:val="34"/>
    <w:qFormat/>
    <w:rsid w:val="00150ACA"/>
    <w:pPr>
      <w:spacing w:after="200"/>
      <w:ind w:left="720"/>
      <w:contextualSpacing/>
    </w:pPr>
    <w:rPr>
      <w:rFonts w:eastAsia="Calibri"/>
      <w:szCs w:val="22"/>
      <w:lang w:val="id-ID"/>
    </w:rPr>
  </w:style>
  <w:style w:type="character" w:customStyle="1" w:styleId="ListParagraphChar">
    <w:name w:val="List Paragraph Char"/>
    <w:link w:val="ListParagraph"/>
    <w:uiPriority w:val="34"/>
    <w:locked/>
    <w:rsid w:val="00150ACA"/>
    <w:rPr>
      <w:rFonts w:ascii="Times New Roman" w:eastAsia="Calibri" w:hAnsi="Times New Roman" w:cs="Times New Roman"/>
      <w:sz w:val="20"/>
      <w:lang w:val="id-ID"/>
    </w:rPr>
  </w:style>
  <w:style w:type="table" w:styleId="PlainTable2">
    <w:name w:val="Plain Table 2"/>
    <w:basedOn w:val="TableNormal"/>
    <w:uiPriority w:val="42"/>
    <w:rsid w:val="00B45A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9A102B"/>
    <w:rPr>
      <w:color w:val="605E5C"/>
      <w:shd w:val="clear" w:color="auto" w:fill="E1DFDD"/>
    </w:rPr>
  </w:style>
  <w:style w:type="character" w:styleId="PlaceholderText">
    <w:name w:val="Placeholder Text"/>
    <w:basedOn w:val="DefaultParagraphFont"/>
    <w:uiPriority w:val="99"/>
    <w:semiHidden/>
    <w:rsid w:val="00B3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7588">
      <w:bodyDiv w:val="1"/>
      <w:marLeft w:val="0"/>
      <w:marRight w:val="0"/>
      <w:marTop w:val="0"/>
      <w:marBottom w:val="0"/>
      <w:divBdr>
        <w:top w:val="none" w:sz="0" w:space="0" w:color="auto"/>
        <w:left w:val="none" w:sz="0" w:space="0" w:color="auto"/>
        <w:bottom w:val="none" w:sz="0" w:space="0" w:color="auto"/>
        <w:right w:val="none" w:sz="0" w:space="0" w:color="auto"/>
      </w:divBdr>
    </w:div>
    <w:div w:id="224418657">
      <w:bodyDiv w:val="1"/>
      <w:marLeft w:val="0"/>
      <w:marRight w:val="0"/>
      <w:marTop w:val="0"/>
      <w:marBottom w:val="0"/>
      <w:divBdr>
        <w:top w:val="none" w:sz="0" w:space="0" w:color="auto"/>
        <w:left w:val="none" w:sz="0" w:space="0" w:color="auto"/>
        <w:bottom w:val="none" w:sz="0" w:space="0" w:color="auto"/>
        <w:right w:val="none" w:sz="0" w:space="0" w:color="auto"/>
      </w:divBdr>
    </w:div>
    <w:div w:id="337317831">
      <w:bodyDiv w:val="1"/>
      <w:marLeft w:val="0"/>
      <w:marRight w:val="0"/>
      <w:marTop w:val="0"/>
      <w:marBottom w:val="0"/>
      <w:divBdr>
        <w:top w:val="none" w:sz="0" w:space="0" w:color="auto"/>
        <w:left w:val="none" w:sz="0" w:space="0" w:color="auto"/>
        <w:bottom w:val="none" w:sz="0" w:space="0" w:color="auto"/>
        <w:right w:val="none" w:sz="0" w:space="0" w:color="auto"/>
      </w:divBdr>
    </w:div>
    <w:div w:id="484780815">
      <w:bodyDiv w:val="1"/>
      <w:marLeft w:val="0"/>
      <w:marRight w:val="0"/>
      <w:marTop w:val="0"/>
      <w:marBottom w:val="0"/>
      <w:divBdr>
        <w:top w:val="none" w:sz="0" w:space="0" w:color="auto"/>
        <w:left w:val="none" w:sz="0" w:space="0" w:color="auto"/>
        <w:bottom w:val="none" w:sz="0" w:space="0" w:color="auto"/>
        <w:right w:val="none" w:sz="0" w:space="0" w:color="auto"/>
      </w:divBdr>
    </w:div>
    <w:div w:id="582759149">
      <w:bodyDiv w:val="1"/>
      <w:marLeft w:val="0"/>
      <w:marRight w:val="0"/>
      <w:marTop w:val="0"/>
      <w:marBottom w:val="0"/>
      <w:divBdr>
        <w:top w:val="none" w:sz="0" w:space="0" w:color="auto"/>
        <w:left w:val="none" w:sz="0" w:space="0" w:color="auto"/>
        <w:bottom w:val="none" w:sz="0" w:space="0" w:color="auto"/>
        <w:right w:val="none" w:sz="0" w:space="0" w:color="auto"/>
      </w:divBdr>
    </w:div>
    <w:div w:id="593906184">
      <w:bodyDiv w:val="1"/>
      <w:marLeft w:val="0"/>
      <w:marRight w:val="0"/>
      <w:marTop w:val="0"/>
      <w:marBottom w:val="0"/>
      <w:divBdr>
        <w:top w:val="none" w:sz="0" w:space="0" w:color="auto"/>
        <w:left w:val="none" w:sz="0" w:space="0" w:color="auto"/>
        <w:bottom w:val="none" w:sz="0" w:space="0" w:color="auto"/>
        <w:right w:val="none" w:sz="0" w:space="0" w:color="auto"/>
      </w:divBdr>
    </w:div>
    <w:div w:id="613906327">
      <w:bodyDiv w:val="1"/>
      <w:marLeft w:val="0"/>
      <w:marRight w:val="0"/>
      <w:marTop w:val="0"/>
      <w:marBottom w:val="0"/>
      <w:divBdr>
        <w:top w:val="none" w:sz="0" w:space="0" w:color="auto"/>
        <w:left w:val="none" w:sz="0" w:space="0" w:color="auto"/>
        <w:bottom w:val="none" w:sz="0" w:space="0" w:color="auto"/>
        <w:right w:val="none" w:sz="0" w:space="0" w:color="auto"/>
      </w:divBdr>
    </w:div>
    <w:div w:id="765152705">
      <w:bodyDiv w:val="1"/>
      <w:marLeft w:val="0"/>
      <w:marRight w:val="0"/>
      <w:marTop w:val="0"/>
      <w:marBottom w:val="0"/>
      <w:divBdr>
        <w:top w:val="none" w:sz="0" w:space="0" w:color="auto"/>
        <w:left w:val="none" w:sz="0" w:space="0" w:color="auto"/>
        <w:bottom w:val="none" w:sz="0" w:space="0" w:color="auto"/>
        <w:right w:val="none" w:sz="0" w:space="0" w:color="auto"/>
      </w:divBdr>
    </w:div>
    <w:div w:id="837841129">
      <w:bodyDiv w:val="1"/>
      <w:marLeft w:val="0"/>
      <w:marRight w:val="0"/>
      <w:marTop w:val="0"/>
      <w:marBottom w:val="0"/>
      <w:divBdr>
        <w:top w:val="none" w:sz="0" w:space="0" w:color="auto"/>
        <w:left w:val="none" w:sz="0" w:space="0" w:color="auto"/>
        <w:bottom w:val="none" w:sz="0" w:space="0" w:color="auto"/>
        <w:right w:val="none" w:sz="0" w:space="0" w:color="auto"/>
      </w:divBdr>
    </w:div>
    <w:div w:id="940838383">
      <w:bodyDiv w:val="1"/>
      <w:marLeft w:val="0"/>
      <w:marRight w:val="0"/>
      <w:marTop w:val="0"/>
      <w:marBottom w:val="0"/>
      <w:divBdr>
        <w:top w:val="none" w:sz="0" w:space="0" w:color="auto"/>
        <w:left w:val="none" w:sz="0" w:space="0" w:color="auto"/>
        <w:bottom w:val="none" w:sz="0" w:space="0" w:color="auto"/>
        <w:right w:val="none" w:sz="0" w:space="0" w:color="auto"/>
      </w:divBdr>
    </w:div>
    <w:div w:id="990132099">
      <w:bodyDiv w:val="1"/>
      <w:marLeft w:val="0"/>
      <w:marRight w:val="0"/>
      <w:marTop w:val="0"/>
      <w:marBottom w:val="0"/>
      <w:divBdr>
        <w:top w:val="none" w:sz="0" w:space="0" w:color="auto"/>
        <w:left w:val="none" w:sz="0" w:space="0" w:color="auto"/>
        <w:bottom w:val="none" w:sz="0" w:space="0" w:color="auto"/>
        <w:right w:val="none" w:sz="0" w:space="0" w:color="auto"/>
      </w:divBdr>
    </w:div>
    <w:div w:id="1005547310">
      <w:bodyDiv w:val="1"/>
      <w:marLeft w:val="0"/>
      <w:marRight w:val="0"/>
      <w:marTop w:val="0"/>
      <w:marBottom w:val="0"/>
      <w:divBdr>
        <w:top w:val="none" w:sz="0" w:space="0" w:color="auto"/>
        <w:left w:val="none" w:sz="0" w:space="0" w:color="auto"/>
        <w:bottom w:val="none" w:sz="0" w:space="0" w:color="auto"/>
        <w:right w:val="none" w:sz="0" w:space="0" w:color="auto"/>
      </w:divBdr>
    </w:div>
    <w:div w:id="1079131417">
      <w:bodyDiv w:val="1"/>
      <w:marLeft w:val="0"/>
      <w:marRight w:val="0"/>
      <w:marTop w:val="0"/>
      <w:marBottom w:val="0"/>
      <w:divBdr>
        <w:top w:val="none" w:sz="0" w:space="0" w:color="auto"/>
        <w:left w:val="none" w:sz="0" w:space="0" w:color="auto"/>
        <w:bottom w:val="none" w:sz="0" w:space="0" w:color="auto"/>
        <w:right w:val="none" w:sz="0" w:space="0" w:color="auto"/>
      </w:divBdr>
    </w:div>
    <w:div w:id="1091925921">
      <w:bodyDiv w:val="1"/>
      <w:marLeft w:val="0"/>
      <w:marRight w:val="0"/>
      <w:marTop w:val="0"/>
      <w:marBottom w:val="0"/>
      <w:divBdr>
        <w:top w:val="none" w:sz="0" w:space="0" w:color="auto"/>
        <w:left w:val="none" w:sz="0" w:space="0" w:color="auto"/>
        <w:bottom w:val="none" w:sz="0" w:space="0" w:color="auto"/>
        <w:right w:val="none" w:sz="0" w:space="0" w:color="auto"/>
      </w:divBdr>
    </w:div>
    <w:div w:id="1099183467">
      <w:bodyDiv w:val="1"/>
      <w:marLeft w:val="0"/>
      <w:marRight w:val="0"/>
      <w:marTop w:val="0"/>
      <w:marBottom w:val="0"/>
      <w:divBdr>
        <w:top w:val="none" w:sz="0" w:space="0" w:color="auto"/>
        <w:left w:val="none" w:sz="0" w:space="0" w:color="auto"/>
        <w:bottom w:val="none" w:sz="0" w:space="0" w:color="auto"/>
        <w:right w:val="none" w:sz="0" w:space="0" w:color="auto"/>
      </w:divBdr>
    </w:div>
    <w:div w:id="1261139657">
      <w:bodyDiv w:val="1"/>
      <w:marLeft w:val="0"/>
      <w:marRight w:val="0"/>
      <w:marTop w:val="0"/>
      <w:marBottom w:val="0"/>
      <w:divBdr>
        <w:top w:val="none" w:sz="0" w:space="0" w:color="auto"/>
        <w:left w:val="none" w:sz="0" w:space="0" w:color="auto"/>
        <w:bottom w:val="none" w:sz="0" w:space="0" w:color="auto"/>
        <w:right w:val="none" w:sz="0" w:space="0" w:color="auto"/>
      </w:divBdr>
    </w:div>
    <w:div w:id="1397826506">
      <w:bodyDiv w:val="1"/>
      <w:marLeft w:val="0"/>
      <w:marRight w:val="0"/>
      <w:marTop w:val="0"/>
      <w:marBottom w:val="0"/>
      <w:divBdr>
        <w:top w:val="none" w:sz="0" w:space="0" w:color="auto"/>
        <w:left w:val="none" w:sz="0" w:space="0" w:color="auto"/>
        <w:bottom w:val="none" w:sz="0" w:space="0" w:color="auto"/>
        <w:right w:val="none" w:sz="0" w:space="0" w:color="auto"/>
      </w:divBdr>
    </w:div>
    <w:div w:id="1537959927">
      <w:bodyDiv w:val="1"/>
      <w:marLeft w:val="0"/>
      <w:marRight w:val="0"/>
      <w:marTop w:val="0"/>
      <w:marBottom w:val="0"/>
      <w:divBdr>
        <w:top w:val="none" w:sz="0" w:space="0" w:color="auto"/>
        <w:left w:val="none" w:sz="0" w:space="0" w:color="auto"/>
        <w:bottom w:val="none" w:sz="0" w:space="0" w:color="auto"/>
        <w:right w:val="none" w:sz="0" w:space="0" w:color="auto"/>
      </w:divBdr>
    </w:div>
    <w:div w:id="1593856092">
      <w:bodyDiv w:val="1"/>
      <w:marLeft w:val="0"/>
      <w:marRight w:val="0"/>
      <w:marTop w:val="0"/>
      <w:marBottom w:val="0"/>
      <w:divBdr>
        <w:top w:val="none" w:sz="0" w:space="0" w:color="auto"/>
        <w:left w:val="none" w:sz="0" w:space="0" w:color="auto"/>
        <w:bottom w:val="none" w:sz="0" w:space="0" w:color="auto"/>
        <w:right w:val="none" w:sz="0" w:space="0" w:color="auto"/>
      </w:divBdr>
    </w:div>
    <w:div w:id="1618877577">
      <w:bodyDiv w:val="1"/>
      <w:marLeft w:val="0"/>
      <w:marRight w:val="0"/>
      <w:marTop w:val="0"/>
      <w:marBottom w:val="0"/>
      <w:divBdr>
        <w:top w:val="none" w:sz="0" w:space="0" w:color="auto"/>
        <w:left w:val="none" w:sz="0" w:space="0" w:color="auto"/>
        <w:bottom w:val="none" w:sz="0" w:space="0" w:color="auto"/>
        <w:right w:val="none" w:sz="0" w:space="0" w:color="auto"/>
      </w:divBdr>
    </w:div>
    <w:div w:id="1650740980">
      <w:bodyDiv w:val="1"/>
      <w:marLeft w:val="0"/>
      <w:marRight w:val="0"/>
      <w:marTop w:val="0"/>
      <w:marBottom w:val="0"/>
      <w:divBdr>
        <w:top w:val="none" w:sz="0" w:space="0" w:color="auto"/>
        <w:left w:val="none" w:sz="0" w:space="0" w:color="auto"/>
        <w:bottom w:val="none" w:sz="0" w:space="0" w:color="auto"/>
        <w:right w:val="none" w:sz="0" w:space="0" w:color="auto"/>
      </w:divBdr>
    </w:div>
    <w:div w:id="1666788059">
      <w:bodyDiv w:val="1"/>
      <w:marLeft w:val="0"/>
      <w:marRight w:val="0"/>
      <w:marTop w:val="0"/>
      <w:marBottom w:val="0"/>
      <w:divBdr>
        <w:top w:val="none" w:sz="0" w:space="0" w:color="auto"/>
        <w:left w:val="none" w:sz="0" w:space="0" w:color="auto"/>
        <w:bottom w:val="none" w:sz="0" w:space="0" w:color="auto"/>
        <w:right w:val="none" w:sz="0" w:space="0" w:color="auto"/>
      </w:divBdr>
    </w:div>
    <w:div w:id="1714307880">
      <w:bodyDiv w:val="1"/>
      <w:marLeft w:val="0"/>
      <w:marRight w:val="0"/>
      <w:marTop w:val="0"/>
      <w:marBottom w:val="0"/>
      <w:divBdr>
        <w:top w:val="none" w:sz="0" w:space="0" w:color="auto"/>
        <w:left w:val="none" w:sz="0" w:space="0" w:color="auto"/>
        <w:bottom w:val="none" w:sz="0" w:space="0" w:color="auto"/>
        <w:right w:val="none" w:sz="0" w:space="0" w:color="auto"/>
      </w:divBdr>
    </w:div>
    <w:div w:id="1732773219">
      <w:bodyDiv w:val="1"/>
      <w:marLeft w:val="0"/>
      <w:marRight w:val="0"/>
      <w:marTop w:val="0"/>
      <w:marBottom w:val="0"/>
      <w:divBdr>
        <w:top w:val="none" w:sz="0" w:space="0" w:color="auto"/>
        <w:left w:val="none" w:sz="0" w:space="0" w:color="auto"/>
        <w:bottom w:val="none" w:sz="0" w:space="0" w:color="auto"/>
        <w:right w:val="none" w:sz="0" w:space="0" w:color="auto"/>
      </w:divBdr>
    </w:div>
    <w:div w:id="1751350716">
      <w:bodyDiv w:val="1"/>
      <w:marLeft w:val="0"/>
      <w:marRight w:val="0"/>
      <w:marTop w:val="0"/>
      <w:marBottom w:val="0"/>
      <w:divBdr>
        <w:top w:val="none" w:sz="0" w:space="0" w:color="auto"/>
        <w:left w:val="none" w:sz="0" w:space="0" w:color="auto"/>
        <w:bottom w:val="none" w:sz="0" w:space="0" w:color="auto"/>
        <w:right w:val="none" w:sz="0" w:space="0" w:color="auto"/>
      </w:divBdr>
    </w:div>
    <w:div w:id="1878810295">
      <w:bodyDiv w:val="1"/>
      <w:marLeft w:val="0"/>
      <w:marRight w:val="0"/>
      <w:marTop w:val="0"/>
      <w:marBottom w:val="0"/>
      <w:divBdr>
        <w:top w:val="none" w:sz="0" w:space="0" w:color="auto"/>
        <w:left w:val="none" w:sz="0" w:space="0" w:color="auto"/>
        <w:bottom w:val="none" w:sz="0" w:space="0" w:color="auto"/>
        <w:right w:val="none" w:sz="0" w:space="0" w:color="auto"/>
      </w:divBdr>
    </w:div>
    <w:div w:id="2070229861">
      <w:bodyDiv w:val="1"/>
      <w:marLeft w:val="0"/>
      <w:marRight w:val="0"/>
      <w:marTop w:val="0"/>
      <w:marBottom w:val="0"/>
      <w:divBdr>
        <w:top w:val="none" w:sz="0" w:space="0" w:color="auto"/>
        <w:left w:val="none" w:sz="0" w:space="0" w:color="auto"/>
        <w:bottom w:val="none" w:sz="0" w:space="0" w:color="auto"/>
        <w:right w:val="none" w:sz="0" w:space="0" w:color="auto"/>
      </w:divBdr>
    </w:div>
    <w:div w:id="21028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FA7DE654B74C26B33661AFC734D37B"/>
        <w:category>
          <w:name w:val="General"/>
          <w:gallery w:val="placeholder"/>
        </w:category>
        <w:types>
          <w:type w:val="bbPlcHdr"/>
        </w:types>
        <w:behaviors>
          <w:behavior w:val="content"/>
        </w:behaviors>
        <w:guid w:val="{DF516F68-3525-4BE2-9810-FE9372CA3EFA}"/>
      </w:docPartPr>
      <w:docPartBody>
        <w:p w:rsidR="00F2266D" w:rsidRDefault="00F040C2" w:rsidP="00F040C2">
          <w:pPr>
            <w:pStyle w:val="75FA7DE654B74C26B33661AFC734D37B"/>
          </w:pPr>
          <w:r w:rsidRPr="009660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C2"/>
    <w:rsid w:val="00425556"/>
    <w:rsid w:val="0081762A"/>
    <w:rsid w:val="00A24E71"/>
    <w:rsid w:val="00AE7D87"/>
    <w:rsid w:val="00C26A58"/>
    <w:rsid w:val="00E146F0"/>
    <w:rsid w:val="00F040C2"/>
    <w:rsid w:val="00F226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E71"/>
  </w:style>
  <w:style w:type="paragraph" w:customStyle="1" w:styleId="1233A24ACD304F29A95E77AEDB05CE3A">
    <w:name w:val="1233A24ACD304F29A95E77AEDB05CE3A"/>
    <w:rsid w:val="00F040C2"/>
  </w:style>
  <w:style w:type="paragraph" w:customStyle="1" w:styleId="C4522506635345EBADAEA659D274AF3F">
    <w:name w:val="C4522506635345EBADAEA659D274AF3F"/>
    <w:rsid w:val="00F040C2"/>
  </w:style>
  <w:style w:type="paragraph" w:customStyle="1" w:styleId="BDDE96190BCA4647A88774D92E85CE9E">
    <w:name w:val="BDDE96190BCA4647A88774D92E85CE9E"/>
    <w:rsid w:val="00F040C2"/>
  </w:style>
  <w:style w:type="paragraph" w:customStyle="1" w:styleId="E7B31E2EFC044AA7A855370358630ED1">
    <w:name w:val="E7B31E2EFC044AA7A855370358630ED1"/>
    <w:rsid w:val="00F040C2"/>
  </w:style>
  <w:style w:type="paragraph" w:customStyle="1" w:styleId="B9B99C2AE870440C94D0341F12049652">
    <w:name w:val="B9B99C2AE870440C94D0341F12049652"/>
    <w:rsid w:val="00F040C2"/>
  </w:style>
  <w:style w:type="paragraph" w:customStyle="1" w:styleId="74283660CA4C4BC9899D8D2ABEDC6CEC">
    <w:name w:val="74283660CA4C4BC9899D8D2ABEDC6CEC"/>
    <w:rsid w:val="00F040C2"/>
  </w:style>
  <w:style w:type="paragraph" w:customStyle="1" w:styleId="0C6FAF4B23C04B2BA541A88A1C5653E2">
    <w:name w:val="0C6FAF4B23C04B2BA541A88A1C5653E2"/>
    <w:rsid w:val="00F040C2"/>
  </w:style>
  <w:style w:type="paragraph" w:customStyle="1" w:styleId="2FAFF9E27780481B8625A9F00A5B0734">
    <w:name w:val="2FAFF9E27780481B8625A9F00A5B0734"/>
    <w:rsid w:val="00F040C2"/>
  </w:style>
  <w:style w:type="paragraph" w:customStyle="1" w:styleId="E65E3B384B0A4D21BE9CE67BEE7E0F38">
    <w:name w:val="E65E3B384B0A4D21BE9CE67BEE7E0F38"/>
    <w:rsid w:val="00F040C2"/>
  </w:style>
  <w:style w:type="paragraph" w:customStyle="1" w:styleId="C4D2779D3A2B4030A039674CB8BD776F">
    <w:name w:val="C4D2779D3A2B4030A039674CB8BD776F"/>
    <w:rsid w:val="00F040C2"/>
  </w:style>
  <w:style w:type="paragraph" w:customStyle="1" w:styleId="6349E768B36743BBAA8005CAB0318C8F">
    <w:name w:val="6349E768B36743BBAA8005CAB0318C8F"/>
    <w:rsid w:val="00F040C2"/>
  </w:style>
  <w:style w:type="paragraph" w:customStyle="1" w:styleId="75FA7DE654B74C26B33661AFC734D37B">
    <w:name w:val="75FA7DE654B74C26B33661AFC734D37B"/>
    <w:rsid w:val="00F040C2"/>
  </w:style>
  <w:style w:type="paragraph" w:customStyle="1" w:styleId="1939A1F25B7948F2BBE3BE42B48E3ABB">
    <w:name w:val="1939A1F25B7948F2BBE3BE42B48E3ABB"/>
    <w:rsid w:val="00A24E71"/>
  </w:style>
  <w:style w:type="character" w:customStyle="1" w:styleId="tempatpenampungteks1">
    <w:name w:val="tempatpenampungteks1"/>
    <w:basedOn w:val="DefaultParagraphFont"/>
    <w:rsid w:val="00A24E71"/>
  </w:style>
  <w:style w:type="paragraph" w:customStyle="1" w:styleId="C6CF8D0181DE4F85837DEF31CC4B3F38">
    <w:name w:val="C6CF8D0181DE4F85837DEF31CC4B3F38"/>
    <w:rsid w:val="00A24E71"/>
  </w:style>
  <w:style w:type="paragraph" w:customStyle="1" w:styleId="8E6B4DDE92A4423EAE59B9DF6E93E598">
    <w:name w:val="8E6B4DDE92A4423EAE59B9DF6E93E598"/>
    <w:rsid w:val="00A24E71"/>
  </w:style>
  <w:style w:type="paragraph" w:customStyle="1" w:styleId="44BC3FC8D8014AE390B2623091DEB757">
    <w:name w:val="44BC3FC8D8014AE390B2623091DEB757"/>
    <w:rsid w:val="00A24E71"/>
  </w:style>
  <w:style w:type="paragraph" w:customStyle="1" w:styleId="34BCBDBF9D1A42BDBC0A559F9F89332B">
    <w:name w:val="34BCBDBF9D1A42BDBC0A559F9F89332B"/>
    <w:rsid w:val="00A24E71"/>
  </w:style>
  <w:style w:type="paragraph" w:customStyle="1" w:styleId="6A8591D9E3C7491DAAD525BEC2B66F53">
    <w:name w:val="6A8591D9E3C7491DAAD525BEC2B66F53"/>
    <w:rsid w:val="00A24E71"/>
  </w:style>
  <w:style w:type="paragraph" w:customStyle="1" w:styleId="E0F36B8903E04802A7C4AA02BCCA6173">
    <w:name w:val="E0F36B8903E04802A7C4AA02BCCA6173"/>
    <w:rsid w:val="00A24E71"/>
  </w:style>
  <w:style w:type="character" w:customStyle="1" w:styleId="Tempatpenampungteks10">
    <w:name w:val="Tempat penampung teks1"/>
    <w:basedOn w:val="DefaultParagraphFont"/>
    <w:uiPriority w:val="99"/>
    <w:semiHidden/>
    <w:qFormat/>
    <w:rsid w:val="00A24E71"/>
    <w:rPr>
      <w:color w:val="808080"/>
    </w:rPr>
  </w:style>
  <w:style w:type="paragraph" w:customStyle="1" w:styleId="EA8FD5B90B4C46689952B1B4300E59F3">
    <w:name w:val="EA8FD5B90B4C46689952B1B4300E59F3"/>
    <w:rsid w:val="00A24E71"/>
  </w:style>
  <w:style w:type="paragraph" w:customStyle="1" w:styleId="252BFAABEC0B4DA5B83C6EDFC687D81D">
    <w:name w:val="252BFAABEC0B4DA5B83C6EDFC687D81D"/>
    <w:rsid w:val="00A24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9EC5-D50E-4834-895E-E7B1A655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5606</Words>
  <Characters>31959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investree</cp:lastModifiedBy>
  <cp:revision>5</cp:revision>
  <cp:lastPrinted>2023-10-12T09:40:00Z</cp:lastPrinted>
  <dcterms:created xsi:type="dcterms:W3CDTF">2024-10-13T21:21:00Z</dcterms:created>
  <dcterms:modified xsi:type="dcterms:W3CDTF">2024-10-13T22:31:00Z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6b2ce929-d241-35c8-92c3-35b54501cf69</vt:lpwstr>
  </property>
  <property fmtid="{D5CDD505-2E9C-101B-9397-08002B2CF9AE}" pid="24" name="Mendeley Citation Style_1">
    <vt:lpwstr>http://www.zotero.org/styles/apa</vt:lpwstr>
  </property>
</Properties>
</file>