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7"/>
        <w:gridCol w:w="5324"/>
      </w:tblGrid>
      <w:tr w:rsidR="007B72CC" w:rsidRPr="007B72CC" w:rsidTr="007B72C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5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Zumarniansyah</w:t>
            </w:r>
            <w:proofErr w:type="spellEnd"/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5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ALGORITMA DATA SCIENCE  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5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5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19.2D.30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5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4"/>
                <w:szCs w:val="24"/>
              </w:rPr>
              <w:t>Genap</w:t>
            </w:r>
            <w:proofErr w:type="spellEnd"/>
          </w:p>
        </w:tc>
      </w:tr>
    </w:tbl>
    <w:p w:rsidR="007B72CC" w:rsidRPr="007B72CC" w:rsidRDefault="007B72CC" w:rsidP="007B72C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23"/>
        <w:gridCol w:w="992"/>
        <w:gridCol w:w="2694"/>
        <w:gridCol w:w="2161"/>
        <w:gridCol w:w="1806"/>
      </w:tblGrid>
      <w:tr w:rsidR="007B72CC" w:rsidRPr="007B72CC" w:rsidTr="007B72CC">
        <w:trPr>
          <w:tblHeader/>
        </w:trPr>
        <w:tc>
          <w:tcPr>
            <w:tcW w:w="10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Berita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Acara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7B72CC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Sejarah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Mining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Machine Learning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Tahapan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</w:t>
            </w:r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</w:t>
            </w:r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12:32:09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14:45:06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Statistika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Distribusi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Probabilitas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Regresi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aljabar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linier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Matriks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Frame</w:t>
            </w:r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statistika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aljabar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linier</w:t>
            </w:r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12:33:42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14:49:49</w:t>
            </w:r>
          </w:p>
        </w:tc>
      </w:tr>
      <w:tr w:rsidR="007B72CC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Transformasi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Hipotesa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pengujiannya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</w:t>
            </w:r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transformasi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hipotesa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model</w:t>
            </w:r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12:36:01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14:51:11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4 April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Bahasa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Pemrograman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 Tools Integrated Development Environment IDE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integrated development environment ide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</w:t>
            </w:r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12:32:25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14:46:11</w:t>
            </w:r>
          </w:p>
        </w:tc>
      </w:tr>
      <w:tr w:rsidR="007B72CC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18 April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Business Understanding Data Preparation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Python Library Python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</w:t>
            </w:r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business understanding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preparation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python</w:t>
            </w:r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12:40:06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14:46:35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25 April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Eksplorasi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ADE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Ringkasan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Statistik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Visualisasi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eksplorasi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ade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12:32:20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14:57:00</w:t>
            </w:r>
          </w:p>
        </w:tc>
      </w:tr>
      <w:tr w:rsidR="007B72CC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2 Mei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Pengenalan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Deep Learning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Pengenalan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Big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Etika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 Data Science</w:t>
            </w:r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deep learning big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etika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</w:t>
            </w:r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12:35:01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14:47:26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2 Mei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UTS</w:t>
            </w:r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deep learning big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etika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science</w:t>
            </w:r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12:35:01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14:47:26</w:t>
            </w:r>
          </w:p>
        </w:tc>
      </w:tr>
      <w:tr w:rsidR="007B72CC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301-e4 (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kp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22 Mei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mengevaluasi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Bahasa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Pemrograman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Python</w:t>
            </w:r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pyhton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11:40-14:10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11:43:07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14:08:59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 Mei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12:33:03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14:47:08</w:t>
            </w:r>
          </w:p>
        </w:tc>
      </w:tr>
      <w:tr w:rsidR="007B72CC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12:34:46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14:48:33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12:39:07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14:46:38</w:t>
            </w:r>
          </w:p>
        </w:tc>
      </w:tr>
      <w:tr w:rsidR="006A78DF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8DF" w:rsidRPr="007B72CC" w:rsidRDefault="006A78DF" w:rsidP="006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8DF" w:rsidRPr="007B72CC" w:rsidRDefault="006A78DF" w:rsidP="006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8DF" w:rsidRPr="007B72CC" w:rsidRDefault="006A78DF" w:rsidP="006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8DF" w:rsidRPr="007B72CC" w:rsidRDefault="006A78DF" w:rsidP="006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8DF" w:rsidRPr="007B72CC" w:rsidRDefault="006A78DF" w:rsidP="006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8DF" w:rsidRPr="007B72CC" w:rsidRDefault="006A78DF" w:rsidP="006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12:33:27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14:48:11</w:t>
            </w:r>
            <w:bookmarkStart w:id="0" w:name="_GoBack"/>
            <w:bookmarkEnd w:id="0"/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12:37:03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14:48:45</w:t>
            </w:r>
          </w:p>
        </w:tc>
      </w:tr>
      <w:tr w:rsidR="007B72CC" w:rsidRPr="007B72CC" w:rsidTr="007B72C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1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18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12:34:27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14:49:15</w:t>
            </w:r>
          </w:p>
        </w:tc>
      </w:tr>
      <w:tr w:rsidR="007B72CC" w:rsidRPr="007B72CC" w:rsidTr="007B72C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302-e4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12:30-15:00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12:34:27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72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14:49:15</w:t>
            </w:r>
          </w:p>
        </w:tc>
      </w:tr>
    </w:tbl>
    <w:p w:rsidR="00FB4563" w:rsidRDefault="00FB4563"/>
    <w:p w:rsidR="007B72CC" w:rsidRPr="007B72CC" w:rsidRDefault="007B72CC">
      <w:pPr>
        <w:rPr>
          <w:rFonts w:ascii="Times New Roman" w:hAnsi="Times New Roman" w:cs="Times New Roman"/>
          <w:b/>
          <w:sz w:val="28"/>
          <w:szCs w:val="28"/>
        </w:rPr>
      </w:pPr>
      <w:r w:rsidRPr="007B72CC">
        <w:rPr>
          <w:rFonts w:ascii="Times New Roman" w:hAnsi="Times New Roman" w:cs="Times New Roman"/>
          <w:b/>
          <w:sz w:val="28"/>
          <w:szCs w:val="28"/>
        </w:rPr>
        <w:t>PRESENSI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82"/>
        <w:gridCol w:w="320"/>
        <w:gridCol w:w="332"/>
        <w:gridCol w:w="316"/>
        <w:gridCol w:w="327"/>
        <w:gridCol w:w="316"/>
        <w:gridCol w:w="316"/>
        <w:gridCol w:w="323"/>
        <w:gridCol w:w="316"/>
        <w:gridCol w:w="327"/>
        <w:gridCol w:w="416"/>
        <w:gridCol w:w="420"/>
        <w:gridCol w:w="416"/>
        <w:gridCol w:w="416"/>
        <w:gridCol w:w="416"/>
        <w:gridCol w:w="416"/>
        <w:gridCol w:w="416"/>
        <w:gridCol w:w="875"/>
      </w:tblGrid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282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332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000000" w:fill="FDFDFD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19230259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KARLOS ABERTHO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19230539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EVAN DWINATA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19230630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AURA UNGA SAFITRI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19230814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SYARIF HIDAYATULLAH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19230918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SYAFIAH MAY SAPUTRI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19231053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DZAKI FADHLI SUGIANTO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19231140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TURIYATNO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19231240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DANDI MARDIANSYAH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19231343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ARI MOKTI ZAM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</w:t>
            </w:r>
            <w:proofErr w:type="spellEnd"/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19231410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SIDIQ PERMANA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19231627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RIO AJI PRASETYO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19231679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JULIUS BERNARDINO ERFANDA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19232011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DHIMAS FAWAID IMRON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19232041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OLEK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19232049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MARSEL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19232291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RAFLI KALISIANO KALKAUSAR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19232335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AGUSTINUS GUSTO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19232451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SAPARIAH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B72CC" w:rsidRPr="007B72CC" w:rsidTr="007B72CC">
        <w:trPr>
          <w:trHeight w:val="300"/>
          <w:jc w:val="center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19232576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INDRA WIJAYA</w:t>
            </w:r>
          </w:p>
        </w:tc>
        <w:tc>
          <w:tcPr>
            <w:tcW w:w="3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shd w:val="clear" w:color="000000" w:fill="F9F9F9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7B72CC" w:rsidRDefault="007B72CC"/>
    <w:p w:rsidR="007B72CC" w:rsidRPr="007B72CC" w:rsidRDefault="007B72CC">
      <w:pPr>
        <w:rPr>
          <w:rFonts w:ascii="Times New Roman" w:hAnsi="Times New Roman" w:cs="Times New Roman"/>
          <w:sz w:val="28"/>
          <w:szCs w:val="28"/>
        </w:rPr>
      </w:pPr>
      <w:r w:rsidRPr="007B72CC">
        <w:rPr>
          <w:rFonts w:ascii="Times New Roman" w:hAnsi="Times New Roman" w:cs="Times New Roman"/>
          <w:sz w:val="28"/>
          <w:szCs w:val="28"/>
        </w:rPr>
        <w:t>NILAI</w:t>
      </w: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570"/>
        <w:gridCol w:w="1176"/>
        <w:gridCol w:w="3074"/>
        <w:gridCol w:w="960"/>
        <w:gridCol w:w="960"/>
        <w:gridCol w:w="960"/>
        <w:gridCol w:w="960"/>
        <w:gridCol w:w="960"/>
      </w:tblGrid>
      <w:tr w:rsidR="007B72CC" w:rsidRPr="007B72CC" w:rsidTr="007B72CC">
        <w:trPr>
          <w:trHeight w:val="63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NIM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Nilai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Nilai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Nilai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Absen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Nilai</w:t>
            </w:r>
            <w:proofErr w:type="spellEnd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Grade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19230259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KARLOS ABERTHO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19230539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EVAN DWINATA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19230630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AURA UNGA SAFITRI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19230814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SYARIF HIDAYATULLAH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19230918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SYAFIAH MAY SAPUTRI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19231053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DZAKI FADHLI SUGIANTO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19231140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TURIYATNO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19231240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DANDI MARDIANSYAH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19231343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ARI MOKTI ZAM </w:t>
            </w:r>
            <w:proofErr w:type="spellStart"/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19231410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SIDIQ PERMANA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19231627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RIO AJI PRASETYO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19231679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JULIUS BERNARDINO ERFANDA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19232011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DHIMAS FAWAID IMRON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19232041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19232049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19232291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RAFLI KALISIANO KALKAUSAR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19232335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AGUSTINUS GUSTO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19232451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SAPARIAH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7B72CC" w:rsidRPr="007B72CC" w:rsidTr="007B72CC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19232576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INDRA WIJAYA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CC" w:rsidRPr="007B72CC" w:rsidRDefault="007B72CC" w:rsidP="007B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</w:tbl>
    <w:p w:rsidR="007B72CC" w:rsidRDefault="007B72CC"/>
    <w:sectPr w:rsidR="007B7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CC"/>
    <w:rsid w:val="006A78DF"/>
    <w:rsid w:val="007B72CC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C790"/>
  <w15:chartTrackingRefBased/>
  <w15:docId w15:val="{BD574D83-B10F-49CD-B371-4BE12C5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2CC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7B72CC"/>
  </w:style>
  <w:style w:type="character" w:customStyle="1" w:styleId="text-danger">
    <w:name w:val="text-danger"/>
    <w:basedOn w:val="DefaultParagraphFont"/>
    <w:rsid w:val="007B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4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BTI UBSI</dc:creator>
  <cp:keywords/>
  <dc:description/>
  <cp:lastModifiedBy>BTI UBSI</cp:lastModifiedBy>
  <cp:revision>2</cp:revision>
  <dcterms:created xsi:type="dcterms:W3CDTF">2024-10-03T11:57:00Z</dcterms:created>
  <dcterms:modified xsi:type="dcterms:W3CDTF">2024-10-03T12:09:00Z</dcterms:modified>
</cp:coreProperties>
</file>