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F44D" w14:textId="77777777" w:rsidR="0060249B" w:rsidRPr="00365D98" w:rsidRDefault="0060249B" w:rsidP="0060249B">
      <w:pPr>
        <w:rPr>
          <w:rFonts w:ascii="Times New Roman" w:hAnsi="Times New Roman" w:cs="Times New Roman"/>
          <w:sz w:val="24"/>
          <w:szCs w:val="24"/>
        </w:rPr>
      </w:pPr>
      <w:r w:rsidRPr="00365D98">
        <w:rPr>
          <w:rFonts w:ascii="Times New Roman" w:hAnsi="Times New Roman" w:cs="Times New Roman"/>
          <w:sz w:val="24"/>
          <w:szCs w:val="24"/>
        </w:rPr>
        <w:t xml:space="preserve">Dosen </w:t>
      </w:r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  <w:t xml:space="preserve">: Sultan 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Himawan</w:t>
      </w:r>
      <w:proofErr w:type="spellEnd"/>
    </w:p>
    <w:p w14:paraId="74CFDF93" w14:textId="04637383" w:rsidR="0060249B" w:rsidRPr="00365D98" w:rsidRDefault="0060249B" w:rsidP="0060249B">
      <w:pPr>
        <w:rPr>
          <w:rFonts w:ascii="Times New Roman" w:hAnsi="Times New Roman" w:cs="Times New Roman"/>
          <w:sz w:val="24"/>
          <w:szCs w:val="24"/>
        </w:rPr>
      </w:pPr>
      <w:r w:rsidRPr="00365D98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 xml:space="preserve"> </w:t>
      </w:r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4180" w:rsidRPr="00524180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524180" w:rsidRPr="00524180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524180" w:rsidRPr="00524180">
        <w:rPr>
          <w:rFonts w:ascii="Times New Roman" w:hAnsi="Times New Roman" w:cs="Times New Roman"/>
          <w:sz w:val="24"/>
          <w:szCs w:val="24"/>
        </w:rPr>
        <w:t xml:space="preserve"> (0237)</w:t>
      </w:r>
    </w:p>
    <w:p w14:paraId="65C0EDAE" w14:textId="2753AB04" w:rsidR="0060249B" w:rsidRPr="00365D98" w:rsidRDefault="0060249B" w:rsidP="0060249B">
      <w:pPr>
        <w:rPr>
          <w:rFonts w:ascii="Times New Roman" w:hAnsi="Times New Roman" w:cs="Times New Roman"/>
          <w:sz w:val="24"/>
          <w:szCs w:val="24"/>
        </w:rPr>
      </w:pPr>
      <w:r w:rsidRPr="00365D98">
        <w:rPr>
          <w:rFonts w:ascii="Times New Roman" w:hAnsi="Times New Roman" w:cs="Times New Roman"/>
          <w:sz w:val="24"/>
          <w:szCs w:val="24"/>
        </w:rPr>
        <w:t>SKS</w:t>
      </w:r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4180">
        <w:rPr>
          <w:rFonts w:ascii="Times New Roman" w:hAnsi="Times New Roman" w:cs="Times New Roman"/>
          <w:sz w:val="24"/>
          <w:szCs w:val="24"/>
        </w:rPr>
        <w:t>3</w:t>
      </w:r>
    </w:p>
    <w:p w14:paraId="356B1FFA" w14:textId="64E0D9A5" w:rsidR="0060249B" w:rsidRPr="00365D98" w:rsidRDefault="0060249B" w:rsidP="00602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D9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4180" w:rsidRPr="00524180">
        <w:rPr>
          <w:rFonts w:ascii="Times New Roman" w:hAnsi="Times New Roman" w:cs="Times New Roman"/>
          <w:sz w:val="24"/>
          <w:szCs w:val="24"/>
        </w:rPr>
        <w:t>44.5B.37</w:t>
      </w:r>
    </w:p>
    <w:p w14:paraId="69B685A5" w14:textId="5D6D1515" w:rsidR="0060249B" w:rsidRPr="00365D98" w:rsidRDefault="0060249B" w:rsidP="00602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D9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ab/>
      </w:r>
      <w:r w:rsidRPr="00365D98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A320441" w14:textId="27A42870" w:rsidR="0060249B" w:rsidRDefault="0060249B" w:rsidP="00602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D9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365D98">
        <w:rPr>
          <w:rFonts w:ascii="Times New Roman" w:hAnsi="Times New Roman" w:cs="Times New Roman"/>
          <w:sz w:val="24"/>
          <w:szCs w:val="24"/>
        </w:rPr>
        <w:tab/>
        <w:t>: 202</w:t>
      </w:r>
      <w:r w:rsidR="002331BC">
        <w:rPr>
          <w:rFonts w:ascii="Times New Roman" w:hAnsi="Times New Roman" w:cs="Times New Roman"/>
          <w:sz w:val="24"/>
          <w:szCs w:val="24"/>
        </w:rPr>
        <w:t>3</w:t>
      </w:r>
      <w:r w:rsidRPr="00365D98">
        <w:rPr>
          <w:rFonts w:ascii="Times New Roman" w:hAnsi="Times New Roman" w:cs="Times New Roman"/>
          <w:sz w:val="24"/>
          <w:szCs w:val="24"/>
        </w:rPr>
        <w:t>-202</w:t>
      </w:r>
      <w:r w:rsidR="002331BC">
        <w:rPr>
          <w:rFonts w:ascii="Times New Roman" w:hAnsi="Times New Roman" w:cs="Times New Roman"/>
          <w:sz w:val="24"/>
          <w:szCs w:val="24"/>
        </w:rPr>
        <w:t>4</w:t>
      </w:r>
      <w:r w:rsidRPr="0036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98">
        <w:rPr>
          <w:rFonts w:ascii="Times New Roman" w:hAnsi="Times New Roman" w:cs="Times New Roman"/>
          <w:sz w:val="24"/>
          <w:szCs w:val="24"/>
        </w:rPr>
        <w:t>G</w:t>
      </w:r>
      <w:r w:rsidR="002331BC">
        <w:rPr>
          <w:rFonts w:ascii="Times New Roman" w:hAnsi="Times New Roman" w:cs="Times New Roman"/>
          <w:sz w:val="24"/>
          <w:szCs w:val="24"/>
        </w:rPr>
        <w:t>enap</w:t>
      </w:r>
      <w:proofErr w:type="spellEnd"/>
    </w:p>
    <w:tbl>
      <w:tblPr>
        <w:tblW w:w="102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259"/>
        <w:gridCol w:w="1532"/>
        <w:gridCol w:w="1861"/>
        <w:gridCol w:w="1852"/>
        <w:gridCol w:w="2186"/>
      </w:tblGrid>
      <w:tr w:rsidR="00524180" w:rsidRPr="00524180" w14:paraId="25B1CBFF" w14:textId="77777777" w:rsidTr="00524180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6B508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8BEA71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ADD887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5886F7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3E75FD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156F5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24180" w:rsidRPr="00524180" w14:paraId="3007220C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CB0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B49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1E1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15 Maret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1D0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2488" w14:textId="34208D31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3579" w14:textId="50E49668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17:35:04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19:37:06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707484FA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FDF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83A1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F33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22 Maret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AE9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Ide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TOR Term </w:t>
            </w:r>
            <w:proofErr w:type="gram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Reference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4A02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pengenaalan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masing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masingnya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0366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17:32:49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19:37:06</w:t>
            </w:r>
          </w:p>
        </w:tc>
      </w:tr>
      <w:tr w:rsidR="00524180" w:rsidRPr="00524180" w14:paraId="071AA9DD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E706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8D9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4AA9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5 April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FB3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partisipan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casting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umum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menyeleksi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casting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type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narator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FB5E" w14:textId="16950FE6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1A32" w14:textId="01E39360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17:42:43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7043FA20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3318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F719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8EA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 April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B73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Konstruksi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sinopsis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treatment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1953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4FE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17:38:48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19:29:06</w:t>
            </w:r>
          </w:p>
        </w:tc>
      </w:tr>
      <w:tr w:rsidR="00524180" w:rsidRPr="00524180" w14:paraId="134F94B5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9A1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E63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B2DB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26 April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907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gamba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editing pada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imajinatif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FE4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B4269" w14:textId="7BB68BE4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17:42:43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 19:3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180" w:rsidRPr="00524180" w14:paraId="4FC14F3C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A01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B4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3A84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 Mei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C3FA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Peran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sutradara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sutradara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teknik-teknik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penyutradaraan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dokumenter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adegan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tips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3C8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2197" w14:textId="4AF90F94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17:40:28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19:29:06</w:t>
            </w:r>
          </w:p>
        </w:tc>
      </w:tr>
      <w:tr w:rsidR="00524180" w:rsidRPr="00524180" w14:paraId="1EAE2A89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97F2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094A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749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31 Mei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959C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Latar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dan CV</w:t>
            </w:r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55B5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053A" w14:textId="31DB6B02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17:33:56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:06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38C07A32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808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25D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998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AE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EC5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AC3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180" w:rsidRPr="00524180" w14:paraId="2E7DD816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9D4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100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5734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7 Juni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132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Latar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Tujuan Program dan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7BC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A5D6" w14:textId="3E8C0872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17:39:40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:06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1128C7A2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999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ED6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3265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14 Juni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DD3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Deksripsi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CE890" w14:textId="457BED1C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9987" w14:textId="1514E5C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17:35:42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783A8398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416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FFE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7D8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21 Juni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EBB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Lembar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0097" w14:textId="3E442A68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78C9" w14:textId="40EC6422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17:40:28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19:29:06</w:t>
            </w:r>
          </w:p>
        </w:tc>
      </w:tr>
      <w:tr w:rsidR="00524180" w:rsidRPr="00524180" w14:paraId="5CA27E56" w14:textId="77777777" w:rsidTr="00524180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7507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7F0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15BF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28 Juni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77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1854" w14:textId="581BAC73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E39F8" w14:textId="40B44DC1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17:35:42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 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74E76C9F" w14:textId="77777777" w:rsidTr="00524180">
        <w:trPr>
          <w:trHeight w:val="1875"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9FA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D40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80A0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5 Juli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8CC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95B8D" w14:textId="38B39B5C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9FEF9" w14:textId="0A55E4B2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17:35:42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 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180" w:rsidRPr="00524180" w14:paraId="1F9AD8B0" w14:textId="77777777" w:rsidTr="00524180">
        <w:trPr>
          <w:trHeight w:val="2218"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0B9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8FFB" w14:textId="6FAAF6D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5318" w14:textId="20336080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5 Juli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A16D" w14:textId="6E09CABD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A70B" w14:textId="27F74DB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1FAD" w14:textId="6C9A3E59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17:40:28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19:29:06</w:t>
            </w:r>
          </w:p>
        </w:tc>
      </w:tr>
      <w:tr w:rsidR="00524180" w:rsidRPr="00524180" w14:paraId="0F998523" w14:textId="77777777" w:rsidTr="00524180">
        <w:trPr>
          <w:trHeight w:val="2113"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8B3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39392" w14:textId="07C2283C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302-b7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076D" w14:textId="6E9D221A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5 Juli 2024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6D40F" w14:textId="1D323C34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dokumenter</w:t>
            </w:r>
            <w:proofErr w:type="spellEnd"/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4021" w14:textId="2B2C64DD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aorkan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progress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156C" w14:textId="41CD774F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17:30-19:30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Masuk: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17:40:28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80">
              <w:rPr>
                <w:rFonts w:ascii="Times New Roman" w:hAnsi="Times New Roman" w:cs="Times New Roman"/>
                <w:sz w:val="24"/>
                <w:szCs w:val="24"/>
              </w:rPr>
              <w:br/>
              <w:t>19:29:06</w:t>
            </w:r>
          </w:p>
        </w:tc>
      </w:tr>
      <w:tr w:rsidR="00524180" w:rsidRPr="00524180" w14:paraId="17A35977" w14:textId="77777777" w:rsidTr="00524180">
        <w:trPr>
          <w:trHeight w:val="333"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54C5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E30B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F20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70C6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639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371D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3E8C26" w14:textId="77777777" w:rsidR="00524180" w:rsidRDefault="00524180" w:rsidP="00524180">
      <w:pPr>
        <w:rPr>
          <w:rFonts w:ascii="Times New Roman" w:hAnsi="Times New Roman" w:cs="Times New Roman"/>
          <w:sz w:val="24"/>
          <w:szCs w:val="24"/>
        </w:rPr>
        <w:sectPr w:rsidR="00524180" w:rsidSect="005241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A1DA75" w14:textId="77777777" w:rsidR="00524180" w:rsidRPr="00524180" w:rsidRDefault="00524180" w:rsidP="00524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180">
        <w:rPr>
          <w:rFonts w:ascii="Times New Roman" w:hAnsi="Times New Roman" w:cs="Times New Roman"/>
          <w:sz w:val="24"/>
          <w:szCs w:val="24"/>
        </w:rPr>
        <w:lastRenderedPageBreak/>
        <w:t>Presensi</w:t>
      </w:r>
      <w:proofErr w:type="spellEnd"/>
      <w:r w:rsidRPr="0052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24180">
        <w:rPr>
          <w:rFonts w:ascii="Times New Roman" w:hAnsi="Times New Roman" w:cs="Times New Roman"/>
          <w:sz w:val="24"/>
          <w:szCs w:val="24"/>
        </w:rPr>
        <w:t xml:space="preserve"> BSI</w:t>
      </w:r>
    </w:p>
    <w:p w14:paraId="11AF00D8" w14:textId="680F2FFB" w:rsidR="00524180" w:rsidRPr="00524180" w:rsidRDefault="00524180" w:rsidP="00524180">
      <w:pPr>
        <w:rPr>
          <w:rFonts w:ascii="Times New Roman" w:hAnsi="Times New Roman" w:cs="Times New Roman"/>
          <w:sz w:val="24"/>
          <w:szCs w:val="24"/>
        </w:rPr>
      </w:pPr>
      <w:r w:rsidRPr="005241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4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332"/>
        <w:gridCol w:w="558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62"/>
        <w:gridCol w:w="675"/>
        <w:gridCol w:w="675"/>
        <w:gridCol w:w="675"/>
        <w:gridCol w:w="675"/>
        <w:gridCol w:w="675"/>
        <w:gridCol w:w="1209"/>
      </w:tblGrid>
      <w:tr w:rsidR="00524180" w:rsidRPr="00524180" w14:paraId="6664012C" w14:textId="77777777" w:rsidTr="00524180">
        <w:trPr>
          <w:tblHeader/>
        </w:trPr>
        <w:tc>
          <w:tcPr>
            <w:tcW w:w="13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C00BCE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7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198B1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B9EFF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2F89E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9767F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D3C657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6D0080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B902F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B2CC97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F8C0F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8CCEB3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E28C28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27C049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87D9F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C81314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90C9B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968D01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C22F4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C597F8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524180" w:rsidRPr="00524180" w14:paraId="1598766A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ED6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44215006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118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satria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murti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37AE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F07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4C8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043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C9D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241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D6B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A35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3D1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171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995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F58D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9BC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1EE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F51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3EE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467A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180" w:rsidRPr="00524180" w14:paraId="57FB43BB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7BB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44215011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D6EE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anggara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4447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A46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70A7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50A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6BD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E80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34F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2BE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B83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455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3BA2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55C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39E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CB8C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A4E7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00D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365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4180" w:rsidRPr="00524180" w14:paraId="7A6142E9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54B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44215014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E7E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rahmania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1309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4E9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33F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9C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85F3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60C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A64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F8E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09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DF0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00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1BEB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B75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0388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B49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BF61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221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180" w:rsidRPr="00524180" w14:paraId="10818114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E93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44215016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E31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ramadanita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4DC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6DFE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75A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98D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BB3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D70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B09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6FF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F11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7B67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1AA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175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F6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8ED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B34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86F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4E9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180" w:rsidRPr="00524180" w14:paraId="5A294251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19DF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44215017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652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septio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farrel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464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00D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F2E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382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262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10DA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23C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65ED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E24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84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5AD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4B9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C28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BDF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2E5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05F2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20C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180" w:rsidRPr="00524180" w14:paraId="1FDC450B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F6F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44215018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C3DE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afrizal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niken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3DD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AED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FF8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63B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E1C0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441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8F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98D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A94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AFD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1704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0A9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542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DCAA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95D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70D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BAD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180" w:rsidRPr="00524180" w14:paraId="638EFFC0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1768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44215022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4C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4F7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36C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A8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C23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20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5A1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E7B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62B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595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0CAC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FC6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787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7BCF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99D8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E4F8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49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5D52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4180" w:rsidRPr="00524180" w14:paraId="0595D17D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46C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44215024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654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vivi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7A7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CBA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75D6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C1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F06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A964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D26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94E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33B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9AE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E0B7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EBE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655B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072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F7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1EC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245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180" w:rsidRPr="00524180" w14:paraId="59C60FDB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269B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44215028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FAD3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4CEE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548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4B4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13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44DF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BAC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26D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9E5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2FF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180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BE8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35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EF92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393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F01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8F4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34C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180" w:rsidRPr="00524180" w14:paraId="176EA83F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176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44215030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EAC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safei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412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60B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ECA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7B32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11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953E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775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1744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63F2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7F7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8AB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49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DE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18EC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0765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7B01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DBD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4180" w:rsidRPr="00524180" w14:paraId="106FDC39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2F2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44215032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18A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dimas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gandrung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58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58E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124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FEA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B30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5825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192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977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41B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E32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ACA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5A1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96F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880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0EC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8B2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6A90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180" w:rsidRPr="00524180" w14:paraId="10D32521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264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44215035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A57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fazriyah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DC7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7BF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E8E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EF6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4EC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9044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467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E4CE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20C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BF4A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432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B1A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E04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315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8311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F32F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2124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180" w:rsidRPr="00524180" w14:paraId="21ED74C4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0A7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44215041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B99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faizal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6DCC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837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EBD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542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D12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8AA7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AD9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28C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B59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1EE9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C388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98B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5A0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79F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ADC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E9C3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934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180" w:rsidRPr="00524180" w14:paraId="3F2E99D7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4D9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44215042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F1B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syachzidan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mahadi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7840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1B0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63A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558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4E6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0780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F63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98A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48B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0B8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C22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83D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2BC9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A61C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A0A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324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B0C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180" w:rsidRPr="00524180" w14:paraId="3AD9C203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A03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44215043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EAF3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10B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5C1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410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B57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7EF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3A7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A254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D44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475D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8F00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F8B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589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118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B01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887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321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36A8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180" w:rsidRPr="00524180" w14:paraId="716318DC" w14:textId="77777777" w:rsidTr="005241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4BD3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44215050</w:t>
              </w:r>
            </w:hyperlink>
          </w:p>
        </w:tc>
        <w:tc>
          <w:tcPr>
            <w:tcW w:w="1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BAF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tahani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zalfa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ADF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53E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1B0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ED8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416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220E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FE6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F11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99A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928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93BF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9D6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296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C00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09E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238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D89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FC7107A" w14:textId="1EECE616" w:rsidR="00524180" w:rsidRPr="00524180" w:rsidRDefault="00524180" w:rsidP="005241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910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702"/>
        <w:gridCol w:w="701"/>
        <w:gridCol w:w="675"/>
        <w:gridCol w:w="675"/>
        <w:gridCol w:w="675"/>
        <w:gridCol w:w="675"/>
        <w:gridCol w:w="844"/>
      </w:tblGrid>
      <w:tr w:rsidR="00650DA7" w:rsidRPr="00524180" w14:paraId="2FD7060B" w14:textId="77777777" w:rsidTr="00650DA7">
        <w:trPr>
          <w:tblHeader/>
        </w:trPr>
        <w:tc>
          <w:tcPr>
            <w:tcW w:w="8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CFF933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981469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53D5C9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D7176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36960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591E8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5B608C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3D106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C697D1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BAEF17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307BE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FCDB50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67D5B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B3D81C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769205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CC095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04C3DC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DA9D7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50DA7" w:rsidRPr="00524180" w14:paraId="6490EBB7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8F9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70A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EC1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3ED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E735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75E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7A3B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1950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F01B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0961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432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B211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1D3A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1E5D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551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BB04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E06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6B6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FA0F86F" w14:textId="77777777" w:rsidR="00524180" w:rsidRPr="00524180" w:rsidRDefault="00524180" w:rsidP="00650D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6785B4" w14:textId="77777777" w:rsidR="00524180" w:rsidRPr="00524180" w:rsidRDefault="00524180" w:rsidP="00524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18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24180">
        <w:rPr>
          <w:rFonts w:ascii="Times New Roman" w:hAnsi="Times New Roman" w:cs="Times New Roman"/>
          <w:sz w:val="24"/>
          <w:szCs w:val="24"/>
        </w:rPr>
        <w:t xml:space="preserve"> 44.5B.37</w:t>
      </w:r>
    </w:p>
    <w:p w14:paraId="2ECB0EF4" w14:textId="216C31A6" w:rsidR="00524180" w:rsidRPr="00524180" w:rsidRDefault="00524180" w:rsidP="005241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3163"/>
        <w:gridCol w:w="1559"/>
        <w:gridCol w:w="1418"/>
        <w:gridCol w:w="992"/>
        <w:gridCol w:w="992"/>
        <w:gridCol w:w="1985"/>
      </w:tblGrid>
      <w:tr w:rsidR="00524180" w:rsidRPr="00524180" w14:paraId="3EFCD3E1" w14:textId="77777777" w:rsidTr="00650DA7">
        <w:trPr>
          <w:tblHeader/>
        </w:trPr>
        <w:tc>
          <w:tcPr>
            <w:tcW w:w="20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097949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1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ECCC5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8286F2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7FC289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56ECB1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C323DC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43756E" w14:textId="77777777" w:rsidR="00524180" w:rsidRPr="00524180" w:rsidRDefault="00524180" w:rsidP="00524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524180" w:rsidRPr="00524180" w14:paraId="3109A89B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2D3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44215006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6B1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satria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murti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5DB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57B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0B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B62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076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3509E0FB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60B2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44215011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62CD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anggara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CF8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5A5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9AF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6986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44E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18A61F34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8C43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44215014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C535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rahmania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andini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FC0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57BD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C1AF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3D40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811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056186C9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BFF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44215016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674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ramadanita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E9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7E9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028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AE9A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716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2E1187A3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C79C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44215017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A57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septio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farrel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rangga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F96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C3D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982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AA91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169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52C19489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42C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44215018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4F2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afrizal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niken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EE5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9C4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922C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433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CEA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29555696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1F6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44215022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0E1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anugrah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EB6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1D6D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F36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A53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27AA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480A229B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8A5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44215024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066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vivi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BF05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F99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8F49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E2B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2120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32D73FC8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778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44215028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C95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CB0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83BB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AED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817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A7D5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5C405449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B8F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44215030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D4D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safei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D78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686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475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454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78C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30CFEEF5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E5BF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44215032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C198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dimas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gandrung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473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1A84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68F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A12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0B5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0DF6B5C7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F0B7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44215035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AD2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fazriyah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81FC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86D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2242B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2657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F93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67A90368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592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44215041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058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faizal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alfiansyah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1E5C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474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35B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E11D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F1C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264EC5C4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9BC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44215042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EEF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syachzidan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mahadi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47E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6DE3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6D9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0DD2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C0954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5E4EE79E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B96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44215043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B660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susi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7AC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38E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CAA1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79D9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614F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4180" w:rsidRPr="00524180" w14:paraId="1C69AE30" w14:textId="77777777" w:rsidTr="00650D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830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52418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44215050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42D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tahani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zalfa</w:t>
            </w:r>
            <w:proofErr w:type="spellEnd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naswa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EF48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4C36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9027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0E85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0E2CE" w14:textId="77777777" w:rsidR="00524180" w:rsidRPr="00524180" w:rsidRDefault="00524180" w:rsidP="0052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1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D943EF5" w14:textId="77777777" w:rsidR="00524180" w:rsidRPr="00524180" w:rsidRDefault="00524180" w:rsidP="00650DA7">
      <w:pPr>
        <w:rPr>
          <w:rFonts w:ascii="Times New Roman" w:hAnsi="Times New Roman" w:cs="Times New Roman"/>
          <w:sz w:val="24"/>
          <w:szCs w:val="24"/>
        </w:rPr>
      </w:pPr>
    </w:p>
    <w:p w14:paraId="03AA16BD" w14:textId="77777777" w:rsidR="00524180" w:rsidRPr="00365D98" w:rsidRDefault="00524180" w:rsidP="0060249B">
      <w:pPr>
        <w:rPr>
          <w:rFonts w:ascii="Times New Roman" w:hAnsi="Times New Roman" w:cs="Times New Roman"/>
          <w:sz w:val="24"/>
          <w:szCs w:val="24"/>
        </w:rPr>
      </w:pPr>
    </w:p>
    <w:sectPr w:rsidR="00524180" w:rsidRPr="00365D98" w:rsidSect="005241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B74"/>
    <w:multiLevelType w:val="multilevel"/>
    <w:tmpl w:val="0DEC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31FBA"/>
    <w:multiLevelType w:val="multilevel"/>
    <w:tmpl w:val="9D5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01F2"/>
    <w:multiLevelType w:val="multilevel"/>
    <w:tmpl w:val="9FE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93245"/>
    <w:multiLevelType w:val="multilevel"/>
    <w:tmpl w:val="8690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45AE5"/>
    <w:multiLevelType w:val="multilevel"/>
    <w:tmpl w:val="742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246A7"/>
    <w:multiLevelType w:val="multilevel"/>
    <w:tmpl w:val="7CE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27EDB"/>
    <w:multiLevelType w:val="multilevel"/>
    <w:tmpl w:val="B5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62C70"/>
    <w:multiLevelType w:val="multilevel"/>
    <w:tmpl w:val="08B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D4986"/>
    <w:multiLevelType w:val="multilevel"/>
    <w:tmpl w:val="D64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A60D7"/>
    <w:multiLevelType w:val="multilevel"/>
    <w:tmpl w:val="E0D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81720"/>
    <w:multiLevelType w:val="multilevel"/>
    <w:tmpl w:val="BB8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C3E08"/>
    <w:multiLevelType w:val="multilevel"/>
    <w:tmpl w:val="DC2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C664F"/>
    <w:multiLevelType w:val="multilevel"/>
    <w:tmpl w:val="5872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864D0"/>
    <w:multiLevelType w:val="multilevel"/>
    <w:tmpl w:val="92D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110796">
    <w:abstractNumId w:val="10"/>
  </w:num>
  <w:num w:numId="2" w16cid:durableId="881941172">
    <w:abstractNumId w:val="9"/>
  </w:num>
  <w:num w:numId="3" w16cid:durableId="155195437">
    <w:abstractNumId w:val="7"/>
  </w:num>
  <w:num w:numId="4" w16cid:durableId="1197501719">
    <w:abstractNumId w:val="0"/>
  </w:num>
  <w:num w:numId="5" w16cid:durableId="1416854683">
    <w:abstractNumId w:val="12"/>
  </w:num>
  <w:num w:numId="6" w16cid:durableId="242879314">
    <w:abstractNumId w:val="13"/>
  </w:num>
  <w:num w:numId="7" w16cid:durableId="302002833">
    <w:abstractNumId w:val="1"/>
  </w:num>
  <w:num w:numId="8" w16cid:durableId="1699355662">
    <w:abstractNumId w:val="11"/>
  </w:num>
  <w:num w:numId="9" w16cid:durableId="330565286">
    <w:abstractNumId w:val="4"/>
  </w:num>
  <w:num w:numId="10" w16cid:durableId="604921473">
    <w:abstractNumId w:val="8"/>
  </w:num>
  <w:num w:numId="11" w16cid:durableId="2011827321">
    <w:abstractNumId w:val="2"/>
  </w:num>
  <w:num w:numId="12" w16cid:durableId="1288731849">
    <w:abstractNumId w:val="3"/>
  </w:num>
  <w:num w:numId="13" w16cid:durableId="1633712394">
    <w:abstractNumId w:val="5"/>
  </w:num>
  <w:num w:numId="14" w16cid:durableId="109328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B"/>
    <w:rsid w:val="001C3111"/>
    <w:rsid w:val="00211CBE"/>
    <w:rsid w:val="002331BC"/>
    <w:rsid w:val="00301BD2"/>
    <w:rsid w:val="003219C7"/>
    <w:rsid w:val="00351379"/>
    <w:rsid w:val="003944B2"/>
    <w:rsid w:val="005042ED"/>
    <w:rsid w:val="00524180"/>
    <w:rsid w:val="005D1C48"/>
    <w:rsid w:val="0060249B"/>
    <w:rsid w:val="006316AA"/>
    <w:rsid w:val="00650DA7"/>
    <w:rsid w:val="007266D9"/>
    <w:rsid w:val="00777838"/>
    <w:rsid w:val="00943796"/>
    <w:rsid w:val="00971EA5"/>
    <w:rsid w:val="00F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03C5"/>
  <w15:chartTrackingRefBased/>
  <w15:docId w15:val="{C336869D-20D0-4731-B56E-5AD8A080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9B"/>
  </w:style>
  <w:style w:type="paragraph" w:styleId="Heading2">
    <w:name w:val="heading 2"/>
    <w:basedOn w:val="Normal"/>
    <w:link w:val="Heading2Char"/>
    <w:uiPriority w:val="9"/>
    <w:qFormat/>
    <w:rsid w:val="00971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EA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ev">
    <w:name w:val="prev"/>
    <w:basedOn w:val="Normal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71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EA5"/>
    <w:rPr>
      <w:color w:val="800080"/>
      <w:u w:val="single"/>
    </w:rPr>
  </w:style>
  <w:style w:type="character" w:customStyle="1" w:styleId="fa">
    <w:name w:val="fa"/>
    <w:basedOn w:val="DefaultParagraphFont"/>
    <w:rsid w:val="00971EA5"/>
  </w:style>
  <w:style w:type="paragraph" w:customStyle="1" w:styleId="active">
    <w:name w:val="active"/>
    <w:basedOn w:val="Normal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2-chosen">
    <w:name w:val="select2-chosen"/>
    <w:basedOn w:val="DefaultParagraphFont"/>
    <w:rsid w:val="00971EA5"/>
  </w:style>
  <w:style w:type="character" w:customStyle="1" w:styleId="select2-arrow">
    <w:name w:val="select2-arrow"/>
    <w:basedOn w:val="DefaultParagraphFont"/>
    <w:rsid w:val="00971EA5"/>
  </w:style>
  <w:style w:type="character" w:styleId="UnresolvedMention">
    <w:name w:val="Unresolved Mention"/>
    <w:basedOn w:val="DefaultParagraphFont"/>
    <w:uiPriority w:val="99"/>
    <w:semiHidden/>
    <w:unhideWhenUsed/>
    <w:rsid w:val="0097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62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1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3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63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78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4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2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5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5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6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2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4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09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60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5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9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3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5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37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8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9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48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4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500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6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3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89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2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59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0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1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71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1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5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96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8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2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68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9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9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1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88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73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0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2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1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9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8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58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1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4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0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94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8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2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2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0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0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85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5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98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56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57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95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9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42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4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01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2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82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9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50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54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40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5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184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52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10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8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0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93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56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01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4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98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7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0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37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1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1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94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00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14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909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2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198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82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8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18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92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05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602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3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57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9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9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6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63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63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91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7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7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4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45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8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614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55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8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33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7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9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15014-37-BSI.js" TargetMode="External"/><Relationship Id="rId13" Type="http://schemas.openxmlformats.org/officeDocument/2006/relationships/hyperlink" Target="https://says.bsi.ac.id/m_induk_mhs_nilai-44215024-37-BSI.js" TargetMode="External"/><Relationship Id="rId18" Type="http://schemas.openxmlformats.org/officeDocument/2006/relationships/hyperlink" Target="https://says.bsi.ac.id/m_induk_mhs_nilai-44215041-37-BSI.js" TargetMode="External"/><Relationship Id="rId26" Type="http://schemas.openxmlformats.org/officeDocument/2006/relationships/hyperlink" Target="https://says.bsi.ac.id/m_induk_mhs_nilai-44215017-37-BSI.js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ys.bsi.ac.id/m_induk_mhs_nilai-44215050-37-BSI.js" TargetMode="External"/><Relationship Id="rId34" Type="http://schemas.openxmlformats.org/officeDocument/2006/relationships/hyperlink" Target="https://says.bsi.ac.id/m_induk_mhs_nilai-44215041-37-BSI.js" TargetMode="External"/><Relationship Id="rId7" Type="http://schemas.openxmlformats.org/officeDocument/2006/relationships/hyperlink" Target="https://says.bsi.ac.id/m_induk_mhs_nilai-44215011-37-BSI.js" TargetMode="External"/><Relationship Id="rId12" Type="http://schemas.openxmlformats.org/officeDocument/2006/relationships/hyperlink" Target="https://says.bsi.ac.id/m_induk_mhs_nilai-44215022-37-BSI.js" TargetMode="External"/><Relationship Id="rId17" Type="http://schemas.openxmlformats.org/officeDocument/2006/relationships/hyperlink" Target="https://says.bsi.ac.id/m_induk_mhs_nilai-44215035-37-BSI.js" TargetMode="External"/><Relationship Id="rId25" Type="http://schemas.openxmlformats.org/officeDocument/2006/relationships/hyperlink" Target="https://says.bsi.ac.id/m_induk_mhs_nilai-44215016-37-BSI.js" TargetMode="External"/><Relationship Id="rId33" Type="http://schemas.openxmlformats.org/officeDocument/2006/relationships/hyperlink" Target="https://says.bsi.ac.id/m_induk_mhs_nilai-44215035-37-BSI.j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15032-37-BSI.js" TargetMode="External"/><Relationship Id="rId20" Type="http://schemas.openxmlformats.org/officeDocument/2006/relationships/hyperlink" Target="https://says.bsi.ac.id/m_induk_mhs_nilai-44215043-37-BSI.js" TargetMode="External"/><Relationship Id="rId29" Type="http://schemas.openxmlformats.org/officeDocument/2006/relationships/hyperlink" Target="https://says.bsi.ac.id/m_induk_mhs_nilai-44215024-3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15006-37-BSI.js" TargetMode="External"/><Relationship Id="rId11" Type="http://schemas.openxmlformats.org/officeDocument/2006/relationships/hyperlink" Target="https://says.bsi.ac.id/m_induk_mhs_nilai-44215018-37-BSI.js" TargetMode="External"/><Relationship Id="rId24" Type="http://schemas.openxmlformats.org/officeDocument/2006/relationships/hyperlink" Target="https://says.bsi.ac.id/m_induk_mhs_nilai-44215014-37-BSI.js" TargetMode="External"/><Relationship Id="rId32" Type="http://schemas.openxmlformats.org/officeDocument/2006/relationships/hyperlink" Target="https://says.bsi.ac.id/m_induk_mhs_nilai-44215032-37-BSI.js" TargetMode="External"/><Relationship Id="rId37" Type="http://schemas.openxmlformats.org/officeDocument/2006/relationships/hyperlink" Target="https://says.bsi.ac.id/m_induk_mhs_nilai-44215050-3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15030-37-BSI.js" TargetMode="External"/><Relationship Id="rId23" Type="http://schemas.openxmlformats.org/officeDocument/2006/relationships/hyperlink" Target="https://says.bsi.ac.id/m_induk_mhs_nilai-44215011-37-BSI.js" TargetMode="External"/><Relationship Id="rId28" Type="http://schemas.openxmlformats.org/officeDocument/2006/relationships/hyperlink" Target="https://says.bsi.ac.id/m_induk_mhs_nilai-44215022-37-BSI.js" TargetMode="External"/><Relationship Id="rId36" Type="http://schemas.openxmlformats.org/officeDocument/2006/relationships/hyperlink" Target="https://says.bsi.ac.id/m_induk_mhs_nilai-44215043-37-BSI.js" TargetMode="External"/><Relationship Id="rId10" Type="http://schemas.openxmlformats.org/officeDocument/2006/relationships/hyperlink" Target="https://says.bsi.ac.id/m_induk_mhs_nilai-44215017-37-BSI.js" TargetMode="External"/><Relationship Id="rId19" Type="http://schemas.openxmlformats.org/officeDocument/2006/relationships/hyperlink" Target="https://says.bsi.ac.id/m_induk_mhs_nilai-44215042-37-BSI.js" TargetMode="External"/><Relationship Id="rId31" Type="http://schemas.openxmlformats.org/officeDocument/2006/relationships/hyperlink" Target="https://says.bsi.ac.id/m_induk_mhs_nilai-44215030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15016-37-BSI.js" TargetMode="External"/><Relationship Id="rId14" Type="http://schemas.openxmlformats.org/officeDocument/2006/relationships/hyperlink" Target="https://says.bsi.ac.id/m_induk_mhs_nilai-44215028-37-BSI.js" TargetMode="External"/><Relationship Id="rId22" Type="http://schemas.openxmlformats.org/officeDocument/2006/relationships/hyperlink" Target="https://says.bsi.ac.id/m_induk_mhs_nilai-44215006-37-BSI.js" TargetMode="External"/><Relationship Id="rId27" Type="http://schemas.openxmlformats.org/officeDocument/2006/relationships/hyperlink" Target="https://says.bsi.ac.id/m_induk_mhs_nilai-44215018-37-BSI.js" TargetMode="External"/><Relationship Id="rId30" Type="http://schemas.openxmlformats.org/officeDocument/2006/relationships/hyperlink" Target="https://says.bsi.ac.id/m_induk_mhs_nilai-44215028-37-BSI.js" TargetMode="External"/><Relationship Id="rId35" Type="http://schemas.openxmlformats.org/officeDocument/2006/relationships/hyperlink" Target="https://says.bsi.ac.id/m_induk_mhs_nilai-44215042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36986F1-D9D1-4EBE-9DB9-9AB636E9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Mr.Sultan</dc:creator>
  <cp:keywords/>
  <dc:description/>
  <cp:lastModifiedBy>Mr.Sultan</cp:lastModifiedBy>
  <cp:revision>2</cp:revision>
  <dcterms:created xsi:type="dcterms:W3CDTF">2024-08-27T13:18:00Z</dcterms:created>
  <dcterms:modified xsi:type="dcterms:W3CDTF">2024-08-27T13:18:00Z</dcterms:modified>
</cp:coreProperties>
</file>