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E0EC33" w14:textId="4E8EA2D7" w:rsidR="006F6EDF" w:rsidRPr="00E91FCA" w:rsidRDefault="006F6EDF" w:rsidP="00C603CB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1FCA">
        <w:rPr>
          <w:rFonts w:ascii="Calibri" w:eastAsia="Times New Roman" w:hAnsi="Calibri" w:cs="Calibri"/>
          <w:b/>
          <w:bCs/>
          <w:color w:val="000000"/>
          <w:sz w:val="20"/>
          <w:szCs w:val="20"/>
        </w:rPr>
        <w:t xml:space="preserve">BAP, Presensi, Nilai PAI </w:t>
      </w:r>
      <w:r w:rsidR="00C603CB" w:rsidRPr="00C603CB">
        <w:rPr>
          <w:rFonts w:ascii="Calibri" w:eastAsia="Times New Roman" w:hAnsi="Calibri" w:cs="Calibri"/>
          <w:b/>
          <w:bCs/>
          <w:color w:val="000000"/>
          <w:sz w:val="20"/>
          <w:szCs w:val="20"/>
        </w:rPr>
        <w:t>12.6B.37</w:t>
      </w:r>
    </w:p>
    <w:p w14:paraId="16D24C94" w14:textId="77777777" w:rsidR="006F6EDF" w:rsidRPr="00E91FCA" w:rsidRDefault="006F6EDF" w:rsidP="006F6E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8"/>
        <w:gridCol w:w="186"/>
        <w:gridCol w:w="2869"/>
      </w:tblGrid>
      <w:tr w:rsidR="006F6EDF" w:rsidRPr="00E91FCA" w14:paraId="7376D682" w14:textId="77777777" w:rsidTr="00CB2F77">
        <w:tc>
          <w:tcPr>
            <w:tcW w:w="0" w:type="auto"/>
            <w:vAlign w:val="center"/>
            <w:hideMark/>
          </w:tcPr>
          <w:p w14:paraId="1CD07A8C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Dosen</w:t>
            </w:r>
          </w:p>
        </w:tc>
        <w:tc>
          <w:tcPr>
            <w:tcW w:w="0" w:type="auto"/>
            <w:vAlign w:val="center"/>
            <w:hideMark/>
          </w:tcPr>
          <w:p w14:paraId="04FA09DB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0758C47E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NANANG LIDWAN, S.</w:t>
            </w:r>
            <w:proofErr w:type="gram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S.I</w:t>
            </w:r>
            <w:proofErr w:type="gram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M.Ag</w:t>
            </w:r>
            <w:proofErr w:type="spell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</w:tr>
      <w:tr w:rsidR="006F6EDF" w:rsidRPr="00E91FCA" w14:paraId="7AC2AE26" w14:textId="77777777" w:rsidTr="00CB2F77">
        <w:tc>
          <w:tcPr>
            <w:tcW w:w="0" w:type="auto"/>
            <w:vAlign w:val="center"/>
            <w:hideMark/>
          </w:tcPr>
          <w:p w14:paraId="31103708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Matakuliah</w:t>
            </w:r>
          </w:p>
        </w:tc>
        <w:tc>
          <w:tcPr>
            <w:tcW w:w="0" w:type="auto"/>
            <w:vAlign w:val="center"/>
            <w:hideMark/>
          </w:tcPr>
          <w:p w14:paraId="561C06D8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0C3F7D9D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(102) PAI</w:t>
            </w:r>
          </w:p>
        </w:tc>
      </w:tr>
      <w:tr w:rsidR="006F6EDF" w:rsidRPr="00E91FCA" w14:paraId="501CF80B" w14:textId="77777777" w:rsidTr="00CB2F77">
        <w:tc>
          <w:tcPr>
            <w:tcW w:w="0" w:type="auto"/>
            <w:vAlign w:val="center"/>
            <w:hideMark/>
          </w:tcPr>
          <w:p w14:paraId="199FD7E6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SKS</w:t>
            </w:r>
          </w:p>
        </w:tc>
        <w:tc>
          <w:tcPr>
            <w:tcW w:w="0" w:type="auto"/>
            <w:vAlign w:val="center"/>
            <w:hideMark/>
          </w:tcPr>
          <w:p w14:paraId="242A6235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090641F5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6F6EDF" w:rsidRPr="00E91FCA" w14:paraId="157CB01C" w14:textId="77777777" w:rsidTr="00CB2F77">
        <w:tc>
          <w:tcPr>
            <w:tcW w:w="0" w:type="auto"/>
            <w:vAlign w:val="center"/>
            <w:hideMark/>
          </w:tcPr>
          <w:p w14:paraId="0264A600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Kelas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A4105F8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5B8EEF3C" w14:textId="2808DB40" w:rsidR="006F6EDF" w:rsidRPr="00E91FCA" w:rsidRDefault="00C603CB" w:rsidP="00C603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03CB">
              <w:rPr>
                <w:rFonts w:ascii="Times New Roman" w:eastAsia="Times New Roman" w:hAnsi="Times New Roman" w:cs="Times New Roman"/>
                <w:sz w:val="24"/>
                <w:szCs w:val="24"/>
              </w:rPr>
              <w:t>12.6B.37</w:t>
            </w:r>
          </w:p>
        </w:tc>
      </w:tr>
      <w:tr w:rsidR="006F6EDF" w:rsidRPr="00E91FCA" w14:paraId="25865C74" w14:textId="77777777" w:rsidTr="00CB2F77">
        <w:tc>
          <w:tcPr>
            <w:tcW w:w="0" w:type="auto"/>
            <w:vAlign w:val="center"/>
            <w:hideMark/>
          </w:tcPr>
          <w:p w14:paraId="6B7CD772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Jumlah Mahasiswa</w:t>
            </w:r>
          </w:p>
        </w:tc>
        <w:tc>
          <w:tcPr>
            <w:tcW w:w="0" w:type="auto"/>
            <w:vAlign w:val="center"/>
            <w:hideMark/>
          </w:tcPr>
          <w:p w14:paraId="2F620FE0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6007C7BC" w14:textId="0C12C0F7" w:rsidR="006F6EDF" w:rsidRPr="00E91FCA" w:rsidRDefault="0059720B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</w:tbl>
    <w:p w14:paraId="2E9589DC" w14:textId="224169E0" w:rsidR="006F6EDF" w:rsidRPr="00E91FCA" w:rsidRDefault="006F6EDF" w:rsidP="006F6EDF">
      <w:pPr>
        <w:shd w:val="clear" w:color="auto" w:fill="FDFDFD"/>
        <w:spacing w:after="20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"/>
        <w:gridCol w:w="914"/>
        <w:gridCol w:w="847"/>
        <w:gridCol w:w="2609"/>
        <w:gridCol w:w="2184"/>
        <w:gridCol w:w="1710"/>
      </w:tblGrid>
      <w:tr w:rsidR="00F464C8" w:rsidRPr="00E91FCA" w14:paraId="338E3F0E" w14:textId="77777777" w:rsidTr="00CB2F77">
        <w:trPr>
          <w:tblHeader/>
        </w:trPr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9D68DD8" w14:textId="77777777" w:rsidR="006F6EDF" w:rsidRPr="00E91FCA" w:rsidRDefault="006F6EDF" w:rsidP="00CB2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Pertemuan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70C77E6" w14:textId="77777777" w:rsidR="006F6EDF" w:rsidRPr="00E91FCA" w:rsidRDefault="006F6EDF" w:rsidP="00CB2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Ruangan</w:t>
            </w:r>
            <w:proofErr w:type="spellEnd"/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460A9FE" w14:textId="77777777" w:rsidR="006F6EDF" w:rsidRPr="00E91FCA" w:rsidRDefault="006F6EDF" w:rsidP="00CB2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Tanggal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B663D6D" w14:textId="77777777" w:rsidR="006F6EDF" w:rsidRPr="00E91FCA" w:rsidRDefault="006F6EDF" w:rsidP="00CB2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Bahan Kajian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C4F7BBB" w14:textId="77777777" w:rsidR="006F6EDF" w:rsidRPr="00E91FCA" w:rsidRDefault="006F6EDF" w:rsidP="00CB2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Berita Acara Pengajaran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04A7599" w14:textId="77777777" w:rsidR="006F6EDF" w:rsidRPr="00E91FCA" w:rsidRDefault="006F6EDF" w:rsidP="00CB2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Kehadiran</w:t>
            </w:r>
            <w:proofErr w:type="spellEnd"/>
          </w:p>
        </w:tc>
      </w:tr>
      <w:tr w:rsidR="00964D41" w:rsidRPr="00E91FCA" w14:paraId="584E02E0" w14:textId="77777777" w:rsidTr="002B6CB3"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5D912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57157" w14:textId="6DA0F5F8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el8-b7</w:t>
            </w:r>
            <w:r w:rsidR="00F770AB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4940B7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F6EDF">
              <w:rPr>
                <w:rFonts w:ascii="Calibri" w:eastAsia="Times New Roman" w:hAnsi="Calibri" w:cs="Calibri"/>
                <w:color w:val="000000"/>
              </w:rPr>
              <w:t xml:space="preserve">   </w:t>
            </w: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D654EF" w14:textId="38B4933E" w:rsidR="002B6CB3" w:rsidRDefault="00A8445F" w:rsidP="00A8445F">
            <w:pPr>
              <w:rPr>
                <w:rFonts w:ascii="Calibri" w:hAnsi="Calibri" w:cs="Calibri"/>
                <w:color w:val="000000"/>
              </w:rPr>
            </w:pPr>
            <w:r w:rsidRPr="00A8445F">
              <w:rPr>
                <w:rFonts w:ascii="Calibri" w:hAnsi="Calibri" w:cs="Calibri"/>
                <w:color w:val="000000"/>
              </w:rPr>
              <w:t>1</w:t>
            </w:r>
            <w:r w:rsidR="0089567C">
              <w:rPr>
                <w:rFonts w:ascii="Calibri" w:hAnsi="Calibri" w:cs="Calibri"/>
                <w:color w:val="000000"/>
              </w:rPr>
              <w:t>6</w:t>
            </w:r>
            <w:r w:rsidRPr="00A8445F">
              <w:rPr>
                <w:rFonts w:ascii="Calibri" w:hAnsi="Calibri" w:cs="Calibri"/>
                <w:color w:val="000000"/>
              </w:rPr>
              <w:t xml:space="preserve"> Maret 2024</w:t>
            </w:r>
          </w:p>
          <w:p w14:paraId="2549DC5E" w14:textId="42877910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7B9BF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Pentingnya Pendidikan Agama Islam: Pentingnya Mata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PAI di PTU, PAI dilihat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dari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Aspek Historis dan Filosofis,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Hubungan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PAI dengan Mata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Lain, Konsep dan Cara Pembelajaran Agama Islam di Perguruan Tinggi, Tujuan dan Fungsi PAI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diajarkan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di PTU,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Tuntutan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Belajar di Perguruan Tinggi. </w:t>
            </w: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DA5AF" w14:textId="3C1BB4BC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19D1">
              <w:rPr>
                <w:rFonts w:ascii="Calibri" w:eastAsia="Times New Roman" w:hAnsi="Calibri" w:cs="Calibri"/>
                <w:color w:val="000000"/>
              </w:rPr>
              <w:t>Pertemuan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F519D1">
              <w:rPr>
                <w:rFonts w:ascii="Calibri" w:eastAsia="Times New Roman" w:hAnsi="Calibri" w:cs="Calibri"/>
                <w:color w:val="000000"/>
              </w:rPr>
              <w:t xml:space="preserve">1 proses pembelajaran dilakukan melalui mybest membahas materi pertemuan 1 mahasiswa diharapkan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mampu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menjelaskan dan menguraikan tentang pentingnya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pendidikan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agama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pentingnya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mata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pai di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ptu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pai dilihat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dari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aspek historis dan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filosofis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hubungan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pai dengan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mata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lain konsep dan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cara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pembelajaran agama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di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perguruan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tinggi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tujuan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fungsi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pai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diajarkan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di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ptu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tuntutan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belajar di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perguruan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tinggi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mampu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menjelaskan dan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mengemukakan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pentingnya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pendidikan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agama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c1 c2 cpmk1 diskusi dilakukan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proses belajar dan dilanjutkan melalui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wa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grup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jika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lastRenderedPageBreak/>
              <w:t>ada</w:t>
            </w:r>
            <w:proofErr w:type="spellEnd"/>
            <w:r w:rsidRPr="00F519D1">
              <w:rPr>
                <w:rFonts w:ascii="Calibri" w:eastAsia="Times New Roman" w:hAnsi="Calibri" w:cs="Calibri"/>
                <w:color w:val="000000"/>
              </w:rPr>
              <w:t xml:space="preserve"> yang ingin ditanyakan lebih </w:t>
            </w:r>
            <w:proofErr w:type="spellStart"/>
            <w:r w:rsidRPr="00F519D1">
              <w:rPr>
                <w:rFonts w:ascii="Calibri" w:eastAsia="Times New Roman" w:hAnsi="Calibri" w:cs="Calibri"/>
                <w:color w:val="00000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A077C" w14:textId="303E16BC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58FB0542" wp14:editId="3105A273">
                  <wp:extent cx="933450" cy="1704975"/>
                  <wp:effectExtent l="0" t="0" r="0" b="9525"/>
                  <wp:docPr id="135285765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2857655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704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244BC8CD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13B9E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8F9FC" w14:textId="1D98E4C8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CB0D5E" w14:textId="3D7ECF76" w:rsidR="006F6EDF" w:rsidRPr="00E91FCA" w:rsidRDefault="00A8445F" w:rsidP="00A844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9567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>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C9A4E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Konsep Manusia </w:t>
            </w:r>
            <w:proofErr w:type="gramStart"/>
            <w:r w:rsidRPr="00E91FCA">
              <w:rPr>
                <w:rFonts w:ascii="Calibri" w:eastAsia="Times New Roman" w:hAnsi="Calibri" w:cs="Calibri"/>
                <w:color w:val="000000"/>
              </w:rPr>
              <w:t>Bertuhan,  Bagaimana</w:t>
            </w:r>
            <w:proofErr w:type="gram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Manusia Bertuhan: Makna Bertuhan, Aspek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Pembahasan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Tuhan,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Filosof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Tentang Tuhan, Konsep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Spiritulitas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Sebagai Landasan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Kebertuhanan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Alasan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Mengapa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Manusia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Memerlukan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Spiritualitas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Psikologis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Sosiologis, Filosofis dan Teologis tentang Konsep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Ketuhanan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485CEE" w14:textId="24FE7890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2 dilaksanakan proses pembelajaran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bagaimana manusia bertuhan 1 makna bertuhan 2 aspek </w:t>
            </w:r>
            <w:proofErr w:type="spellStart"/>
            <w:r>
              <w:rPr>
                <w:sz w:val="20"/>
                <w:szCs w:val="20"/>
              </w:rPr>
              <w:t>pembahasan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tuhan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filosof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tuhan</w:t>
            </w:r>
            <w:proofErr w:type="spellEnd"/>
            <w:r>
              <w:rPr>
                <w:sz w:val="20"/>
                <w:szCs w:val="20"/>
              </w:rPr>
              <w:t xml:space="preserve"> 4 konsep </w:t>
            </w:r>
            <w:proofErr w:type="spellStart"/>
            <w:r>
              <w:rPr>
                <w:sz w:val="20"/>
                <w:szCs w:val="20"/>
              </w:rPr>
              <w:t>spiritulitas</w:t>
            </w:r>
            <w:proofErr w:type="spellEnd"/>
            <w:r>
              <w:rPr>
                <w:sz w:val="20"/>
                <w:szCs w:val="20"/>
              </w:rPr>
              <w:t xml:space="preserve"> sebagai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kebertuhanan</w:t>
            </w:r>
            <w:proofErr w:type="spellEnd"/>
            <w:r>
              <w:rPr>
                <w:sz w:val="20"/>
                <w:szCs w:val="20"/>
              </w:rPr>
              <w:t xml:space="preserve"> 5 alasan </w:t>
            </w:r>
            <w:proofErr w:type="spellStart"/>
            <w:r>
              <w:rPr>
                <w:sz w:val="20"/>
                <w:szCs w:val="20"/>
              </w:rPr>
              <w:t>mengapa</w:t>
            </w:r>
            <w:proofErr w:type="spellEnd"/>
            <w:r>
              <w:rPr>
                <w:sz w:val="20"/>
                <w:szCs w:val="20"/>
              </w:rPr>
              <w:t xml:space="preserve"> manusia </w:t>
            </w:r>
            <w:proofErr w:type="spellStart"/>
            <w:r>
              <w:rPr>
                <w:sz w:val="20"/>
                <w:szCs w:val="20"/>
              </w:rPr>
              <w:t>memerlukan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spiritualitas</w:t>
            </w:r>
            <w:proofErr w:type="spellEnd"/>
            <w:r>
              <w:rPr>
                <w:sz w:val="20"/>
                <w:szCs w:val="20"/>
              </w:rPr>
              <w:t xml:space="preserve"> 6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psikologis</w:t>
            </w:r>
            <w:proofErr w:type="spellEnd"/>
            <w:r>
              <w:rPr>
                <w:sz w:val="20"/>
                <w:szCs w:val="20"/>
              </w:rPr>
              <w:t xml:space="preserve"> sosiologis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tentang konsep </w:t>
            </w:r>
            <w:proofErr w:type="spellStart"/>
            <w:r>
              <w:rPr>
                <w:sz w:val="20"/>
                <w:szCs w:val="20"/>
              </w:rPr>
              <w:t>ketuhanan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1F1F4" w14:textId="771BF318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0649D97B" wp14:editId="5A28FD9A">
                  <wp:extent cx="933450" cy="1704975"/>
                  <wp:effectExtent l="0" t="0" r="0" b="9525"/>
                  <wp:docPr id="149478743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478743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704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4D41" w:rsidRPr="00E91FCA" w14:paraId="0AE49C68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32BEE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8F991" w14:textId="0A08F80D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AAFAAE" w14:textId="7881C9EB" w:rsidR="006F6EDF" w:rsidRPr="00E91FCA" w:rsidRDefault="0089567C" w:rsidP="00A844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="00BC4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Maret </w:t>
            </w:r>
            <w:r w:rsidR="00A8445F" w:rsidRP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FB83B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Konsep Agama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Kebahagiaan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Manusia: Agama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Kebahagiaan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Manusia: Konsep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Karakteristik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Agama Sebagai Jalan Menuju Tuhan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Kebahagiaan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Alasan Manusia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harus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Beragama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Bagaimana Agama Dapat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Membahagiakan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Manusia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Tauhiidullah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sebagai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satu-satunya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E91FCA">
              <w:rPr>
                <w:rFonts w:ascii="Calibri" w:eastAsia="Times New Roman" w:hAnsi="Calibri" w:cs="Calibri"/>
                <w:color w:val="000000"/>
              </w:rPr>
              <w:lastRenderedPageBreak/>
              <w:t xml:space="preserve">Model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Beragama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yang Benar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2B932B" w14:textId="26C314B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lastRenderedPageBreak/>
              <w:t xml:space="preserve">pertemuan 3 dilaksanakan proses pembelajaran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konsep agama dan </w:t>
            </w:r>
            <w:proofErr w:type="spellStart"/>
            <w:r>
              <w:rPr>
                <w:sz w:val="20"/>
                <w:szCs w:val="20"/>
              </w:rPr>
              <w:t>kebahagiaan</w:t>
            </w:r>
            <w:proofErr w:type="spellEnd"/>
            <w:r>
              <w:rPr>
                <w:sz w:val="20"/>
                <w:szCs w:val="20"/>
              </w:rPr>
              <w:t xml:space="preserve"> manusia agama dan </w:t>
            </w:r>
            <w:proofErr w:type="spellStart"/>
            <w:r>
              <w:rPr>
                <w:sz w:val="20"/>
                <w:szCs w:val="20"/>
              </w:rPr>
              <w:t>kebahagiaan</w:t>
            </w:r>
            <w:proofErr w:type="spellEnd"/>
            <w:r>
              <w:rPr>
                <w:sz w:val="20"/>
                <w:szCs w:val="20"/>
              </w:rPr>
              <w:t xml:space="preserve"> manusia konsep dan </w:t>
            </w:r>
            <w:proofErr w:type="spellStart"/>
            <w:r>
              <w:rPr>
                <w:sz w:val="20"/>
                <w:szCs w:val="20"/>
              </w:rPr>
              <w:t>karakteristik</w:t>
            </w:r>
            <w:proofErr w:type="spellEnd"/>
            <w:r>
              <w:rPr>
                <w:sz w:val="20"/>
                <w:szCs w:val="20"/>
              </w:rPr>
              <w:t xml:space="preserve"> agama sebagai </w:t>
            </w:r>
            <w:proofErr w:type="spellStart"/>
            <w:r>
              <w:rPr>
                <w:sz w:val="20"/>
                <w:szCs w:val="20"/>
              </w:rPr>
              <w:t>jalan</w:t>
            </w:r>
            <w:proofErr w:type="spellEnd"/>
            <w:r>
              <w:rPr>
                <w:sz w:val="20"/>
                <w:szCs w:val="20"/>
              </w:rPr>
              <w:t xml:space="preserve"> menuju </w:t>
            </w:r>
            <w:proofErr w:type="spellStart"/>
            <w:r>
              <w:rPr>
                <w:sz w:val="20"/>
                <w:szCs w:val="20"/>
              </w:rPr>
              <w:lastRenderedPageBreak/>
              <w:t>tuhan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kebahagiaan</w:t>
            </w:r>
            <w:proofErr w:type="spellEnd"/>
            <w:r>
              <w:rPr>
                <w:sz w:val="20"/>
                <w:szCs w:val="20"/>
              </w:rPr>
              <w:t xml:space="preserve"> alasan manusia </w:t>
            </w:r>
            <w:proofErr w:type="spellStart"/>
            <w:r>
              <w:rPr>
                <w:sz w:val="20"/>
                <w:szCs w:val="20"/>
              </w:rPr>
              <w:t>harus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beragama</w:t>
            </w:r>
            <w:proofErr w:type="spellEnd"/>
            <w:r>
              <w:rPr>
                <w:sz w:val="20"/>
                <w:szCs w:val="20"/>
              </w:rPr>
              <w:t xml:space="preserve"> dan bagaimana agama </w:t>
            </w:r>
            <w:proofErr w:type="spellStart"/>
            <w:r>
              <w:rPr>
                <w:sz w:val="20"/>
                <w:szCs w:val="20"/>
              </w:rPr>
              <w:t>dapat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membahagiakan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manusia </w:t>
            </w:r>
            <w:proofErr w:type="spellStart"/>
            <w:r>
              <w:rPr>
                <w:sz w:val="20"/>
                <w:szCs w:val="20"/>
              </w:rPr>
              <w:t>tauhiidullah</w:t>
            </w:r>
            <w:proofErr w:type="spellEnd"/>
            <w:r>
              <w:rPr>
                <w:sz w:val="20"/>
                <w:szCs w:val="20"/>
              </w:rPr>
              <w:t xml:space="preserve"> sebagai </w:t>
            </w:r>
            <w:proofErr w:type="spellStart"/>
            <w:r>
              <w:rPr>
                <w:sz w:val="20"/>
                <w:szCs w:val="20"/>
              </w:rPr>
              <w:t>satu-satunya</w:t>
            </w:r>
            <w:proofErr w:type="spellEnd"/>
            <w:r>
              <w:rPr>
                <w:sz w:val="20"/>
                <w:szCs w:val="20"/>
              </w:rPr>
              <w:t xml:space="preserve"> model </w:t>
            </w:r>
            <w:proofErr w:type="spellStart"/>
            <w:r>
              <w:rPr>
                <w:sz w:val="20"/>
                <w:szCs w:val="20"/>
              </w:rPr>
              <w:t>beragama</w:t>
            </w:r>
            <w:proofErr w:type="spellEnd"/>
            <w:r>
              <w:rPr>
                <w:sz w:val="20"/>
                <w:szCs w:val="20"/>
              </w:rPr>
              <w:t xml:space="preserve"> yang benar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98307" w14:textId="2C4DCCBD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3FB4291B" wp14:editId="7D99BE5B">
                  <wp:extent cx="933450" cy="1666875"/>
                  <wp:effectExtent l="0" t="0" r="0" b="9525"/>
                  <wp:docPr id="28583340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5833408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666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1A8B614B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10058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72382" w14:textId="2480D873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A0FAA" w14:textId="0AD1BD15" w:rsidR="006F6EDF" w:rsidRPr="00E91FCA" w:rsidRDefault="00BC4E66" w:rsidP="00A844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9567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8445F" w:rsidRP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  <w:r w:rsidR="00A8445F" w:rsidRP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7B3A4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Iman, Islam dan Ihsan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Mengintegrasikan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Iman, Islam dan Ihsan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 1. Konsep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urgensi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Islam, Iman dan Ihsan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 (Manusia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Sempurna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) 2. Landasan Imam, Islam, dan Ihsan Menjadi Persyaratan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Menggali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sumber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teologis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historis,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filosofis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tentang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ihsan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sebagai pilar agama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kamil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Menggali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Sumber Teologis, Historis, dan Filosofis Konsep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E36DF9" w14:textId="5158217D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4 dilaksanakan proses pembelajaran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mengintegrasikan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1 konsep dan </w:t>
            </w:r>
            <w:proofErr w:type="spellStart"/>
            <w:r>
              <w:rPr>
                <w:sz w:val="20"/>
                <w:szCs w:val="20"/>
              </w:rPr>
              <w:t>urgensi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manusia </w:t>
            </w:r>
            <w:proofErr w:type="spellStart"/>
            <w:r>
              <w:rPr>
                <w:sz w:val="20"/>
                <w:szCs w:val="20"/>
              </w:rPr>
              <w:t>sempurna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imam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menjadi persyaratan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menggali</w:t>
            </w:r>
            <w:proofErr w:type="spellEnd"/>
            <w:r>
              <w:rPr>
                <w:sz w:val="20"/>
                <w:szCs w:val="20"/>
              </w:rPr>
              <w:t xml:space="preserve"> sumber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historis dan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sebagai pilar agama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menggali</w:t>
            </w:r>
            <w:proofErr w:type="spellEnd"/>
            <w:r>
              <w:rPr>
                <w:sz w:val="20"/>
                <w:szCs w:val="20"/>
              </w:rPr>
              <w:t xml:space="preserve"> sumber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historis dan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konsep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lastRenderedPageBreak/>
              <w:t xml:space="preserve">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EC9AB" w14:textId="171B904A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177B339D" wp14:editId="6C77CD03">
                  <wp:extent cx="933450" cy="1504950"/>
                  <wp:effectExtent l="0" t="0" r="0" b="0"/>
                  <wp:docPr id="48100994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1009946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50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4D41" w:rsidRPr="00E91FCA" w14:paraId="591DF81A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02840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50D52" w14:textId="5C16E07A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CCD62F" w14:textId="0E2222F1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April</w:t>
            </w:r>
            <w:r w:rsidR="00A8445F" w:rsidRP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1A949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Konsep Qurani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Kehidupan Modern</w:t>
            </w:r>
          </w:p>
          <w:p w14:paraId="130811B1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Paradigma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Qur’ani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1. Konsep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Karakteristik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Paradigma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Qur’ani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untuk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Menghadapi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Kehidupan Modern 2.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Mengapa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Paradigma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Qur’ani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Sangat Penting Bagi Kehidupan Modern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Meneguhkan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Kemuliaan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Manusia dan Hak-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hak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Manusia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9B614F" w14:textId="061BAA80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5 proses pembelajaran dilakukan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konsep </w:t>
            </w:r>
            <w:proofErr w:type="spellStart"/>
            <w:r>
              <w:rPr>
                <w:sz w:val="20"/>
                <w:szCs w:val="20"/>
              </w:rPr>
              <w:t>qurani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kehidupan modern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paradigma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qur</w:t>
            </w:r>
            <w:proofErr w:type="spellEnd"/>
            <w:r>
              <w:rPr>
                <w:sz w:val="20"/>
                <w:szCs w:val="20"/>
              </w:rPr>
              <w:t xml:space="preserve"> ani 1 konsep dan </w:t>
            </w:r>
            <w:proofErr w:type="spellStart"/>
            <w:r>
              <w:rPr>
                <w:sz w:val="20"/>
                <w:szCs w:val="20"/>
              </w:rPr>
              <w:t>karakteristik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paradigma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qur</w:t>
            </w:r>
            <w:proofErr w:type="spellEnd"/>
            <w:r>
              <w:rPr>
                <w:sz w:val="20"/>
                <w:szCs w:val="20"/>
              </w:rPr>
              <w:t xml:space="preserve"> ani untuk </w:t>
            </w:r>
            <w:proofErr w:type="spellStart"/>
            <w:r>
              <w:rPr>
                <w:sz w:val="20"/>
                <w:szCs w:val="20"/>
              </w:rPr>
              <w:t>menghadapi</w:t>
            </w:r>
            <w:proofErr w:type="spellEnd"/>
            <w:r>
              <w:rPr>
                <w:sz w:val="20"/>
                <w:szCs w:val="20"/>
              </w:rPr>
              <w:t xml:space="preserve"> kehidupan modern 2 </w:t>
            </w:r>
            <w:proofErr w:type="spellStart"/>
            <w:r>
              <w:rPr>
                <w:sz w:val="20"/>
                <w:szCs w:val="20"/>
              </w:rPr>
              <w:t>mengapa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paradigma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qur</w:t>
            </w:r>
            <w:proofErr w:type="spellEnd"/>
            <w:r>
              <w:rPr>
                <w:sz w:val="20"/>
                <w:szCs w:val="20"/>
              </w:rPr>
              <w:t xml:space="preserve"> ani sangat penting </w:t>
            </w:r>
            <w:proofErr w:type="spellStart"/>
            <w:r>
              <w:rPr>
                <w:sz w:val="20"/>
                <w:szCs w:val="20"/>
              </w:rPr>
              <w:t>bagi</w:t>
            </w:r>
            <w:proofErr w:type="spellEnd"/>
            <w:r>
              <w:rPr>
                <w:sz w:val="20"/>
                <w:szCs w:val="20"/>
              </w:rPr>
              <w:t xml:space="preserve"> kehidupan modern 3 </w:t>
            </w:r>
            <w:proofErr w:type="spellStart"/>
            <w:r>
              <w:rPr>
                <w:sz w:val="20"/>
                <w:szCs w:val="20"/>
              </w:rPr>
              <w:t>meneguhkan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kemuliaan</w:t>
            </w:r>
            <w:proofErr w:type="spellEnd"/>
            <w:r>
              <w:rPr>
                <w:sz w:val="20"/>
                <w:szCs w:val="20"/>
              </w:rPr>
              <w:t xml:space="preserve"> manusia dan </w:t>
            </w:r>
            <w:proofErr w:type="spellStart"/>
            <w:r>
              <w:rPr>
                <w:sz w:val="20"/>
                <w:szCs w:val="20"/>
              </w:rPr>
              <w:t>hak-hak</w:t>
            </w:r>
            <w:proofErr w:type="spellEnd"/>
            <w:r>
              <w:rPr>
                <w:sz w:val="20"/>
                <w:szCs w:val="20"/>
              </w:rPr>
              <w:t xml:space="preserve"> manusia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0DB67" w14:textId="13FE10E5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14DAD438" wp14:editId="2A0C3692">
                  <wp:extent cx="933450" cy="1495425"/>
                  <wp:effectExtent l="0" t="0" r="0" b="9525"/>
                  <wp:docPr id="147062157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0621575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495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3C670BE1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3D6AF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FDE3B" w14:textId="659BF260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CD2B37" w14:textId="5D114E00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4 </w:t>
            </w:r>
            <w:r w:rsidR="00A8445F">
              <w:rPr>
                <w:sz w:val="20"/>
                <w:szCs w:val="20"/>
              </w:rPr>
              <w:t>Mei</w:t>
            </w:r>
            <w:r w:rsidR="00A8445F" w:rsidRP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FB625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Membumikan Islam di Indonesia 1. Islam dan Negara 2. Muslim dan Nasionalis 3. Modernitas Islam 4. Menyongsong Kejayaan 5. Landasan Historis, Sosiologis, Teologis dan Filosofis tentang Pribumisasi Islam 6.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Argumen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tentang Urgensi Pribumisasi Islam 7. Corak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Islam di Indonesia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FB8921" w14:textId="22E1672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6 proses pembelajaran dilakukan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</w:t>
            </w:r>
            <w:proofErr w:type="spellStart"/>
            <w:r>
              <w:rPr>
                <w:sz w:val="20"/>
                <w:szCs w:val="20"/>
              </w:rPr>
              <w:t>membumikan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 </w:t>
            </w:r>
            <w:proofErr w:type="spellStart"/>
            <w:r>
              <w:rPr>
                <w:sz w:val="20"/>
                <w:szCs w:val="20"/>
              </w:rPr>
              <w:t>indonesia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negara 2 </w:t>
            </w:r>
            <w:proofErr w:type="spellStart"/>
            <w:r>
              <w:rPr>
                <w:sz w:val="20"/>
                <w:szCs w:val="20"/>
              </w:rPr>
              <w:t>muslim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nasionalis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modernitas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menyongsong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kejayaan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historis sosiologis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lastRenderedPageBreak/>
              <w:t xml:space="preserve">tentang </w:t>
            </w:r>
            <w:proofErr w:type="spellStart"/>
            <w:r>
              <w:rPr>
                <w:sz w:val="20"/>
                <w:szCs w:val="20"/>
              </w:rPr>
              <w:t>pribumisasi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6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argumen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urgensi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pribumisasi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7 </w:t>
            </w:r>
            <w:proofErr w:type="spellStart"/>
            <w:r>
              <w:rPr>
                <w:sz w:val="20"/>
                <w:szCs w:val="20"/>
              </w:rPr>
              <w:t>corak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 </w:t>
            </w:r>
            <w:proofErr w:type="spellStart"/>
            <w:r>
              <w:rPr>
                <w:sz w:val="20"/>
                <w:szCs w:val="20"/>
              </w:rPr>
              <w:t>indonesia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868BD" w14:textId="349D10F8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08A0BA16" wp14:editId="190F961E">
                  <wp:extent cx="933450" cy="1524000"/>
                  <wp:effectExtent l="0" t="0" r="0" b="0"/>
                  <wp:docPr id="165899277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8992778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4D41" w:rsidRPr="00E91FCA" w14:paraId="4A053C11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F7BE5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2A50A" w14:textId="77777777" w:rsidR="006F6EDF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  <w:p w14:paraId="1680F322" w14:textId="78E46B8F" w:rsidR="00EE3A40" w:rsidRPr="00E91FCA" w:rsidRDefault="00EE3A40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FC2B40" w14:textId="61B8C298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1</w:t>
            </w:r>
            <w:r w:rsidR="00F770AB">
              <w:rPr>
                <w:sz w:val="20"/>
                <w:szCs w:val="20"/>
              </w:rPr>
              <w:t>1</w:t>
            </w:r>
            <w:r w:rsidR="00A8445F">
              <w:rPr>
                <w:sz w:val="20"/>
                <w:szCs w:val="20"/>
              </w:rPr>
              <w:t xml:space="preserve"> Mei</w:t>
            </w:r>
            <w:r w:rsidR="00A8445F" w:rsidRPr="00A844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43687" w14:textId="72AC9C8F" w:rsidR="006F6EDF" w:rsidRPr="00E91FCA" w:rsidRDefault="00F464C8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Re</w:t>
            </w:r>
            <w:r w:rsidR="0059720B">
              <w:rPr>
                <w:sz w:val="20"/>
                <w:szCs w:val="20"/>
              </w:rPr>
              <w:t>v</w:t>
            </w:r>
            <w:r>
              <w:rPr>
                <w:sz w:val="20"/>
                <w:szCs w:val="20"/>
              </w:rPr>
              <w:t>iew dan 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7CB1AF" w14:textId="5CC0E28F" w:rsidR="006F6EDF" w:rsidRPr="00E91FCA" w:rsidRDefault="00F464C8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re</w:t>
            </w:r>
            <w:r w:rsidR="0059720B">
              <w:rPr>
                <w:sz w:val="20"/>
                <w:szCs w:val="20"/>
              </w:rPr>
              <w:t>v</w:t>
            </w:r>
            <w:r>
              <w:rPr>
                <w:sz w:val="20"/>
                <w:szCs w:val="20"/>
              </w:rPr>
              <w:t xml:space="preserve">iew </w:t>
            </w:r>
            <w:proofErr w:type="spellStart"/>
            <w:r>
              <w:rPr>
                <w:sz w:val="20"/>
                <w:szCs w:val="20"/>
              </w:rPr>
              <w:t>e</w:t>
            </w:r>
            <w:r w:rsidR="0059720B">
              <w:rPr>
                <w:sz w:val="20"/>
                <w:szCs w:val="20"/>
              </w:rPr>
              <w:t>v</w:t>
            </w:r>
            <w:r>
              <w:rPr>
                <w:sz w:val="20"/>
                <w:szCs w:val="20"/>
              </w:rPr>
              <w:t>aluasi</w:t>
            </w:r>
            <w:proofErr w:type="spellEnd"/>
            <w:r>
              <w:rPr>
                <w:sz w:val="20"/>
                <w:szCs w:val="20"/>
              </w:rPr>
              <w:t xml:space="preserve"> pembelajaran materi ajar dan </w:t>
            </w:r>
            <w:proofErr w:type="spellStart"/>
            <w:r>
              <w:rPr>
                <w:sz w:val="20"/>
                <w:szCs w:val="20"/>
              </w:rPr>
              <w:t>teknis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perkuliahan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tugas</w:t>
            </w:r>
            <w:proofErr w:type="spellEnd"/>
            <w:r>
              <w:rPr>
                <w:sz w:val="20"/>
                <w:szCs w:val="20"/>
              </w:rPr>
              <w:t xml:space="preserve"> pertemuan 7 dilakukan melalui mybest dan </w:t>
            </w:r>
            <w:proofErr w:type="spellStart"/>
            <w:r>
              <w:rPr>
                <w:sz w:val="20"/>
                <w:szCs w:val="20"/>
              </w:rPr>
              <w:t>gclassroom</w:t>
            </w:r>
            <w:proofErr w:type="spellEnd"/>
            <w:r>
              <w:rPr>
                <w:sz w:val="20"/>
                <w:szCs w:val="20"/>
              </w:rPr>
              <w:t xml:space="preserve"> membahas materi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tentang re</w:t>
            </w:r>
            <w:r w:rsidR="0059720B">
              <w:rPr>
                <w:sz w:val="20"/>
                <w:szCs w:val="20"/>
              </w:rPr>
              <w:t>v</w:t>
            </w:r>
            <w:r>
              <w:rPr>
                <w:sz w:val="20"/>
                <w:szCs w:val="20"/>
              </w:rPr>
              <w:t xml:space="preserve">iew </w:t>
            </w:r>
            <w:proofErr w:type="spellStart"/>
            <w:r>
              <w:rPr>
                <w:sz w:val="20"/>
                <w:szCs w:val="20"/>
              </w:rPr>
              <w:t>e</w:t>
            </w:r>
            <w:r w:rsidR="0059720B">
              <w:rPr>
                <w:sz w:val="20"/>
                <w:szCs w:val="20"/>
              </w:rPr>
              <w:t>v</w:t>
            </w:r>
            <w:r>
              <w:rPr>
                <w:sz w:val="20"/>
                <w:szCs w:val="20"/>
              </w:rPr>
              <w:t>aluasi</w:t>
            </w:r>
            <w:proofErr w:type="spellEnd"/>
            <w:r>
              <w:rPr>
                <w:sz w:val="20"/>
                <w:szCs w:val="20"/>
              </w:rPr>
              <w:t xml:space="preserve"> pembelajaran materi ajar dan </w:t>
            </w:r>
            <w:proofErr w:type="spellStart"/>
            <w:r>
              <w:rPr>
                <w:sz w:val="20"/>
                <w:szCs w:val="20"/>
              </w:rPr>
              <w:t>teknis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perkuliahan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tugas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pra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uts</w:t>
            </w:r>
            <w:proofErr w:type="spellEnd"/>
            <w:r>
              <w:rPr>
                <w:sz w:val="20"/>
                <w:szCs w:val="20"/>
              </w:rPr>
              <w:t xml:space="preserve">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95BD9" w14:textId="6A7B21BE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10CA6B70" wp14:editId="4088735E">
                  <wp:extent cx="933450" cy="1666875"/>
                  <wp:effectExtent l="0" t="0" r="0" b="9525"/>
                  <wp:docPr id="200733374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07333748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666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55901FB7" w14:textId="77777777" w:rsidTr="00F464C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E46C5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4DD14C" w14:textId="206EB185" w:rsidR="006F6EDF" w:rsidRPr="00E91FCA" w:rsidRDefault="00EE3A40" w:rsidP="00D549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6359BA" w14:textId="24EDE98C" w:rsidR="006F6EDF" w:rsidRPr="00E91FCA" w:rsidRDefault="003B5FD6" w:rsidP="003B5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9567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>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61DFF" w14:textId="67973AF7" w:rsidR="006F6EDF" w:rsidRPr="00E91FCA" w:rsidRDefault="00EE3A40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988FD" w14:textId="2853FAE8" w:rsidR="006F6EDF" w:rsidRPr="00E91FCA" w:rsidRDefault="00EE3A40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94B71" w14:textId="390EAC91" w:rsidR="006F6EDF" w:rsidRPr="00E91FCA" w:rsidRDefault="00EE3A40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t>-</w:t>
            </w:r>
          </w:p>
        </w:tc>
      </w:tr>
      <w:tr w:rsidR="00964D41" w:rsidRPr="00E91FCA" w14:paraId="7FC09CAD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D9E74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47BFE" w14:textId="3F5956AF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258D6D" w14:textId="74C0B075" w:rsidR="006F6EDF" w:rsidRPr="00E91FCA" w:rsidRDefault="003B5FD6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9567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>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F5361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Persatuan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1. Konsep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dan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Persatuan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2. Konsep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Toleransi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(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Kebebasan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Beragama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)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Sistem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Nilai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Prinsip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Nilai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E91FCA">
              <w:rPr>
                <w:rFonts w:ascii="Calibri" w:eastAsia="Times New Roman" w:hAnsi="Calibri" w:cs="Calibri"/>
                <w:color w:val="000000"/>
              </w:rPr>
              <w:lastRenderedPageBreak/>
              <w:t xml:space="preserve">Islam 5. Ayat Al-Quran tentang Konsep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dan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Persatuan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1EA6B4" w14:textId="55DEAB0D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lastRenderedPageBreak/>
              <w:t xml:space="preserve">pertemuan 9 proses pembelajaran dilakukan melalui mybest </w:t>
            </w:r>
            <w:r w:rsidR="00F464C8">
              <w:rPr>
                <w:sz w:val="20"/>
                <w:szCs w:val="20"/>
              </w:rPr>
              <w:t xml:space="preserve">dan google meet  </w:t>
            </w:r>
            <w:r>
              <w:rPr>
                <w:sz w:val="20"/>
                <w:szCs w:val="20"/>
              </w:rPr>
              <w:t xml:space="preserve">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</w:t>
            </w:r>
            <w:r w:rsidR="00F464C8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persatuan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1 konsep </w:t>
            </w:r>
            <w:proofErr w:type="spellStart"/>
            <w:r>
              <w:rPr>
                <w:sz w:val="20"/>
                <w:szCs w:val="20"/>
              </w:rPr>
              <w:lastRenderedPageBreak/>
              <w:t>keberagaman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persatuan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2 konsep </w:t>
            </w:r>
            <w:proofErr w:type="spellStart"/>
            <w:r>
              <w:rPr>
                <w:sz w:val="20"/>
                <w:szCs w:val="20"/>
              </w:rPr>
              <w:t>toleransi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kebebasan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beragama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sistem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nilai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prinsip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nilai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ayat</w:t>
            </w:r>
            <w:proofErr w:type="spellEnd"/>
            <w:r>
              <w:rPr>
                <w:sz w:val="20"/>
                <w:szCs w:val="20"/>
              </w:rPr>
              <w:t xml:space="preserve"> al-</w:t>
            </w:r>
            <w:proofErr w:type="spellStart"/>
            <w:r>
              <w:rPr>
                <w:sz w:val="20"/>
                <w:szCs w:val="20"/>
              </w:rPr>
              <w:t>quran</w:t>
            </w:r>
            <w:proofErr w:type="spellEnd"/>
            <w:r>
              <w:rPr>
                <w:sz w:val="20"/>
                <w:szCs w:val="20"/>
              </w:rPr>
              <w:t xml:space="preserve"> tentang konsep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persatuan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E019D" w14:textId="032184D5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37F18392" wp14:editId="4751479D">
                  <wp:extent cx="933450" cy="1495425"/>
                  <wp:effectExtent l="0" t="0" r="0" b="9525"/>
                  <wp:docPr id="153762394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762394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495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0DDF9FDE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7A558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EDB31" w14:textId="1E507D60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4B9F73" w14:textId="3A0E507C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C4E66">
              <w:rPr>
                <w:rFonts w:ascii="Times New Roman" w:eastAsia="Times New Roman" w:hAnsi="Times New Roman" w:cs="Times New Roman"/>
                <w:sz w:val="24"/>
                <w:szCs w:val="24"/>
              </w:rPr>
              <w:t>jun</w:t>
            </w:r>
            <w:r w:rsidR="003B5FD6"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 w:rsidR="003B5FD6"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0BE8A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Islam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Tantangan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Modernisasi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Memamahami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Makna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Modernisasi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2.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IPTEK, Ekonomi, Politik,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Sosial-Budaya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Pendidikan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0AA413" w14:textId="33BE119F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10 dilaksanakan proses pembelajaran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tantangan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modernisasi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memahami</w:t>
            </w:r>
            <w:proofErr w:type="spellEnd"/>
            <w:r>
              <w:rPr>
                <w:sz w:val="20"/>
                <w:szCs w:val="20"/>
              </w:rPr>
              <w:t xml:space="preserve"> makna </w:t>
            </w:r>
            <w:proofErr w:type="spellStart"/>
            <w:r>
              <w:rPr>
                <w:sz w:val="20"/>
                <w:szCs w:val="20"/>
              </w:rPr>
              <w:t>modernisasi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iptek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ekonomi</w:t>
            </w:r>
            <w:proofErr w:type="spellEnd"/>
            <w:r>
              <w:rPr>
                <w:sz w:val="20"/>
                <w:szCs w:val="20"/>
              </w:rPr>
              <w:t xml:space="preserve"> politik </w:t>
            </w:r>
            <w:proofErr w:type="spellStart"/>
            <w:r>
              <w:rPr>
                <w:sz w:val="20"/>
                <w:szCs w:val="20"/>
              </w:rPr>
              <w:t>sosial-budaya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pendidikan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55520" w14:textId="56A8CE15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24F6DB04" wp14:editId="2D3CE4B2">
                  <wp:extent cx="933450" cy="1495425"/>
                  <wp:effectExtent l="0" t="0" r="0" b="9525"/>
                  <wp:docPr id="67399577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3995775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495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4D41" w:rsidRPr="00E91FCA" w14:paraId="2EC5B39A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4C90F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2343D" w14:textId="78065677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BB08AB" w14:textId="760F7E13" w:rsidR="006F6EDF" w:rsidRPr="00E91FCA" w:rsidRDefault="00BC4E66" w:rsidP="003B5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9567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3B5FD6"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82903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Kontribusi Islam Dalam Pengembangan Peradaban Dunia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Menulusuri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Pertumbuhan dan Perkembangan Peradaban Dunia 2. Faktor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Penyebab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Kemajuan dan Kemunduran Peradaban Islam Kontribusi Islam Dalam Pengembangan Peradaban Dunia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Menulusuri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Pertumbuhan dan Perkembangan Peradaban Dunia 4. Faktor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Penyebab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Kemajuan dan Kemunduran Peradaban Islam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5A4E54" w14:textId="392723E0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11 dilaksanakan proses pembelajaran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</w:t>
            </w:r>
            <w:proofErr w:type="spellStart"/>
            <w:r>
              <w:rPr>
                <w:sz w:val="20"/>
                <w:szCs w:val="20"/>
              </w:rPr>
              <w:t>kontribusi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pengembangan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1 </w:t>
            </w:r>
            <w:proofErr w:type="spellStart"/>
            <w:r>
              <w:rPr>
                <w:sz w:val="20"/>
                <w:szCs w:val="20"/>
              </w:rPr>
              <w:t>menulusuri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pertumbuhan</w:t>
            </w:r>
            <w:proofErr w:type="spellEnd"/>
            <w:r>
              <w:rPr>
                <w:sz w:val="20"/>
                <w:szCs w:val="20"/>
              </w:rPr>
              <w:t xml:space="preserve"> dan perkembangan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2 </w:t>
            </w:r>
            <w:proofErr w:type="spellStart"/>
            <w:r>
              <w:rPr>
                <w:sz w:val="20"/>
                <w:szCs w:val="20"/>
              </w:rPr>
              <w:t>faktor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penyebab</w:t>
            </w:r>
            <w:proofErr w:type="spellEnd"/>
            <w:r>
              <w:rPr>
                <w:sz w:val="20"/>
                <w:szCs w:val="20"/>
              </w:rPr>
              <w:t xml:space="preserve"> kemajuan dan </w:t>
            </w:r>
            <w:proofErr w:type="spellStart"/>
            <w:r>
              <w:rPr>
                <w:sz w:val="20"/>
                <w:szCs w:val="20"/>
              </w:rPr>
              <w:t>kemunduran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kontribusi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pengembangan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3 </w:t>
            </w:r>
            <w:proofErr w:type="spellStart"/>
            <w:r>
              <w:rPr>
                <w:sz w:val="20"/>
                <w:szCs w:val="20"/>
              </w:rPr>
              <w:t>menulusuri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pertumbuhan</w:t>
            </w:r>
            <w:proofErr w:type="spellEnd"/>
            <w:r>
              <w:rPr>
                <w:sz w:val="20"/>
                <w:szCs w:val="20"/>
              </w:rPr>
              <w:t xml:space="preserve"> dan perkembangan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4 </w:t>
            </w:r>
            <w:proofErr w:type="spellStart"/>
            <w:r>
              <w:rPr>
                <w:sz w:val="20"/>
                <w:szCs w:val="20"/>
              </w:rPr>
              <w:t>faktor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penyebab</w:t>
            </w:r>
            <w:proofErr w:type="spellEnd"/>
            <w:r>
              <w:rPr>
                <w:sz w:val="20"/>
                <w:szCs w:val="20"/>
              </w:rPr>
              <w:t xml:space="preserve"> kemajuan dan </w:t>
            </w:r>
            <w:proofErr w:type="spellStart"/>
            <w:r>
              <w:rPr>
                <w:sz w:val="20"/>
                <w:szCs w:val="20"/>
              </w:rPr>
              <w:t>kemunduran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BCF1F" w14:textId="6546284E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4F852787" wp14:editId="424A5529">
                  <wp:extent cx="933450" cy="1533525"/>
                  <wp:effectExtent l="0" t="0" r="0" b="9525"/>
                  <wp:docPr id="11955365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9553656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4CF8295F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7DE87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0DB1B" w14:textId="1B5B329C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924A3C" w14:textId="6BEB5B24" w:rsidR="006F6EDF" w:rsidRPr="00E91FCA" w:rsidRDefault="003B5FD6" w:rsidP="003B5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9567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Juni</w:t>
            </w:r>
            <w:proofErr w:type="gramEnd"/>
            <w:r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36DF2D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Peran dan Fungsi Masjid Kampus Dalam Pengembangan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1. Konsep dan Fungsi Masjid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2. Konsep Masjid Kampus Dalam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3. Historis, Sosiologis dan Teologis </w:t>
            </w:r>
            <w:r w:rsidRPr="00E91FCA">
              <w:rPr>
                <w:rFonts w:ascii="Calibri" w:eastAsia="Times New Roman" w:hAnsi="Calibri" w:cs="Calibri"/>
                <w:color w:val="000000"/>
              </w:rPr>
              <w:lastRenderedPageBreak/>
              <w:t xml:space="preserve">tentang Konsep Masjid dan Fungsi Masjid Kampus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1C9319" w14:textId="019DCFCE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lastRenderedPageBreak/>
              <w:t xml:space="preserve">pertemuan 12 dilaksanakan proses pembelajaran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menguraikanperan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masjid kampus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pengembangan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1 konsep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masjid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lastRenderedPageBreak/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2 konsep masjid kampus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3 historis sosiologis dan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tentang konsep masjid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masjid kampus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3E014" w14:textId="645A8D0B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00E1C248" wp14:editId="6FE6EB1E">
                  <wp:extent cx="933450" cy="1666875"/>
                  <wp:effectExtent l="0" t="0" r="0" b="9525"/>
                  <wp:docPr id="168688985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6889854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666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4D41" w:rsidRPr="00E91FCA" w14:paraId="119057C6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7EDA3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47509" w14:textId="72CEB9C1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4AA68B" w14:textId="5A2FFA3E" w:rsidR="006F6EDF" w:rsidRPr="00E91FCA" w:rsidRDefault="00BC4E66" w:rsidP="003B5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2</w:t>
            </w:r>
            <w:r w:rsidR="0089567C">
              <w:t>9</w:t>
            </w:r>
            <w:r w:rsidR="003B5FD6" w:rsidRPr="003B5FD6">
              <w:t xml:space="preserve"> </w:t>
            </w:r>
            <w:r w:rsidR="003B5FD6" w:rsidRPr="003B5FD6">
              <w:rPr>
                <w:sz w:val="20"/>
                <w:szCs w:val="20"/>
              </w:rPr>
              <w:t>Ju</w:t>
            </w:r>
            <w:r w:rsidR="0089567C">
              <w:rPr>
                <w:sz w:val="20"/>
                <w:szCs w:val="20"/>
              </w:rPr>
              <w:t>n</w:t>
            </w:r>
            <w:r w:rsidR="003B5FD6" w:rsidRPr="003B5FD6">
              <w:rPr>
                <w:sz w:val="20"/>
                <w:szCs w:val="20"/>
              </w:rPr>
              <w:t>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41F41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Zakat dan Pajak 1. Konsep dan Fungsi Zakat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2. Istilah Zakat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AlQur’an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Al-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Hadits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3. Landasan Hukum Zakat 4. Pajak Menurut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Pengertian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Umum 5.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Pendapatan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Negara Menurut Islam 6. Sebab-sebab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Munculnya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Dalam Islam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Zakat dan Pajak (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Lanjutan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) 1. Utang dan Pajak 2. Hukum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Membayar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Dalam Islam 3. Landasan Hukum Pajak Menurut Islam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Definisi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Menurut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5.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Perbedaan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Persamaan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Zakat dan Pajak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8FC4A6" w14:textId="3DB56F72" w:rsidR="006F6EDF" w:rsidRPr="00E91FCA" w:rsidRDefault="006F6EDF" w:rsidP="00CB2F77">
            <w:pPr>
              <w:spacing w:after="20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13 dilaksanakan proses pembelajaran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1 konsep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zakat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istilah</w:t>
            </w:r>
            <w:proofErr w:type="spellEnd"/>
            <w:r>
              <w:rPr>
                <w:sz w:val="20"/>
                <w:szCs w:val="20"/>
              </w:rPr>
              <w:t xml:space="preserve"> zakat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alqur</w:t>
            </w:r>
            <w:proofErr w:type="spellEnd"/>
            <w:r>
              <w:rPr>
                <w:sz w:val="20"/>
                <w:szCs w:val="20"/>
              </w:rPr>
              <w:t xml:space="preserve"> an dan al-</w:t>
            </w:r>
            <w:proofErr w:type="spellStart"/>
            <w:r>
              <w:rPr>
                <w:sz w:val="20"/>
                <w:szCs w:val="20"/>
              </w:rPr>
              <w:t>hadits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zakat 4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pengertian</w:t>
            </w:r>
            <w:proofErr w:type="spellEnd"/>
            <w:r>
              <w:rPr>
                <w:sz w:val="20"/>
                <w:szCs w:val="20"/>
              </w:rPr>
              <w:t xml:space="preserve"> umum 5 </w:t>
            </w:r>
            <w:proofErr w:type="spellStart"/>
            <w:r>
              <w:rPr>
                <w:sz w:val="20"/>
                <w:szCs w:val="20"/>
              </w:rPr>
              <w:t>pendapatan</w:t>
            </w:r>
            <w:proofErr w:type="spellEnd"/>
            <w:r>
              <w:rPr>
                <w:sz w:val="20"/>
                <w:szCs w:val="20"/>
              </w:rPr>
              <w:t xml:space="preserve"> negara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6 sebab-sebab </w:t>
            </w:r>
            <w:proofErr w:type="spellStart"/>
            <w:r>
              <w:rPr>
                <w:sz w:val="20"/>
                <w:szCs w:val="20"/>
              </w:rPr>
              <w:t>munculnya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lanjutan</w:t>
            </w:r>
            <w:proofErr w:type="spellEnd"/>
            <w:r>
              <w:rPr>
                <w:sz w:val="20"/>
                <w:szCs w:val="20"/>
              </w:rPr>
              <w:t xml:space="preserve"> 1 utang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lastRenderedPageBreak/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membayar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definisi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perbedaan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persamaan</w:t>
            </w:r>
            <w:proofErr w:type="spellEnd"/>
            <w:r>
              <w:rPr>
                <w:sz w:val="20"/>
                <w:szCs w:val="20"/>
              </w:rPr>
              <w:t xml:space="preserve">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7EB73" w14:textId="727EBE89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036094CB" wp14:editId="2B38EF83">
                  <wp:extent cx="933450" cy="1666875"/>
                  <wp:effectExtent l="0" t="0" r="0" b="9525"/>
                  <wp:docPr id="177253418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72534182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666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193370FA" w14:textId="77777777" w:rsidTr="00CB2F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3F4DC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58307" w14:textId="7882BD4F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054A0" w14:textId="7EBAC86F" w:rsidR="006F6EDF" w:rsidRPr="00E91FCA" w:rsidRDefault="0089567C" w:rsidP="003B5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B5FD6"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>Ju</w:t>
            </w:r>
            <w:r w:rsidR="00AE5F75">
              <w:rPr>
                <w:rFonts w:ascii="Times New Roman" w:eastAsia="Times New Roman" w:hAnsi="Times New Roman" w:cs="Times New Roman"/>
                <w:sz w:val="24"/>
                <w:szCs w:val="24"/>
              </w:rPr>
              <w:t>l</w:t>
            </w:r>
            <w:r w:rsidR="003B5FD6" w:rsidRP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>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0B30A0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Pajak 1. Utang dan Pajak 2. Hukum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Membayar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Dalam Islam 3. Landasan Hukum Pajak Menurut Islam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Definisi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Menurut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5.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Perbedaan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Persamaan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Zakat dan Pajak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55544D" w14:textId="57A2FBAB" w:rsidR="006F6EDF" w:rsidRPr="00E91FCA" w:rsidRDefault="006F6EDF" w:rsidP="00CB2F77">
            <w:pPr>
              <w:spacing w:after="20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14 proses pembelajaran dilakukan melalui mybest membahas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1 utang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membayar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definisi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perbedaan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persamaan</w:t>
            </w:r>
            <w:proofErr w:type="spellEnd"/>
            <w:r>
              <w:rPr>
                <w:sz w:val="20"/>
                <w:szCs w:val="20"/>
              </w:rPr>
              <w:t xml:space="preserve">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</w:t>
            </w:r>
            <w:r>
              <w:rPr>
                <w:sz w:val="20"/>
                <w:szCs w:val="20"/>
              </w:rPr>
              <w:lastRenderedPageBreak/>
              <w:t xml:space="preserve">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FD036" w14:textId="561A673C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4DF75751" wp14:editId="24DD9532">
                  <wp:extent cx="933450" cy="1495425"/>
                  <wp:effectExtent l="0" t="0" r="0" b="9525"/>
                  <wp:docPr id="54216369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2163690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495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4D41" w:rsidRPr="00E91FCA" w14:paraId="346AB5F6" w14:textId="77777777" w:rsidTr="0025117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1D3A0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092CB" w14:textId="4AE08A63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EL8-B7</w:t>
            </w:r>
            <w:r w:rsidR="00F770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4940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F6E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2C3E46" w14:textId="787C7795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6</w:t>
            </w:r>
            <w:r w:rsidR="0025117D">
              <w:t xml:space="preserve"> J</w:t>
            </w:r>
            <w:r w:rsidR="003B5FD6">
              <w:t>ul</w:t>
            </w:r>
            <w:r w:rsidR="0025117D">
              <w:t>i</w:t>
            </w:r>
            <w:r w:rsidR="006F6EDF">
              <w:t xml:space="preserve"> 202</w:t>
            </w:r>
            <w:r w:rsidR="0025117D">
              <w:t>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DFD0A" w14:textId="31F336A0" w:rsidR="006F6EDF" w:rsidRPr="00E91FCA" w:rsidRDefault="00964D41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Re</w:t>
            </w:r>
            <w:r w:rsidR="00EE3A40">
              <w:rPr>
                <w:sz w:val="20"/>
                <w:szCs w:val="20"/>
              </w:rPr>
              <w:t>v</w:t>
            </w:r>
            <w:r>
              <w:rPr>
                <w:sz w:val="20"/>
                <w:szCs w:val="20"/>
              </w:rPr>
              <w:t>iew dan 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C13AFA" w14:textId="3CFA77DE" w:rsidR="006F6EDF" w:rsidRPr="00E91FCA" w:rsidRDefault="0025117D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15 proses pembelajaran dilakukan melalui mybest dan google meet membahas materi dengan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menguraikan </w:t>
            </w:r>
            <w:proofErr w:type="spellStart"/>
            <w:r>
              <w:rPr>
                <w:sz w:val="20"/>
                <w:szCs w:val="20"/>
              </w:rPr>
              <w:t>kembali</w:t>
            </w:r>
            <w:proofErr w:type="spellEnd"/>
            <w:r>
              <w:rPr>
                <w:sz w:val="20"/>
                <w:szCs w:val="20"/>
              </w:rPr>
              <w:t xml:space="preserve"> tentang materi pertemuan 9-14 dan </w:t>
            </w:r>
            <w:r w:rsidR="00EE3A40">
              <w:rPr>
                <w:sz w:val="20"/>
                <w:szCs w:val="20"/>
              </w:rPr>
              <w:t xml:space="preserve">mengerjakan </w:t>
            </w:r>
            <w:proofErr w:type="spellStart"/>
            <w:r>
              <w:rPr>
                <w:sz w:val="20"/>
                <w:szCs w:val="20"/>
              </w:rPr>
              <w:t>tugas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perkuliahan</w:t>
            </w:r>
            <w:proofErr w:type="spellEnd"/>
            <w:r>
              <w:rPr>
                <w:sz w:val="20"/>
                <w:szCs w:val="20"/>
              </w:rPr>
              <w:t xml:space="preserve"> dilakukan secara online melalui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07A90" w14:textId="64724E63" w:rsidR="006F6EDF" w:rsidRPr="00E91FCA" w:rsidRDefault="00E9013A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1036097B" wp14:editId="04165B2D">
                  <wp:extent cx="933450" cy="1666875"/>
                  <wp:effectExtent l="0" t="0" r="0" b="9525"/>
                  <wp:docPr id="27300065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3000659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1666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64C8" w:rsidRPr="00E91FCA" w14:paraId="10CAF36F" w14:textId="77777777" w:rsidTr="0025117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D37B6D" w14:textId="77777777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32F55D" w14:textId="64A09B8F" w:rsidR="006F6EDF" w:rsidRPr="00E91FCA" w:rsidRDefault="00EE3A40" w:rsidP="00D549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FBD8DD" w14:textId="1AAE52C5" w:rsidR="006F6EDF" w:rsidRPr="00E91FCA" w:rsidRDefault="0089567C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3B5F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Juli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B553A" w14:textId="4791CAF8" w:rsidR="006F6EDF" w:rsidRPr="00E91FCA" w:rsidRDefault="00EE3A40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15BBA" w14:textId="702878D3" w:rsidR="006F6EDF" w:rsidRPr="00E91FCA" w:rsidRDefault="00EE3A40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8B741" w14:textId="5BB01A9B" w:rsidR="006F6EDF" w:rsidRPr="00E91FCA" w:rsidRDefault="006F6EDF" w:rsidP="00CB2F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F6FB75B" w14:textId="77777777" w:rsidR="0048155E" w:rsidRDefault="006F6EDF" w:rsidP="007D70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519D1">
        <w:rPr>
          <w:rFonts w:ascii="Times New Roman" w:eastAsia="Times New Roman" w:hAnsi="Times New Roman" w:cs="Times New Roman"/>
          <w:sz w:val="24"/>
          <w:szCs w:val="24"/>
        </w:rPr>
        <w:t>Presensi Mahasiswa BSI</w:t>
      </w:r>
    </w:p>
    <w:tbl>
      <w:tblPr>
        <w:tblW w:w="7240" w:type="dxa"/>
        <w:tblLook w:val="04A0" w:firstRow="1" w:lastRow="0" w:firstColumn="1" w:lastColumn="0" w:noHBand="0" w:noVBand="1"/>
      </w:tblPr>
      <w:tblGrid>
        <w:gridCol w:w="1109"/>
        <w:gridCol w:w="163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440"/>
      </w:tblGrid>
      <w:tr w:rsidR="0048155E" w:rsidRPr="0048155E" w14:paraId="2CAE5882" w14:textId="77777777" w:rsidTr="0048155E">
        <w:trPr>
          <w:trHeight w:val="300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A1173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6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12200747</w:t>
              </w:r>
            </w:hyperlink>
          </w:p>
        </w:tc>
        <w:tc>
          <w:tcPr>
            <w:tcW w:w="1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C3820" w14:textId="3A681CC9" w:rsidR="0048155E" w:rsidRPr="0048155E" w:rsidRDefault="00EE3A40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S</w:t>
            </w:r>
            <w:r w:rsidR="0048155E" w:rsidRPr="0048155E">
              <w:rPr>
                <w:rFonts w:ascii="Calibri" w:eastAsia="Times New Roman" w:hAnsi="Calibri" w:cs="Calibri"/>
                <w:color w:val="000000"/>
              </w:rPr>
              <w:t>alamah</w:t>
            </w: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20B2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3983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41C4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E7C0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9127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5B3E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43F0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29E6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2908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E979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9E62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E3FE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6586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B7A2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A369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CDB1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E60A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8155E" w:rsidRPr="0048155E" w14:paraId="129067E2" w14:textId="77777777" w:rsidTr="0048155E">
        <w:trPr>
          <w:trHeight w:val="9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64067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12201307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18CB4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EVI TRIFENA BUTARBUTAR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FB4B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412A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CE33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59EB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6448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06A9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580A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6C05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ECDA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49B5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9503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763D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DED5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82D2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A054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8ED7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A364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8155E" w:rsidRPr="0048155E" w14:paraId="440D229C" w14:textId="77777777" w:rsidTr="0048155E">
        <w:trPr>
          <w:trHeight w:val="9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48EDFDC7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12210234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6D2D895E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MULIA BRILIAN HOTMA TUA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BBF5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7CDD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F654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E126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55C6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5AFF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D199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C3F0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AC2B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CB1C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D4B8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850C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F424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F484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5CB5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70E9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6A67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8155E" w:rsidRPr="0048155E" w14:paraId="71562665" w14:textId="77777777" w:rsidTr="0048155E">
        <w:trPr>
          <w:trHeight w:val="6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58C6B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7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12210312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8C53A" w14:textId="75DEAAC8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reza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rizky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EE3A40">
              <w:rPr>
                <w:rFonts w:ascii="Calibri" w:eastAsia="Times New Roman" w:hAnsi="Calibri" w:cs="Calibri"/>
                <w:color w:val="000000"/>
              </w:rPr>
              <w:t>Gunawan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3328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6A44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866C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C6C6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6E85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CD57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5C0A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C5D4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4010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944D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29BE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40F2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5953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A679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4514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E4F8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DE63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8155E" w:rsidRPr="0048155E" w14:paraId="5D1032AE" w14:textId="77777777" w:rsidTr="0048155E">
        <w:trPr>
          <w:trHeight w:val="3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BDD0A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8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12210322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B954A" w14:textId="1F9EDF4B" w:rsidR="0048155E" w:rsidRPr="0048155E" w:rsidRDefault="00EE3A40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N</w:t>
            </w:r>
            <w:r w:rsidR="0048155E" w:rsidRPr="0048155E">
              <w:rPr>
                <w:rFonts w:ascii="Calibri" w:eastAsia="Times New Roman" w:hAnsi="Calibri" w:cs="Calibri"/>
                <w:color w:val="000000"/>
              </w:rPr>
              <w:t>urwahyudi</w:t>
            </w:r>
            <w:proofErr w:type="spellEnd"/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AE46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8A61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9CC4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E918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23B7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11AE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0F5D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50E1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AEE1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C986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ED20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B212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3457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B879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E9F8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9C8F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E9E6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8155E" w:rsidRPr="0048155E" w14:paraId="069EB79C" w14:textId="77777777" w:rsidTr="0048155E">
        <w:trPr>
          <w:trHeight w:val="6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525CF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9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12210398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865EC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wisnu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fardiansyah</w:t>
            </w:r>
            <w:proofErr w:type="spellEnd"/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ABB8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98EC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8170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7549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5B70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B064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C5B8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061C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3BBF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E3D0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7468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86EF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705F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C28E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9CF6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77A9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5CAB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8155E" w:rsidRPr="0048155E" w14:paraId="70265F2B" w14:textId="77777777" w:rsidTr="0048155E">
        <w:trPr>
          <w:trHeight w:val="9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68915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0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12210454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5A0F4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dani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setiawan</w:t>
            </w:r>
            <w:proofErr w:type="spellEnd"/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C7E9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056E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351D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737C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3168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3CE9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A8F9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367E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6C14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23E2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6305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91D7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D6B3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66A1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15AD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6931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5C0E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8155E" w:rsidRPr="0048155E" w14:paraId="7D6AD137" w14:textId="77777777" w:rsidTr="0048155E">
        <w:trPr>
          <w:trHeight w:val="6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DDB20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1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12210506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C20B0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panji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prasetyo</w:t>
            </w:r>
            <w:proofErr w:type="spellEnd"/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EAD0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1662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9846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8EB7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CEBE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1AF1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6E07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E30A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CBD4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5FB2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1B18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4937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AD72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D14F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91B3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714A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F4F1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8155E" w:rsidRPr="0048155E" w14:paraId="6DCE966B" w14:textId="77777777" w:rsidTr="0048155E">
        <w:trPr>
          <w:trHeight w:val="6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92857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2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12210551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D40BC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meliana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putri</w:t>
            </w:r>
            <w:proofErr w:type="spellEnd"/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94FC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74DB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CD14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45C7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B2CE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54E5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B259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DDE5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8345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D651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C21F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0995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75B8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EF10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09E9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0B7A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1A54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</w:tr>
      <w:tr w:rsidR="0048155E" w:rsidRPr="0048155E" w14:paraId="2F9DCDFC" w14:textId="77777777" w:rsidTr="0048155E">
        <w:trPr>
          <w:trHeight w:val="6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D69DA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3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12210672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2A816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abu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rizal</w:t>
            </w:r>
            <w:proofErr w:type="spellEnd"/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7304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4F1C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C708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4DF7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D2FC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E6F1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9572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0F55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0EEB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2895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CBF6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7ADC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1AF0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5CC8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36D0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A31D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68A2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8155E" w:rsidRPr="0048155E" w14:paraId="598888C2" w14:textId="77777777" w:rsidTr="0048155E">
        <w:trPr>
          <w:trHeight w:val="3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406A6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4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12211058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000CB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abdul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hakim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B5A9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E38F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BBF0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C804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3077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2B6A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6DF2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B4F2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96F2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A041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C70F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5FEC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B223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C1AE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0ECF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023B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7D95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</w:tr>
      <w:tr w:rsidR="0048155E" w:rsidRPr="0048155E" w14:paraId="2F1E008A" w14:textId="77777777" w:rsidTr="0048155E">
        <w:trPr>
          <w:trHeight w:val="6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36B3E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5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12211304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61CFD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 xml:space="preserve">thalia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salsabila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a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2EC3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D508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619C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730D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8C02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1810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F94A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5A8F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0330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31DF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2497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8B91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25C6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0F26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1333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682D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7803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</w:tr>
      <w:tr w:rsidR="0048155E" w:rsidRPr="0048155E" w14:paraId="17FEB866" w14:textId="77777777" w:rsidTr="0048155E">
        <w:trPr>
          <w:trHeight w:val="6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78A12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6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12211402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8A983" w14:textId="00E345FC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rizky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windu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aji </w:t>
            </w:r>
            <w:r w:rsidR="00EE3A40">
              <w:rPr>
                <w:rFonts w:ascii="Calibri" w:eastAsia="Times New Roman" w:hAnsi="Calibri" w:cs="Calibri"/>
                <w:color w:val="000000"/>
              </w:rPr>
              <w:t>Subroto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BB95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1312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70E5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D03E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BA40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0D56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8562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D8F0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5B5C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A39E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D154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56ED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A796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F9CC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EB25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CC65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0DDE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</w:tr>
      <w:tr w:rsidR="0048155E" w:rsidRPr="0048155E" w14:paraId="6A2B6822" w14:textId="77777777" w:rsidTr="0048155E">
        <w:trPr>
          <w:trHeight w:val="3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4D8BB" w14:textId="77777777" w:rsidR="0048155E" w:rsidRPr="0048155E" w:rsidRDefault="00000000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7" w:tgtFrame="_blank" w:history="1">
              <w:r w:rsidR="0048155E" w:rsidRPr="0048155E">
                <w:rPr>
                  <w:rFonts w:ascii="Calibri" w:eastAsia="Times New Roman" w:hAnsi="Calibri" w:cs="Calibri"/>
                  <w:color w:val="0563C1"/>
                  <w:u w:val="single"/>
                </w:rPr>
                <w:t>12211535</w:t>
              </w:r>
            </w:hyperlink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B2FD6" w14:textId="720A58DE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8155E">
              <w:rPr>
                <w:rFonts w:ascii="Calibri" w:eastAsia="Times New Roman" w:hAnsi="Calibri" w:cs="Calibri"/>
                <w:color w:val="000000"/>
              </w:rPr>
              <w:t>sri</w:t>
            </w:r>
            <w:proofErr w:type="spellEnd"/>
            <w:r w:rsidRPr="0048155E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EE3A40">
              <w:rPr>
                <w:rFonts w:ascii="Calibri" w:eastAsia="Times New Roman" w:hAnsi="Calibri" w:cs="Calibri"/>
                <w:color w:val="000000"/>
              </w:rPr>
              <w:t>Wahyuni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6FD8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92D9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7A66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739A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C522E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9685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4528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DFF9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3572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3C42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889C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A2B9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76F1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E7FE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DAEF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EF33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5F7A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13</w:t>
            </w:r>
          </w:p>
        </w:tc>
      </w:tr>
      <w:tr w:rsidR="0048155E" w:rsidRPr="0048155E" w14:paraId="7649CFF4" w14:textId="77777777" w:rsidTr="0048155E">
        <w:trPr>
          <w:trHeight w:val="9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1E46DAB6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12211290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1F414359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HENI ASTUTI TELAUMBANUA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16EE5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81E9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925D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DBDC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5CA1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5C96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CF8B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DCD7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0DB7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F969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18B4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8197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52CA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E5D94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8D40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BD609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ECC8A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</w:tr>
      <w:tr w:rsidR="0048155E" w:rsidRPr="0048155E" w14:paraId="15830467" w14:textId="77777777" w:rsidTr="0048155E">
        <w:trPr>
          <w:trHeight w:val="1500"/>
        </w:trPr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08BBAD5E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12211056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22F6AE04" w14:textId="77777777" w:rsidR="0048155E" w:rsidRPr="0048155E" w:rsidRDefault="0048155E" w:rsidP="004815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AYU ARIFIANTI SRIFITRI PANDIANGAN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E922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93BE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B079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03347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C26CC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951A1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D482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608FD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39F4F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38BE3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A7CC6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194B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21F32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39348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6345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36300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9A59B" w14:textId="77777777" w:rsidR="0048155E" w:rsidRPr="0048155E" w:rsidRDefault="0048155E" w:rsidP="0048155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155E">
              <w:rPr>
                <w:rFonts w:ascii="Calibri" w:eastAsia="Times New Roman" w:hAnsi="Calibri" w:cs="Calibri"/>
                <w:color w:val="000000"/>
              </w:rPr>
              <w:t>13</w:t>
            </w:r>
          </w:p>
        </w:tc>
      </w:tr>
    </w:tbl>
    <w:p w14:paraId="2A25C04D" w14:textId="68967768" w:rsidR="009E59D5" w:rsidRDefault="009E59D5" w:rsidP="007D70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B9EAD86" w14:textId="77777777" w:rsidR="0048155E" w:rsidRDefault="006F6EDF" w:rsidP="007D702A">
      <w:pPr>
        <w:spacing w:after="0" w:line="240" w:lineRule="auto"/>
      </w:pPr>
      <w:r w:rsidRPr="00E91FCA">
        <w:rPr>
          <w:rFonts w:ascii="inherit" w:eastAsia="Times New Roman" w:hAnsi="inherit" w:cs="Times New Roman"/>
          <w:color w:val="000000"/>
          <w:sz w:val="24"/>
          <w:szCs w:val="24"/>
        </w:rPr>
        <w:t>Penilaian </w:t>
      </w:r>
      <w:r w:rsidRPr="00CB3B06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</w:p>
    <w:tbl>
      <w:tblPr>
        <w:tblW w:w="3495" w:type="pct"/>
        <w:tblCellSpacing w:w="7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25"/>
        <w:gridCol w:w="1220"/>
        <w:gridCol w:w="3369"/>
        <w:gridCol w:w="671"/>
        <w:gridCol w:w="758"/>
      </w:tblGrid>
      <w:tr w:rsidR="00EE3A40" w:rsidRPr="0048155E" w14:paraId="3C21C599" w14:textId="77777777" w:rsidTr="00EE3A40">
        <w:trPr>
          <w:tblCellSpacing w:w="7" w:type="dxa"/>
        </w:trPr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1173DDC7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No.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250FC495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NIM</w:t>
            </w:r>
          </w:p>
        </w:tc>
        <w:tc>
          <w:tcPr>
            <w:tcW w:w="3263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68F53ED3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Nama</w:t>
            </w: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27B134A1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Total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543CD0C4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Grade</w:t>
            </w:r>
          </w:p>
        </w:tc>
      </w:tr>
      <w:tr w:rsidR="00EE3A40" w:rsidRPr="0048155E" w14:paraId="13B1DFFE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6A6429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3567E8A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12200747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8415791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SALAMAH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273748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24B0956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333C7697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9EACC26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FA6931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12201307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4669A0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EVI TRIFENA BUTARBUTAR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3D2CD0A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910C403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5C781B9B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19E4DFB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12268D5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12210234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01C7444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MULIA BRILIAN HOTMA TUA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68ACA01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5745F49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0426CDC6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6C7E9F8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E678EB5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12210312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5DA97C3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REZA RIZKY GUNAWAN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F03E165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2EAC8D2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2017A910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FB0E239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FE38582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12210322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6858A7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NURWAHYUDI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F780B9E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B6295BF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4153425B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6BD9B23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2F55CC3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12210398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9F496E1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WISNU FARDIANSYAH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04BFD7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E4828D5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674A74A7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22561C5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F248BB2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12210454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810104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MUHAMMAD DANI SETIAWAN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06F6BF6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D8D783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40AB5276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E6A296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9C20145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12210506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2B79326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PANJI PRASETYO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52CBFFB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0CDC28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208971D0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78747E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BDECE0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12210551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D938DBB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MELIANA PUTRI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1989FD8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738FE88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D</w:t>
            </w:r>
          </w:p>
        </w:tc>
      </w:tr>
      <w:tr w:rsidR="00EE3A40" w:rsidRPr="0048155E" w14:paraId="75CE7B69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3DFFA33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28E54D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12210672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95A701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MUHAMMAD ABU RIZAL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EB84AB1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F164E8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645593B3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D614F1A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92457E8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12211056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24D59B7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AYU ARIFIANTI SRIFITRI PANDIANGAN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CA52AE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76AB95A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  <w:tr w:rsidR="00EE3A40" w:rsidRPr="0048155E" w14:paraId="3DEB7608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2102A58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lastRenderedPageBreak/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1355687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12211058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645236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ABDUL HAKIM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AAA34C7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EB76D5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B</w:t>
            </w:r>
          </w:p>
        </w:tc>
      </w:tr>
      <w:tr w:rsidR="00EE3A40" w:rsidRPr="0048155E" w14:paraId="1EAE3789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D1BE44E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2123E2F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12211290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0E84D3F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HENI ASTUTI TELAUMBANUA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E6E56CF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A050C1B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C</w:t>
            </w:r>
          </w:p>
        </w:tc>
      </w:tr>
      <w:tr w:rsidR="00EE3A40" w:rsidRPr="0048155E" w14:paraId="52E8DA18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C95407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4D5CEF9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12211304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971E878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THALIA SALSABILA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4BEEF1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BE81E8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B</w:t>
            </w:r>
          </w:p>
        </w:tc>
      </w:tr>
      <w:tr w:rsidR="00EE3A40" w:rsidRPr="0048155E" w14:paraId="3EB56488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A03A083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8319A9C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12211402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204FE0D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RIZKY WINDU AJI SUBROTO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BCEF4C4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D90FFE1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B</w:t>
            </w:r>
          </w:p>
        </w:tc>
      </w:tr>
      <w:tr w:rsidR="00EE3A40" w:rsidRPr="0048155E" w14:paraId="3DF8A7F2" w14:textId="77777777" w:rsidTr="00EE3A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FDE90BE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863B2F9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12211535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3D5CE28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SRI WAHYUNI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91FE10A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708F700" w14:textId="77777777" w:rsidR="00EE3A40" w:rsidRPr="0048155E" w:rsidRDefault="00EE3A40" w:rsidP="0048155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48155E">
              <w:rPr>
                <w:rFonts w:asciiTheme="majorBidi" w:eastAsia="Times New Roman" w:hAnsiTheme="majorBidi" w:cstheme="majorBidi"/>
                <w:sz w:val="24"/>
                <w:szCs w:val="24"/>
              </w:rPr>
              <w:t>A</w:t>
            </w:r>
          </w:p>
        </w:tc>
      </w:tr>
    </w:tbl>
    <w:p w14:paraId="4332ACE1" w14:textId="5DA0C47C" w:rsidR="009E59D5" w:rsidRDefault="009E59D5" w:rsidP="007D702A">
      <w:pPr>
        <w:spacing w:after="0" w:line="240" w:lineRule="auto"/>
      </w:pPr>
    </w:p>
    <w:sectPr w:rsidR="009E59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EDF"/>
    <w:rsid w:val="00081753"/>
    <w:rsid w:val="00112BEC"/>
    <w:rsid w:val="0014316E"/>
    <w:rsid w:val="00153E80"/>
    <w:rsid w:val="00161E06"/>
    <w:rsid w:val="001A36DA"/>
    <w:rsid w:val="001B03D4"/>
    <w:rsid w:val="001C50E8"/>
    <w:rsid w:val="001C6646"/>
    <w:rsid w:val="0025117D"/>
    <w:rsid w:val="002B583F"/>
    <w:rsid w:val="002B6CB3"/>
    <w:rsid w:val="002E000A"/>
    <w:rsid w:val="002E1453"/>
    <w:rsid w:val="00301951"/>
    <w:rsid w:val="00346529"/>
    <w:rsid w:val="003B4F38"/>
    <w:rsid w:val="003B5FD6"/>
    <w:rsid w:val="004172AE"/>
    <w:rsid w:val="00451DFA"/>
    <w:rsid w:val="0048155E"/>
    <w:rsid w:val="004940B7"/>
    <w:rsid w:val="00506525"/>
    <w:rsid w:val="00527277"/>
    <w:rsid w:val="00541D0A"/>
    <w:rsid w:val="00555844"/>
    <w:rsid w:val="0059720B"/>
    <w:rsid w:val="005A3AB8"/>
    <w:rsid w:val="005A4C52"/>
    <w:rsid w:val="005E0BCD"/>
    <w:rsid w:val="0060585B"/>
    <w:rsid w:val="00631881"/>
    <w:rsid w:val="006D7352"/>
    <w:rsid w:val="006E31BF"/>
    <w:rsid w:val="006F4CC0"/>
    <w:rsid w:val="006F6EDF"/>
    <w:rsid w:val="00726FE1"/>
    <w:rsid w:val="00755B81"/>
    <w:rsid w:val="007D702A"/>
    <w:rsid w:val="007E174E"/>
    <w:rsid w:val="007E6AD2"/>
    <w:rsid w:val="007F5E4D"/>
    <w:rsid w:val="0081210A"/>
    <w:rsid w:val="0089567C"/>
    <w:rsid w:val="008C4D9D"/>
    <w:rsid w:val="008E385C"/>
    <w:rsid w:val="008E5CC0"/>
    <w:rsid w:val="00961F8B"/>
    <w:rsid w:val="00964D41"/>
    <w:rsid w:val="009B6CFA"/>
    <w:rsid w:val="009E0FDB"/>
    <w:rsid w:val="009E2CBE"/>
    <w:rsid w:val="009E59D5"/>
    <w:rsid w:val="00A7539E"/>
    <w:rsid w:val="00A8445F"/>
    <w:rsid w:val="00AA7BB7"/>
    <w:rsid w:val="00AC207A"/>
    <w:rsid w:val="00AC6EDD"/>
    <w:rsid w:val="00AE5F75"/>
    <w:rsid w:val="00B15A2A"/>
    <w:rsid w:val="00B57A84"/>
    <w:rsid w:val="00BC4E66"/>
    <w:rsid w:val="00BD6C80"/>
    <w:rsid w:val="00BF0069"/>
    <w:rsid w:val="00C01C2C"/>
    <w:rsid w:val="00C04C03"/>
    <w:rsid w:val="00C603CB"/>
    <w:rsid w:val="00C72572"/>
    <w:rsid w:val="00CB4476"/>
    <w:rsid w:val="00D23681"/>
    <w:rsid w:val="00D54919"/>
    <w:rsid w:val="00DB0AB7"/>
    <w:rsid w:val="00E21BA9"/>
    <w:rsid w:val="00E57BD2"/>
    <w:rsid w:val="00E9013A"/>
    <w:rsid w:val="00ED23FE"/>
    <w:rsid w:val="00EE0F18"/>
    <w:rsid w:val="00EE3A40"/>
    <w:rsid w:val="00F464C8"/>
    <w:rsid w:val="00F501AA"/>
    <w:rsid w:val="00F770AB"/>
    <w:rsid w:val="00FA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86B5F"/>
  <w15:chartTrackingRefBased/>
  <w15:docId w15:val="{2CE129C9-35B1-458C-B407-58D595E7D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6EDF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57BD2"/>
    <w:rPr>
      <w:color w:val="0563C1"/>
      <w:u w:val="single"/>
    </w:rPr>
  </w:style>
  <w:style w:type="character" w:styleId="Strong">
    <w:name w:val="Strong"/>
    <w:basedOn w:val="DefaultParagraphFont"/>
    <w:uiPriority w:val="22"/>
    <w:qFormat/>
    <w:rsid w:val="00E57BD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112BEC"/>
    <w:rPr>
      <w:color w:val="954F72"/>
      <w:u w:val="single"/>
    </w:rPr>
  </w:style>
  <w:style w:type="paragraph" w:customStyle="1" w:styleId="msonormal0">
    <w:name w:val="msonormal"/>
    <w:basedOn w:val="Normal"/>
    <w:rsid w:val="0011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al"/>
    <w:rsid w:val="00112B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563C1"/>
      <w:sz w:val="24"/>
      <w:szCs w:val="24"/>
      <w:u w:val="single"/>
    </w:rPr>
  </w:style>
  <w:style w:type="paragraph" w:customStyle="1" w:styleId="xl66">
    <w:name w:val="xl66"/>
    <w:basedOn w:val="Normal"/>
    <w:rsid w:val="00112B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112B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Normal"/>
    <w:rsid w:val="00112B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9">
    <w:name w:val="xl69"/>
    <w:basedOn w:val="Normal"/>
    <w:rsid w:val="00112B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0">
    <w:name w:val="xl70"/>
    <w:basedOn w:val="Normal"/>
    <w:rsid w:val="00112B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F7F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1">
    <w:name w:val="xl71"/>
    <w:basedOn w:val="Normal"/>
    <w:rsid w:val="00112B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F7F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9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9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3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56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hyperlink" Target="https://says.bsi.ac.id/m_induk_mhs_nilai-12210322-37-BSI.js" TargetMode="External"/><Relationship Id="rId26" Type="http://schemas.openxmlformats.org/officeDocument/2006/relationships/hyperlink" Target="https://says.bsi.ac.id/m_induk_mhs_nilai-12211402-37-BSI.j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ays.bsi.ac.id/m_induk_mhs_nilai-12210506-37-BSI.js" TargetMode="Externa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hyperlink" Target="https://says.bsi.ac.id/m_induk_mhs_nilai-12210312-37-BSI.js" TargetMode="External"/><Relationship Id="rId25" Type="http://schemas.openxmlformats.org/officeDocument/2006/relationships/hyperlink" Target="https://says.bsi.ac.id/m_induk_mhs_nilai-12211304-37-BSI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bsi.ac.id/m_induk_mhs_nilai-12200747-37-BSI.js" TargetMode="External"/><Relationship Id="rId20" Type="http://schemas.openxmlformats.org/officeDocument/2006/relationships/hyperlink" Target="https://says.bsi.ac.id/m_induk_mhs_nilai-12210454-37-BSI.js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hyperlink" Target="https://says.bsi.ac.id/m_induk_mhs_nilai-12211058-37-BSI.js" TargetMode="Externa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hyperlink" Target="https://says.bsi.ac.id/m_induk_mhs_nilai-12210672-37-BSI.js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hyperlink" Target="https://says.bsi.ac.id/m_induk_mhs_nilai-12210398-37-BSI.js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hyperlink" Target="https://says.bsi.ac.id/m_induk_mhs_nilai-12210551-37-BSI.js" TargetMode="External"/><Relationship Id="rId27" Type="http://schemas.openxmlformats.org/officeDocument/2006/relationships/hyperlink" Target="https://says.bsi.ac.id/m_induk_mhs_nilai-12211535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12</Pages>
  <Words>2200</Words>
  <Characters>12543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nanang lidwan</dc:creator>
  <cp:keywords/>
  <dc:description/>
  <cp:lastModifiedBy>nanang lidwan</cp:lastModifiedBy>
  <cp:revision>8</cp:revision>
  <dcterms:created xsi:type="dcterms:W3CDTF">2024-08-20T11:22:00Z</dcterms:created>
  <dcterms:modified xsi:type="dcterms:W3CDTF">2024-08-21T02:19:00Z</dcterms:modified>
</cp:coreProperties>
</file>