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CBA244" w14:textId="525CCA7B" w:rsidR="00D35494" w:rsidRPr="00D35494" w:rsidRDefault="00D35494" w:rsidP="00D35494">
      <w:pPr>
        <w:spacing w:after="0" w:line="360" w:lineRule="auto"/>
        <w:jc w:val="both"/>
        <w:rPr>
          <w:b/>
          <w:bCs/>
          <w:sz w:val="24"/>
          <w:szCs w:val="24"/>
          <w:lang w:val="sv-SE"/>
        </w:rPr>
      </w:pPr>
      <w:r w:rsidRPr="00D35494">
        <w:rPr>
          <w:b/>
          <w:bCs/>
          <w:sz w:val="24"/>
          <w:szCs w:val="24"/>
          <w:lang w:val="sv-SE"/>
        </w:rPr>
        <w:t>Pengertian Pemasaran</w:t>
      </w:r>
    </w:p>
    <w:p w14:paraId="1D99E737" w14:textId="15DC7044" w:rsidR="00D35494" w:rsidRPr="00CB1AC9" w:rsidRDefault="00D35494" w:rsidP="00D35494">
      <w:pPr>
        <w:spacing w:after="0" w:line="360" w:lineRule="auto"/>
        <w:ind w:firstLine="720"/>
        <w:jc w:val="both"/>
        <w:rPr>
          <w:sz w:val="24"/>
          <w:szCs w:val="24"/>
          <w:lang w:val="sv-SE"/>
        </w:rPr>
      </w:pPr>
      <w:r w:rsidRPr="00CB1AC9">
        <w:rPr>
          <w:sz w:val="24"/>
          <w:szCs w:val="24"/>
          <w:lang w:val="sv-SE"/>
        </w:rPr>
        <w:t>Menurut Kotler (2004), Pemasaran adalah suatu proses sosial yang dengan proses itu individu dan kelompok mendapatkan apa yang mereka butuhkan dan inginkan dengan menciptakan, menawarkan dan secara bebas mempertukarkan produk dan jasa yang bernilai dengan pihak lain. Sedangkan menurut Herman Kartajaya, pemasaran adalah sebuah disiplin bisnis strategi yang mengarahkan proses penciptaan, penawaran, dan perubahan values dari satu inisiator kepada stakeholders-nya (Kotler, 2004).</w:t>
      </w:r>
    </w:p>
    <w:p w14:paraId="06A2687E" w14:textId="430183B4" w:rsidR="00200668" w:rsidRDefault="00D35494" w:rsidP="00200668">
      <w:pPr>
        <w:spacing w:after="0" w:line="360" w:lineRule="auto"/>
        <w:ind w:firstLine="720"/>
        <w:jc w:val="both"/>
        <w:rPr>
          <w:sz w:val="24"/>
          <w:szCs w:val="24"/>
          <w:lang w:val="sv-SE"/>
        </w:rPr>
      </w:pPr>
      <w:r w:rsidRPr="00CB1AC9">
        <w:rPr>
          <w:sz w:val="24"/>
          <w:szCs w:val="24"/>
          <w:lang w:val="sv-SE"/>
        </w:rPr>
        <w:t>Menurut Kotler dan ketler (2012) manajemen pemasaran adalah kegiatan pengaturan secara maksimal fungsi – fungsi pemasaran agar kegiatan pertukaran atau menyampaikan barang atau jasa dari produsen ke konsumen dapat berjalan lancar dan memuaskan. Menurut Alma (2013) manajemen pemasaran adalah kegiatan menganalisa, merencanakan, mengimplementasikan dan mengawasi segala kegiatan guna memperoleh tingkat pertukaran yang menguntungkan dengan pembeli sasaran dalam rangka mencapai tujuan perusahaan. Menurut Abdullah dan Tantri (2015) manajemen pemasran adalah proses yang mencakup analisis, perencanaan, pelaksanaan dan pengawasan juga mencakup barang, jasa serta gagasan berdasarkan pertukaran dan tujuannya adalah memberikan kepuasan bagi pihak yang terlimbat. Menurut Tjiptono (2014) perkembangan dalam konsep pemasaran meliputi lima tingkatan, yaitu : 1. Konsep Produksi 2. Konsep Produk 3. Konsep Penjualan 4. Konsep Pemasaran 5. Konsep Pemasaran Sosial.</w:t>
      </w:r>
    </w:p>
    <w:p w14:paraId="5B02315E" w14:textId="77777777" w:rsidR="00200668" w:rsidRPr="00200668" w:rsidRDefault="00200668" w:rsidP="00200668">
      <w:pPr>
        <w:spacing w:after="0" w:line="360" w:lineRule="auto"/>
        <w:ind w:firstLine="720"/>
        <w:jc w:val="both"/>
        <w:rPr>
          <w:sz w:val="24"/>
          <w:szCs w:val="24"/>
          <w:lang w:val="sv-SE"/>
        </w:rPr>
      </w:pPr>
    </w:p>
    <w:p w14:paraId="376CBE76" w14:textId="77777777" w:rsidR="00200668" w:rsidRDefault="00200668" w:rsidP="00200668">
      <w:pPr>
        <w:spacing w:line="360" w:lineRule="auto"/>
        <w:ind w:firstLine="720"/>
        <w:jc w:val="both"/>
        <w:rPr>
          <w:color w:val="000000"/>
          <w:sz w:val="24"/>
          <w:szCs w:val="24"/>
          <w:shd w:val="clear" w:color="auto" w:fill="FFFFFF"/>
          <w:lang w:val="sv-SE"/>
        </w:rPr>
      </w:pPr>
      <w:r w:rsidRPr="00200668">
        <w:rPr>
          <w:color w:val="000000"/>
          <w:sz w:val="24"/>
          <w:szCs w:val="24"/>
          <w:shd w:val="clear" w:color="auto" w:fill="FFFFFF"/>
          <w:lang w:val="sv-SE"/>
        </w:rPr>
        <w:t>Dalam praktiknya, hal ini mempengaruhi aktivitas penjualan oleh (Swastha, 2002</w:t>
      </w:r>
      <w:r>
        <w:rPr>
          <w:color w:val="000000"/>
          <w:sz w:val="24"/>
          <w:szCs w:val="24"/>
          <w:shd w:val="clear" w:color="auto" w:fill="FFFFFF"/>
          <w:lang w:val="sv-SE"/>
        </w:rPr>
        <w:t>).</w:t>
      </w:r>
    </w:p>
    <w:p w14:paraId="41DC083E" w14:textId="3825F5BD" w:rsidR="00200668" w:rsidRPr="00200668" w:rsidRDefault="00200668" w:rsidP="00200668">
      <w:pPr>
        <w:pStyle w:val="DaftarParagraf"/>
        <w:numPr>
          <w:ilvl w:val="0"/>
          <w:numId w:val="10"/>
        </w:numPr>
        <w:spacing w:line="360" w:lineRule="auto"/>
        <w:ind w:left="360"/>
        <w:jc w:val="both"/>
        <w:rPr>
          <w:sz w:val="24"/>
          <w:szCs w:val="24"/>
          <w:lang w:val="sv-SE" w:eastAsia="zh-CN" w:bidi="ar"/>
        </w:rPr>
      </w:pPr>
      <w:r w:rsidRPr="00200668">
        <w:rPr>
          <w:color w:val="000000"/>
          <w:sz w:val="24"/>
          <w:szCs w:val="24"/>
          <w:shd w:val="clear" w:color="auto" w:fill="FFFFFF"/>
          <w:lang w:val="sv-SE"/>
        </w:rPr>
        <w:t>Kondisi dan kapasitas penjualan</w:t>
      </w:r>
      <w:r>
        <w:rPr>
          <w:color w:val="000000"/>
          <w:sz w:val="24"/>
          <w:szCs w:val="24"/>
          <w:shd w:val="clear" w:color="auto" w:fill="FFFFFF"/>
          <w:lang w:val="sv-SE"/>
        </w:rPr>
        <w:t>.</w:t>
      </w:r>
      <w:r w:rsidRPr="00200668">
        <w:rPr>
          <w:color w:val="000000"/>
          <w:sz w:val="24"/>
          <w:szCs w:val="24"/>
          <w:shd w:val="clear" w:color="auto" w:fill="FFFFFF"/>
          <w:lang w:val="sv-SE"/>
        </w:rPr>
        <w:t xml:space="preserve"> Penjual harus mampu meyakinkan pembeli akan hal ini dapat berhasil mencapai target penjualan tenggat waktu</w:t>
      </w:r>
      <w:r>
        <w:rPr>
          <w:color w:val="000000"/>
          <w:sz w:val="24"/>
          <w:szCs w:val="24"/>
          <w:shd w:val="clear" w:color="auto" w:fill="FFFFFF"/>
          <w:lang w:val="sv-SE"/>
        </w:rPr>
        <w:t>.</w:t>
      </w:r>
      <w:r w:rsidRPr="00200668">
        <w:rPr>
          <w:color w:val="000000"/>
          <w:sz w:val="24"/>
          <w:szCs w:val="24"/>
          <w:shd w:val="clear" w:color="auto" w:fill="FFFFFF"/>
          <w:lang w:val="sv-SE"/>
        </w:rPr>
        <w:t xml:space="preserve"> Penjual harus memahami ciri-ciri tipenya produk yang ditawarkan, harga produk dan syaratnya penjualan seperti pembayaran, pengiriman, layanan purna jual dan bergaransi. </w:t>
      </w:r>
    </w:p>
    <w:p w14:paraId="0E0BF66B" w14:textId="17BD854D" w:rsidR="00200668" w:rsidRPr="00200668" w:rsidRDefault="00200668" w:rsidP="00200668">
      <w:pPr>
        <w:pStyle w:val="DaftarParagraf"/>
        <w:numPr>
          <w:ilvl w:val="0"/>
          <w:numId w:val="10"/>
        </w:numPr>
        <w:spacing w:line="360" w:lineRule="auto"/>
        <w:ind w:left="360"/>
        <w:jc w:val="both"/>
        <w:rPr>
          <w:sz w:val="24"/>
          <w:szCs w:val="24"/>
          <w:lang w:val="sv-SE" w:eastAsia="zh-CN" w:bidi="ar"/>
        </w:rPr>
      </w:pPr>
      <w:r w:rsidRPr="00200668">
        <w:rPr>
          <w:color w:val="000000"/>
          <w:sz w:val="24"/>
          <w:szCs w:val="24"/>
          <w:shd w:val="clear" w:color="auto" w:fill="FFFFFF"/>
          <w:lang w:val="sv-SE"/>
        </w:rPr>
        <w:t>Kondisi pasa</w:t>
      </w:r>
      <w:r>
        <w:rPr>
          <w:color w:val="000000"/>
          <w:sz w:val="24"/>
          <w:szCs w:val="24"/>
          <w:shd w:val="clear" w:color="auto" w:fill="FFFFFF"/>
          <w:lang w:val="sv-SE"/>
        </w:rPr>
        <w:t>r.</w:t>
      </w:r>
      <w:r w:rsidRPr="00200668">
        <w:rPr>
          <w:color w:val="000000"/>
          <w:sz w:val="24"/>
          <w:szCs w:val="24"/>
          <w:shd w:val="clear" w:color="auto" w:fill="FFFFFF"/>
          <w:lang w:val="sv-SE"/>
        </w:rPr>
        <w:t xml:space="preserve"> Memasarkan kepada calon pembeli atau pihak secara berkelompok tujuan penjualan</w:t>
      </w:r>
      <w:r>
        <w:rPr>
          <w:color w:val="000000"/>
          <w:sz w:val="24"/>
          <w:szCs w:val="24"/>
          <w:shd w:val="clear" w:color="auto" w:fill="FFFFFF"/>
          <w:lang w:val="sv-SE"/>
        </w:rPr>
        <w:t>.</w:t>
      </w:r>
      <w:r w:rsidRPr="00200668">
        <w:rPr>
          <w:color w:val="000000"/>
          <w:sz w:val="24"/>
          <w:szCs w:val="24"/>
          <w:shd w:val="clear" w:color="auto" w:fill="FFFFFF"/>
          <w:lang w:val="sv-SE"/>
        </w:rPr>
        <w:t xml:space="preserve"> Faktor situasi pasar </w:t>
      </w:r>
      <w:r>
        <w:rPr>
          <w:color w:val="000000"/>
          <w:sz w:val="24"/>
          <w:szCs w:val="24"/>
          <w:shd w:val="clear" w:color="auto" w:fill="FFFFFF"/>
          <w:lang w:val="sv-SE"/>
        </w:rPr>
        <w:t>p</w:t>
      </w:r>
      <w:r w:rsidRPr="00200668">
        <w:rPr>
          <w:color w:val="000000"/>
          <w:sz w:val="24"/>
          <w:szCs w:val="24"/>
          <w:shd w:val="clear" w:color="auto" w:fill="FFFFFF"/>
          <w:lang w:val="sv-SE"/>
        </w:rPr>
        <w:t xml:space="preserve">enting untuk mempertimbangkan jenis pasar, kelompok pembeli, segmen pasar, daya beli, frekuensi pembelian, keinginan dan kebutuhannya. </w:t>
      </w:r>
    </w:p>
    <w:p w14:paraId="3BA2E659" w14:textId="506E3A9F" w:rsidR="00200668" w:rsidRPr="00200668" w:rsidRDefault="00200668" w:rsidP="00200668">
      <w:pPr>
        <w:pStyle w:val="DaftarParagraf"/>
        <w:numPr>
          <w:ilvl w:val="0"/>
          <w:numId w:val="10"/>
        </w:numPr>
        <w:spacing w:line="360" w:lineRule="auto"/>
        <w:ind w:left="360"/>
        <w:jc w:val="both"/>
        <w:rPr>
          <w:sz w:val="24"/>
          <w:szCs w:val="24"/>
          <w:lang w:val="sv-SE" w:eastAsia="zh-CN" w:bidi="ar"/>
        </w:rPr>
      </w:pPr>
      <w:r w:rsidRPr="00200668">
        <w:rPr>
          <w:color w:val="000000"/>
          <w:sz w:val="24"/>
          <w:szCs w:val="24"/>
          <w:shd w:val="clear" w:color="auto" w:fill="FFFFFF"/>
          <w:lang w:val="sv-SE"/>
        </w:rPr>
        <w:t>Modal</w:t>
      </w:r>
      <w:r>
        <w:rPr>
          <w:color w:val="000000"/>
          <w:sz w:val="24"/>
          <w:szCs w:val="24"/>
          <w:shd w:val="clear" w:color="auto" w:fill="FFFFFF"/>
          <w:lang w:val="sv-SE"/>
        </w:rPr>
        <w:t xml:space="preserve">. </w:t>
      </w:r>
      <w:r w:rsidRPr="00200668">
        <w:rPr>
          <w:color w:val="000000"/>
          <w:sz w:val="24"/>
          <w:szCs w:val="24"/>
          <w:shd w:val="clear" w:color="auto" w:fill="FFFFFF"/>
          <w:lang w:val="sv-SE"/>
        </w:rPr>
        <w:t>Penjual harus memperkenalkan atau membawa terlebih dahulu pembeli produk membutuhkan tempat dan peralatan bisnis seperti transporter, showroom dan perusahaan atau di luar perusahaan, kegiatan promosi penjualan, dan lain-lain, semuanya disebut modal.</w:t>
      </w:r>
    </w:p>
    <w:p w14:paraId="5B3314CD" w14:textId="77777777" w:rsidR="00200668" w:rsidRPr="00200668" w:rsidRDefault="00200668" w:rsidP="00200668">
      <w:pPr>
        <w:pStyle w:val="DaftarParagraf"/>
        <w:numPr>
          <w:ilvl w:val="0"/>
          <w:numId w:val="10"/>
        </w:numPr>
        <w:spacing w:line="360" w:lineRule="auto"/>
        <w:ind w:left="360"/>
        <w:jc w:val="both"/>
        <w:rPr>
          <w:sz w:val="24"/>
          <w:szCs w:val="24"/>
          <w:lang w:val="sv-SE" w:eastAsia="zh-CN" w:bidi="ar"/>
        </w:rPr>
      </w:pPr>
      <w:r w:rsidRPr="00200668">
        <w:rPr>
          <w:color w:val="000000"/>
          <w:sz w:val="24"/>
          <w:szCs w:val="24"/>
          <w:shd w:val="clear" w:color="auto" w:fill="FFFFFF"/>
          <w:lang w:val="sv-SE"/>
        </w:rPr>
        <w:lastRenderedPageBreak/>
        <w:t>Kondisi organisasi perusahaan</w:t>
      </w:r>
      <w:r>
        <w:rPr>
          <w:color w:val="000000"/>
          <w:sz w:val="24"/>
          <w:szCs w:val="24"/>
          <w:shd w:val="clear" w:color="auto" w:fill="FFFFFF"/>
          <w:lang w:val="sv-SE"/>
        </w:rPr>
        <w:t xml:space="preserve">. </w:t>
      </w:r>
      <w:r w:rsidRPr="00200668">
        <w:rPr>
          <w:color w:val="000000"/>
          <w:sz w:val="24"/>
          <w:szCs w:val="24"/>
          <w:shd w:val="clear" w:color="auto" w:fill="FFFFFF"/>
          <w:lang w:val="sv-SE"/>
        </w:rPr>
        <w:t xml:space="preserve">Usaha kecil memiliki lebih banyak karyawan sedikit, sistem organisasinya lebih sederhana, permasalahan dan kondisinya tidak serumit perusahaan besar. Masalah penjualan ini ditangani secara pribadi oleh manajemen dan tidak diberikan lain </w:t>
      </w:r>
    </w:p>
    <w:p w14:paraId="5C1B5959" w14:textId="347D3907" w:rsidR="00200668" w:rsidRPr="00200668" w:rsidRDefault="00200668" w:rsidP="00200668">
      <w:pPr>
        <w:pStyle w:val="DaftarParagraf"/>
        <w:numPr>
          <w:ilvl w:val="0"/>
          <w:numId w:val="10"/>
        </w:numPr>
        <w:spacing w:line="360" w:lineRule="auto"/>
        <w:ind w:left="360"/>
        <w:jc w:val="both"/>
        <w:rPr>
          <w:sz w:val="24"/>
          <w:szCs w:val="24"/>
          <w:lang w:val="sv-SE" w:eastAsia="zh-CN" w:bidi="ar"/>
        </w:rPr>
      </w:pPr>
      <w:r w:rsidRPr="00200668">
        <w:rPr>
          <w:color w:val="000000"/>
          <w:sz w:val="24"/>
          <w:szCs w:val="24"/>
          <w:shd w:val="clear" w:color="auto" w:fill="FFFFFF"/>
        </w:rPr>
        <w:t xml:space="preserve">Faktor </w:t>
      </w:r>
      <w:proofErr w:type="spellStart"/>
      <w:r w:rsidRPr="00200668">
        <w:rPr>
          <w:color w:val="000000"/>
          <w:sz w:val="24"/>
          <w:szCs w:val="24"/>
          <w:shd w:val="clear" w:color="auto" w:fill="FFFFFF"/>
        </w:rPr>
        <w:t>lainnya</w:t>
      </w:r>
      <w:proofErr w:type="spellEnd"/>
      <w:r>
        <w:rPr>
          <w:color w:val="000000"/>
          <w:sz w:val="24"/>
          <w:szCs w:val="24"/>
          <w:shd w:val="clear" w:color="auto" w:fill="FFFFFF"/>
        </w:rPr>
        <w:t>.</w:t>
      </w:r>
      <w:r w:rsidRPr="00200668">
        <w:rPr>
          <w:color w:val="000000"/>
          <w:sz w:val="24"/>
          <w:szCs w:val="24"/>
          <w:shd w:val="clear" w:color="auto" w:fill="FFFFFF"/>
        </w:rPr>
        <w:t xml:space="preserve"> Faktor lain </w:t>
      </w:r>
      <w:proofErr w:type="spellStart"/>
      <w:r w:rsidRPr="00200668">
        <w:rPr>
          <w:color w:val="000000"/>
          <w:sz w:val="24"/>
          <w:szCs w:val="24"/>
          <w:shd w:val="clear" w:color="auto" w:fill="FFFFFF"/>
        </w:rPr>
        <w:t>seperti</w:t>
      </w:r>
      <w:proofErr w:type="spellEnd"/>
      <w:r w:rsidRPr="00200668">
        <w:rPr>
          <w:color w:val="000000"/>
          <w:sz w:val="24"/>
          <w:szCs w:val="24"/>
          <w:shd w:val="clear" w:color="auto" w:fill="FFFFFF"/>
        </w:rPr>
        <w:t xml:space="preserve"> </w:t>
      </w:r>
      <w:proofErr w:type="spellStart"/>
      <w:r w:rsidRPr="00200668">
        <w:rPr>
          <w:color w:val="000000"/>
          <w:sz w:val="24"/>
          <w:szCs w:val="24"/>
          <w:shd w:val="clear" w:color="auto" w:fill="FFFFFF"/>
        </w:rPr>
        <w:t>iklan</w:t>
      </w:r>
      <w:proofErr w:type="spellEnd"/>
      <w:r w:rsidRPr="00200668">
        <w:rPr>
          <w:color w:val="000000"/>
          <w:sz w:val="24"/>
          <w:szCs w:val="24"/>
          <w:shd w:val="clear" w:color="auto" w:fill="FFFFFF"/>
        </w:rPr>
        <w:t xml:space="preserve">, </w:t>
      </w:r>
      <w:proofErr w:type="spellStart"/>
      <w:r w:rsidRPr="00200668">
        <w:rPr>
          <w:color w:val="000000"/>
          <w:sz w:val="24"/>
          <w:szCs w:val="24"/>
          <w:shd w:val="clear" w:color="auto" w:fill="FFFFFF"/>
        </w:rPr>
        <w:t>tampilan</w:t>
      </w:r>
      <w:proofErr w:type="spellEnd"/>
      <w:r w:rsidRPr="00200668">
        <w:rPr>
          <w:color w:val="000000"/>
          <w:sz w:val="24"/>
          <w:szCs w:val="24"/>
          <w:shd w:val="clear" w:color="auto" w:fill="FFFFFF"/>
        </w:rPr>
        <w:t xml:space="preserve">, </w:t>
      </w:r>
      <w:proofErr w:type="spellStart"/>
      <w:r w:rsidRPr="00200668">
        <w:rPr>
          <w:color w:val="000000"/>
          <w:sz w:val="24"/>
          <w:szCs w:val="24"/>
          <w:shd w:val="clear" w:color="auto" w:fill="FFFFFF"/>
        </w:rPr>
        <w:t>kampanye</w:t>
      </w:r>
      <w:proofErr w:type="spellEnd"/>
      <w:r w:rsidRPr="00200668">
        <w:rPr>
          <w:color w:val="000000"/>
          <w:sz w:val="24"/>
          <w:szCs w:val="24"/>
          <w:shd w:val="clear" w:color="auto" w:fill="FFFFFF"/>
        </w:rPr>
        <w:t xml:space="preserve">, </w:t>
      </w:r>
      <w:proofErr w:type="spellStart"/>
      <w:r w:rsidRPr="00200668">
        <w:rPr>
          <w:color w:val="000000"/>
          <w:sz w:val="24"/>
          <w:szCs w:val="24"/>
          <w:shd w:val="clear" w:color="auto" w:fill="FFFFFF"/>
        </w:rPr>
        <w:t>memberikan</w:t>
      </w:r>
      <w:proofErr w:type="spellEnd"/>
      <w:r w:rsidRPr="00200668">
        <w:rPr>
          <w:color w:val="000000"/>
          <w:sz w:val="24"/>
          <w:szCs w:val="24"/>
          <w:shd w:val="clear" w:color="auto" w:fill="FFFFFF"/>
        </w:rPr>
        <w:t xml:space="preserve"> </w:t>
      </w:r>
      <w:proofErr w:type="spellStart"/>
      <w:r w:rsidRPr="00200668">
        <w:rPr>
          <w:color w:val="000000"/>
          <w:sz w:val="24"/>
          <w:szCs w:val="24"/>
          <w:shd w:val="clear" w:color="auto" w:fill="FFFFFF"/>
        </w:rPr>
        <w:t>sumbangan</w:t>
      </w:r>
      <w:proofErr w:type="spellEnd"/>
      <w:r w:rsidRPr="00200668">
        <w:rPr>
          <w:color w:val="000000"/>
          <w:sz w:val="24"/>
          <w:szCs w:val="24"/>
          <w:shd w:val="clear" w:color="auto" w:fill="FFFFFF"/>
        </w:rPr>
        <w:t xml:space="preserve"> </w:t>
      </w:r>
      <w:proofErr w:type="spellStart"/>
      <w:r w:rsidRPr="00200668">
        <w:rPr>
          <w:color w:val="000000"/>
          <w:sz w:val="24"/>
          <w:szCs w:val="24"/>
          <w:shd w:val="clear" w:color="auto" w:fill="FFFFFF"/>
        </w:rPr>
        <w:t>sering</w:t>
      </w:r>
      <w:proofErr w:type="spellEnd"/>
      <w:r w:rsidRPr="00200668">
        <w:rPr>
          <w:color w:val="000000"/>
          <w:sz w:val="24"/>
          <w:szCs w:val="24"/>
          <w:shd w:val="clear" w:color="auto" w:fill="FFFFFF"/>
        </w:rPr>
        <w:t xml:space="preserve"> kali </w:t>
      </w:r>
      <w:proofErr w:type="spellStart"/>
      <w:r w:rsidRPr="00200668">
        <w:rPr>
          <w:color w:val="000000"/>
          <w:sz w:val="24"/>
          <w:szCs w:val="24"/>
          <w:shd w:val="clear" w:color="auto" w:fill="FFFFFF"/>
        </w:rPr>
        <w:t>efektif</w:t>
      </w:r>
      <w:proofErr w:type="spellEnd"/>
      <w:r w:rsidRPr="00200668">
        <w:rPr>
          <w:color w:val="000000"/>
          <w:sz w:val="24"/>
          <w:szCs w:val="24"/>
          <w:shd w:val="clear" w:color="auto" w:fill="FFFFFF"/>
        </w:rPr>
        <w:t xml:space="preserve"> </w:t>
      </w:r>
      <w:proofErr w:type="spellStart"/>
      <w:r w:rsidRPr="00200668">
        <w:rPr>
          <w:color w:val="000000"/>
          <w:sz w:val="24"/>
          <w:szCs w:val="24"/>
          <w:shd w:val="clear" w:color="auto" w:fill="FFFFFF"/>
        </w:rPr>
        <w:t>dijual</w:t>
      </w:r>
      <w:proofErr w:type="spellEnd"/>
    </w:p>
    <w:p w14:paraId="02001926" w14:textId="1F8F6B7D" w:rsidR="00142B90" w:rsidRPr="00142B90" w:rsidRDefault="00142B90" w:rsidP="00142B90">
      <w:pPr>
        <w:spacing w:line="360" w:lineRule="auto"/>
        <w:jc w:val="both"/>
        <w:rPr>
          <w:b/>
          <w:bCs/>
          <w:sz w:val="24"/>
          <w:szCs w:val="24"/>
          <w:lang w:val="sv-SE" w:eastAsia="zh-CN" w:bidi="ar"/>
        </w:rPr>
      </w:pPr>
      <w:r>
        <w:rPr>
          <w:b/>
          <w:bCs/>
          <w:sz w:val="24"/>
          <w:szCs w:val="24"/>
          <w:lang w:val="sv-SE" w:eastAsia="zh-CN" w:bidi="ar"/>
        </w:rPr>
        <w:t>Strategi Pemasaran</w:t>
      </w:r>
    </w:p>
    <w:p w14:paraId="2AF26C94" w14:textId="628D9D0E" w:rsidR="0010579F" w:rsidRPr="0010579F" w:rsidRDefault="0010579F" w:rsidP="0010579F">
      <w:pPr>
        <w:spacing w:line="360" w:lineRule="auto"/>
        <w:ind w:firstLine="720"/>
        <w:jc w:val="both"/>
        <w:rPr>
          <w:sz w:val="24"/>
          <w:szCs w:val="24"/>
          <w:lang w:val="sv-SE"/>
        </w:rPr>
      </w:pPr>
      <w:r w:rsidRPr="0010579F">
        <w:rPr>
          <w:lang w:val="sv-SE"/>
        </w:rPr>
        <w:t xml:space="preserve">Widharta dan Sugiharto </w:t>
      </w:r>
      <w:r>
        <w:rPr>
          <w:lang w:val="sv-SE"/>
        </w:rPr>
        <w:t xml:space="preserve">(2013) </w:t>
      </w:r>
      <w:r w:rsidRPr="0010579F">
        <w:rPr>
          <w:sz w:val="24"/>
          <w:szCs w:val="24"/>
          <w:lang w:val="sv-SE"/>
        </w:rPr>
        <w:t>Strategi penjualan adalah rencana yang dibuat oleh perusahaan untuk menentukan bagaimana dapat meningkatkan volume penjualan produknya dan dapat memenuhi serta memberikan kepuasan akan permintaan konsumen.  Berikut adalah pertimbangan yang harus dilakukan dalam menentukan atau memperbaharui strategi penjualan yang tepat: 1. Apakah penekanan diutamakan pada mempertahankan pelanggan saat ini atau menambah pelanggan yang ada. 2. Keputusan tersebut ditentukan oleh lamanya wiraniaga berurusan dengan pelanggan, pertumbuhan status industri, kekuatan dan kelemahan perusahaan, kekuatan pesaing, dan tujuan pemasaran (khususnya dalam menambah pelanggan). 3. Meningkatkan produktivitas wiraniaga. Pemanfaatan biaya tinggi (untuk meningkatkan motivasi), kemajuan teknologi (</w:t>
      </w:r>
      <w:r w:rsidRPr="0010579F">
        <w:rPr>
          <w:i/>
          <w:iCs/>
          <w:sz w:val="24"/>
          <w:szCs w:val="24"/>
          <w:lang w:val="sv-SE"/>
        </w:rPr>
        <w:t>telemarketing, teleconferencing, cybermarketing</w:t>
      </w:r>
      <w:r w:rsidRPr="0010579F">
        <w:rPr>
          <w:sz w:val="24"/>
          <w:szCs w:val="24"/>
          <w:lang w:val="sv-SE"/>
        </w:rPr>
        <w:t>, dan penjualan terkomputerisasi), dan teknik penjualan inovatif (seperti prensentasi dengan video) banyak menguntungkan pemasar dalam hal memproduktifkan sumber-sumber armada penjualnya. 3. Siapa yang harus dihubungi bila berurusan dengan pelanggan organisasi.</w:t>
      </w:r>
    </w:p>
    <w:p w14:paraId="0899124F" w14:textId="45DC2E8B" w:rsidR="00D35494" w:rsidRDefault="00D35494" w:rsidP="00D35494">
      <w:pPr>
        <w:spacing w:line="360" w:lineRule="auto"/>
        <w:ind w:firstLine="720"/>
        <w:jc w:val="both"/>
        <w:rPr>
          <w:sz w:val="24"/>
          <w:szCs w:val="24"/>
        </w:rPr>
      </w:pPr>
      <w:r w:rsidRPr="00D35494">
        <w:rPr>
          <w:sz w:val="24"/>
          <w:szCs w:val="24"/>
          <w:lang w:val="sv-SE" w:eastAsia="zh-CN" w:bidi="ar"/>
        </w:rPr>
        <w:t xml:space="preserve">Rizal &amp; Faujiah (2019) </w:t>
      </w:r>
      <w:r w:rsidRPr="00D35494">
        <w:rPr>
          <w:color w:val="000000"/>
          <w:sz w:val="24"/>
          <w:szCs w:val="24"/>
          <w:lang w:val="sv-SE" w:eastAsia="zh-CN" w:bidi="ar"/>
        </w:rPr>
        <w:t xml:space="preserve">Konsep bauran pemasaran tradisional menurut Hurriyat 4P, yaitu produk </w:t>
      </w:r>
      <w:r w:rsidRPr="00D35494">
        <w:rPr>
          <w:i/>
          <w:iCs/>
          <w:color w:val="000000"/>
          <w:sz w:val="24"/>
          <w:szCs w:val="24"/>
          <w:lang w:val="sv-SE" w:eastAsia="zh-CN" w:bidi="ar"/>
        </w:rPr>
        <w:t>(product)</w:t>
      </w:r>
      <w:r w:rsidRPr="00D35494">
        <w:rPr>
          <w:color w:val="000000"/>
          <w:sz w:val="24"/>
          <w:szCs w:val="24"/>
          <w:lang w:val="sv-SE" w:eastAsia="zh-CN" w:bidi="ar"/>
        </w:rPr>
        <w:t xml:space="preserve">, harga </w:t>
      </w:r>
      <w:r w:rsidRPr="00D35494">
        <w:rPr>
          <w:i/>
          <w:iCs/>
          <w:color w:val="000000"/>
          <w:sz w:val="24"/>
          <w:szCs w:val="24"/>
          <w:lang w:val="sv-SE" w:eastAsia="zh-CN" w:bidi="ar"/>
        </w:rPr>
        <w:t>(price)</w:t>
      </w:r>
      <w:r w:rsidRPr="00D35494">
        <w:rPr>
          <w:color w:val="000000"/>
          <w:sz w:val="24"/>
          <w:szCs w:val="24"/>
          <w:lang w:val="sv-SE" w:eastAsia="zh-CN" w:bidi="ar"/>
        </w:rPr>
        <w:t xml:space="preserve">, tempat/lokasi </w:t>
      </w:r>
      <w:r w:rsidRPr="00D35494">
        <w:rPr>
          <w:i/>
          <w:iCs/>
          <w:color w:val="000000"/>
          <w:sz w:val="24"/>
          <w:szCs w:val="24"/>
          <w:lang w:val="sv-SE" w:eastAsia="zh-CN" w:bidi="ar"/>
        </w:rPr>
        <w:t>(place)</w:t>
      </w:r>
      <w:r w:rsidRPr="00D35494">
        <w:rPr>
          <w:color w:val="000000"/>
          <w:sz w:val="24"/>
          <w:szCs w:val="24"/>
          <w:lang w:val="sv-SE" w:eastAsia="zh-CN" w:bidi="ar"/>
        </w:rPr>
        <w:t xml:space="preserve">, promosi </w:t>
      </w:r>
      <w:r w:rsidRPr="00D35494">
        <w:rPr>
          <w:i/>
          <w:iCs/>
          <w:color w:val="000000"/>
          <w:sz w:val="24"/>
          <w:szCs w:val="24"/>
          <w:lang w:val="sv-SE" w:eastAsia="zh-CN" w:bidi="ar"/>
        </w:rPr>
        <w:t>(promotion)</w:t>
      </w:r>
      <w:r w:rsidRPr="00D35494">
        <w:rPr>
          <w:color w:val="000000"/>
          <w:sz w:val="24"/>
          <w:szCs w:val="24"/>
          <w:lang w:val="sv-SE" w:eastAsia="zh-CN" w:bidi="ar"/>
        </w:rPr>
        <w:t xml:space="preserve">. Sementara itu, untuk pemasaran jasa perlu  bauran pemasaran yang diperluas, dengan menambah unsur non tradisional </w:t>
      </w:r>
      <w:r w:rsidRPr="00D35494">
        <w:rPr>
          <w:i/>
          <w:iCs/>
          <w:color w:val="000000"/>
          <w:sz w:val="24"/>
          <w:szCs w:val="24"/>
          <w:lang w:val="sv-SE" w:eastAsia="zh-CN" w:bidi="ar"/>
        </w:rPr>
        <w:t xml:space="preserve">marketing mix, </w:t>
      </w:r>
      <w:r w:rsidRPr="00D35494">
        <w:rPr>
          <w:color w:val="000000"/>
          <w:sz w:val="24"/>
          <w:szCs w:val="24"/>
          <w:lang w:val="sv-SE" w:eastAsia="zh-CN" w:bidi="ar"/>
        </w:rPr>
        <w:t xml:space="preserve">yaitu orang </w:t>
      </w:r>
      <w:r w:rsidRPr="00D35494">
        <w:rPr>
          <w:i/>
          <w:iCs/>
          <w:color w:val="000000"/>
          <w:sz w:val="24"/>
          <w:szCs w:val="24"/>
          <w:lang w:val="sv-SE" w:eastAsia="zh-CN" w:bidi="ar"/>
        </w:rPr>
        <w:t>(people)</w:t>
      </w:r>
      <w:r w:rsidRPr="00D35494">
        <w:rPr>
          <w:color w:val="000000"/>
          <w:sz w:val="24"/>
          <w:szCs w:val="24"/>
          <w:lang w:val="sv-SE" w:eastAsia="zh-CN" w:bidi="ar"/>
        </w:rPr>
        <w:t xml:space="preserve">, fasilitas fisik </w:t>
      </w:r>
      <w:r w:rsidRPr="00D35494">
        <w:rPr>
          <w:i/>
          <w:iCs/>
          <w:color w:val="000000"/>
          <w:sz w:val="24"/>
          <w:szCs w:val="24"/>
          <w:lang w:val="sv-SE" w:eastAsia="zh-CN" w:bidi="ar"/>
        </w:rPr>
        <w:t>(physycalevidence)</w:t>
      </w:r>
      <w:r w:rsidRPr="00D35494">
        <w:rPr>
          <w:color w:val="000000"/>
          <w:sz w:val="24"/>
          <w:szCs w:val="24"/>
          <w:lang w:val="sv-SE" w:eastAsia="zh-CN" w:bidi="ar"/>
        </w:rPr>
        <w:t xml:space="preserve">, dan proses </w:t>
      </w:r>
      <w:r w:rsidRPr="00D35494">
        <w:rPr>
          <w:i/>
          <w:iCs/>
          <w:color w:val="000000"/>
          <w:sz w:val="24"/>
          <w:szCs w:val="24"/>
          <w:lang w:val="sv-SE" w:eastAsia="zh-CN" w:bidi="ar"/>
        </w:rPr>
        <w:t>(process)</w:t>
      </w:r>
      <w:r w:rsidRPr="00D35494">
        <w:rPr>
          <w:color w:val="000000"/>
          <w:sz w:val="24"/>
          <w:szCs w:val="24"/>
          <w:lang w:val="sv-SE" w:eastAsia="zh-CN" w:bidi="ar"/>
        </w:rPr>
        <w:t xml:space="preserve">, </w:t>
      </w:r>
      <w:r w:rsidRPr="00D35494">
        <w:rPr>
          <w:i/>
          <w:iCs/>
          <w:color w:val="000000"/>
          <w:sz w:val="24"/>
          <w:szCs w:val="24"/>
          <w:lang w:val="sv-SE" w:eastAsia="zh-CN" w:bidi="ar"/>
        </w:rPr>
        <w:t xml:space="preserve">Publik Relation </w:t>
      </w:r>
      <w:r w:rsidRPr="00D35494">
        <w:rPr>
          <w:color w:val="000000"/>
          <w:sz w:val="24"/>
          <w:szCs w:val="24"/>
          <w:lang w:val="sv-SE" w:eastAsia="zh-CN" w:bidi="ar"/>
        </w:rPr>
        <w:t xml:space="preserve">sehingga menjadi 8P yang serinng dikenal dengan </w:t>
      </w:r>
      <w:r w:rsidRPr="00D35494">
        <w:rPr>
          <w:i/>
          <w:iCs/>
          <w:color w:val="000000"/>
          <w:sz w:val="24"/>
          <w:szCs w:val="24"/>
          <w:lang w:val="sv-SE" w:eastAsia="zh-CN" w:bidi="ar"/>
        </w:rPr>
        <w:t>Mega Marketing</w:t>
      </w:r>
      <w:r w:rsidRPr="00D35494">
        <w:rPr>
          <w:color w:val="000000"/>
          <w:sz w:val="24"/>
          <w:szCs w:val="24"/>
          <w:lang w:val="sv-SE" w:eastAsia="zh-CN" w:bidi="ar"/>
        </w:rPr>
        <w:t xml:space="preserve">. </w:t>
      </w:r>
      <w:r w:rsidRPr="00CB1AC9">
        <w:rPr>
          <w:color w:val="000000"/>
          <w:sz w:val="24"/>
          <w:szCs w:val="24"/>
          <w:lang w:val="sv-SE" w:eastAsia="zh-CN" w:bidi="ar"/>
        </w:rPr>
        <w:t xml:space="preserve">Masing – masing Mega Marketing yang terdiri dari tujuh unsur bauran pemasaran tersebut saling berhubungan dan tergantung satu sama lainnya dan mempunyai suatu bauran yang optimal sesuai dengan karakteristik segmennya. </w:t>
      </w:r>
      <w:r>
        <w:rPr>
          <w:color w:val="000000"/>
          <w:sz w:val="24"/>
          <w:szCs w:val="24"/>
          <w:lang w:eastAsia="zh-CN" w:bidi="ar"/>
        </w:rPr>
        <w:t xml:space="preserve">Oleh </w:t>
      </w:r>
      <w:proofErr w:type="spellStart"/>
      <w:r>
        <w:rPr>
          <w:color w:val="000000"/>
          <w:sz w:val="24"/>
          <w:szCs w:val="24"/>
          <w:lang w:eastAsia="zh-CN" w:bidi="ar"/>
        </w:rPr>
        <w:t>Zeithami</w:t>
      </w:r>
      <w:proofErr w:type="spellEnd"/>
      <w:r>
        <w:rPr>
          <w:color w:val="000000"/>
          <w:sz w:val="24"/>
          <w:szCs w:val="24"/>
          <w:lang w:eastAsia="zh-CN" w:bidi="ar"/>
        </w:rPr>
        <w:t xml:space="preserve"> dan </w:t>
      </w:r>
      <w:proofErr w:type="spellStart"/>
      <w:r>
        <w:rPr>
          <w:color w:val="000000"/>
          <w:sz w:val="24"/>
          <w:szCs w:val="24"/>
          <w:lang w:eastAsia="zh-CN" w:bidi="ar"/>
        </w:rPr>
        <w:t>Beitner</w:t>
      </w:r>
      <w:proofErr w:type="spellEnd"/>
      <w:r>
        <w:rPr>
          <w:color w:val="000000"/>
          <w:sz w:val="24"/>
          <w:szCs w:val="24"/>
          <w:lang w:eastAsia="zh-CN" w:bidi="ar"/>
        </w:rPr>
        <w:t xml:space="preserve"> </w:t>
      </w:r>
      <w:r>
        <w:rPr>
          <w:i/>
          <w:iCs/>
          <w:color w:val="000000"/>
          <w:sz w:val="24"/>
          <w:szCs w:val="24"/>
          <w:lang w:eastAsia="zh-CN" w:bidi="ar"/>
        </w:rPr>
        <w:t xml:space="preserve">Mega Marketing </w:t>
      </w:r>
      <w:proofErr w:type="spellStart"/>
      <w:r>
        <w:rPr>
          <w:color w:val="000000"/>
          <w:sz w:val="24"/>
          <w:szCs w:val="24"/>
          <w:lang w:eastAsia="zh-CN" w:bidi="ar"/>
        </w:rPr>
        <w:t>terdiri</w:t>
      </w:r>
      <w:proofErr w:type="spellEnd"/>
      <w:r>
        <w:rPr>
          <w:color w:val="000000"/>
          <w:sz w:val="24"/>
          <w:szCs w:val="24"/>
          <w:lang w:eastAsia="zh-CN" w:bidi="ar"/>
        </w:rPr>
        <w:t xml:space="preserve"> </w:t>
      </w:r>
      <w:proofErr w:type="spellStart"/>
      <w:r>
        <w:rPr>
          <w:color w:val="000000"/>
          <w:sz w:val="24"/>
          <w:szCs w:val="24"/>
          <w:lang w:eastAsia="zh-CN" w:bidi="ar"/>
        </w:rPr>
        <w:t>dari</w:t>
      </w:r>
      <w:proofErr w:type="spellEnd"/>
      <w:r>
        <w:rPr>
          <w:color w:val="000000"/>
          <w:sz w:val="24"/>
          <w:szCs w:val="24"/>
          <w:lang w:eastAsia="zh-CN" w:bidi="ar"/>
        </w:rPr>
        <w:t xml:space="preserve"> 8P </w:t>
      </w:r>
      <w:proofErr w:type="spellStart"/>
      <w:r>
        <w:rPr>
          <w:color w:val="000000"/>
          <w:sz w:val="24"/>
          <w:szCs w:val="24"/>
          <w:lang w:eastAsia="zh-CN" w:bidi="ar"/>
        </w:rPr>
        <w:t>yaitu</w:t>
      </w:r>
      <w:proofErr w:type="spellEnd"/>
      <w:r>
        <w:rPr>
          <w:color w:val="000000"/>
          <w:sz w:val="24"/>
          <w:szCs w:val="24"/>
          <w:lang w:eastAsia="zh-CN" w:bidi="ar"/>
        </w:rPr>
        <w:t xml:space="preserve"> </w:t>
      </w:r>
      <w:r>
        <w:rPr>
          <w:i/>
          <w:iCs/>
          <w:color w:val="000000"/>
          <w:sz w:val="24"/>
          <w:szCs w:val="24"/>
          <w:lang w:eastAsia="zh-CN" w:bidi="ar"/>
        </w:rPr>
        <w:t xml:space="preserve">product, price, place, promotion, people, physical evidence </w:t>
      </w:r>
      <w:r>
        <w:rPr>
          <w:color w:val="000000"/>
          <w:sz w:val="24"/>
          <w:szCs w:val="24"/>
          <w:lang w:eastAsia="zh-CN" w:bidi="ar"/>
        </w:rPr>
        <w:t xml:space="preserve">dan </w:t>
      </w:r>
      <w:r>
        <w:rPr>
          <w:i/>
          <w:iCs/>
          <w:color w:val="000000"/>
          <w:sz w:val="24"/>
          <w:szCs w:val="24"/>
          <w:lang w:eastAsia="zh-CN" w:bidi="ar"/>
        </w:rPr>
        <w:t>process</w:t>
      </w:r>
      <w:r>
        <w:rPr>
          <w:color w:val="000000"/>
          <w:sz w:val="24"/>
          <w:szCs w:val="24"/>
          <w:lang w:eastAsia="zh-CN" w:bidi="ar"/>
        </w:rPr>
        <w:t xml:space="preserve">. </w:t>
      </w:r>
    </w:p>
    <w:p w14:paraId="73600CE7" w14:textId="77777777" w:rsidR="00D35494" w:rsidRDefault="00D35494" w:rsidP="00D35494">
      <w:pPr>
        <w:spacing w:line="360" w:lineRule="auto"/>
        <w:ind w:firstLine="720"/>
        <w:rPr>
          <w:color w:val="000000"/>
          <w:sz w:val="24"/>
          <w:szCs w:val="24"/>
          <w:lang w:eastAsia="zh-CN" w:bidi="ar"/>
        </w:rPr>
      </w:pPr>
      <w:r>
        <w:rPr>
          <w:color w:val="000000"/>
          <w:sz w:val="24"/>
          <w:szCs w:val="24"/>
          <w:lang w:eastAsia="zh-CN" w:bidi="ar"/>
        </w:rPr>
        <w:lastRenderedPageBreak/>
        <w:t xml:space="preserve">Jika </w:t>
      </w:r>
      <w:proofErr w:type="spellStart"/>
      <w:r>
        <w:rPr>
          <w:color w:val="000000"/>
          <w:sz w:val="24"/>
          <w:szCs w:val="24"/>
          <w:lang w:eastAsia="zh-CN" w:bidi="ar"/>
        </w:rPr>
        <w:t>kita</w:t>
      </w:r>
      <w:proofErr w:type="spellEnd"/>
      <w:r>
        <w:rPr>
          <w:color w:val="000000"/>
          <w:sz w:val="24"/>
          <w:szCs w:val="24"/>
          <w:lang w:eastAsia="zh-CN" w:bidi="ar"/>
        </w:rPr>
        <w:t xml:space="preserve"> </w:t>
      </w:r>
      <w:proofErr w:type="spellStart"/>
      <w:r>
        <w:rPr>
          <w:color w:val="000000"/>
          <w:sz w:val="24"/>
          <w:szCs w:val="24"/>
          <w:lang w:eastAsia="zh-CN" w:bidi="ar"/>
        </w:rPr>
        <w:t>berbicara</w:t>
      </w:r>
      <w:proofErr w:type="spellEnd"/>
      <w:r>
        <w:rPr>
          <w:color w:val="000000"/>
          <w:sz w:val="24"/>
          <w:szCs w:val="24"/>
          <w:lang w:eastAsia="zh-CN" w:bidi="ar"/>
        </w:rPr>
        <w:t xml:space="preserve"> </w:t>
      </w:r>
      <w:proofErr w:type="spellStart"/>
      <w:r>
        <w:rPr>
          <w:color w:val="000000"/>
          <w:sz w:val="24"/>
          <w:szCs w:val="24"/>
          <w:lang w:eastAsia="zh-CN" w:bidi="ar"/>
        </w:rPr>
        <w:t>tentang</w:t>
      </w:r>
      <w:proofErr w:type="spellEnd"/>
      <w:r>
        <w:rPr>
          <w:color w:val="000000"/>
          <w:sz w:val="24"/>
          <w:szCs w:val="24"/>
          <w:lang w:eastAsia="zh-CN" w:bidi="ar"/>
        </w:rPr>
        <w:t xml:space="preserve"> strategi </w:t>
      </w:r>
      <w:proofErr w:type="spellStart"/>
      <w:r>
        <w:rPr>
          <w:color w:val="000000"/>
          <w:sz w:val="24"/>
          <w:szCs w:val="24"/>
          <w:lang w:eastAsia="zh-CN" w:bidi="ar"/>
        </w:rPr>
        <w:t>pemasaran</w:t>
      </w:r>
      <w:proofErr w:type="spellEnd"/>
      <w:r>
        <w:rPr>
          <w:color w:val="000000"/>
          <w:sz w:val="24"/>
          <w:szCs w:val="24"/>
          <w:lang w:eastAsia="zh-CN" w:bidi="ar"/>
        </w:rPr>
        <w:t xml:space="preserve"> </w:t>
      </w:r>
      <w:proofErr w:type="spellStart"/>
      <w:r>
        <w:rPr>
          <w:color w:val="000000"/>
          <w:sz w:val="24"/>
          <w:szCs w:val="24"/>
          <w:lang w:eastAsia="zh-CN" w:bidi="ar"/>
        </w:rPr>
        <w:t>maka</w:t>
      </w:r>
      <w:proofErr w:type="spellEnd"/>
      <w:r>
        <w:rPr>
          <w:color w:val="000000"/>
          <w:sz w:val="24"/>
          <w:szCs w:val="24"/>
          <w:lang w:eastAsia="zh-CN" w:bidi="ar"/>
        </w:rPr>
        <w:t xml:space="preserve"> </w:t>
      </w:r>
      <w:proofErr w:type="spellStart"/>
      <w:r>
        <w:rPr>
          <w:color w:val="000000"/>
          <w:sz w:val="24"/>
          <w:szCs w:val="24"/>
          <w:lang w:eastAsia="zh-CN" w:bidi="ar"/>
        </w:rPr>
        <w:t>erat</w:t>
      </w:r>
      <w:proofErr w:type="spellEnd"/>
      <w:r>
        <w:rPr>
          <w:color w:val="000000"/>
          <w:sz w:val="24"/>
          <w:szCs w:val="24"/>
          <w:lang w:eastAsia="zh-CN" w:bidi="ar"/>
        </w:rPr>
        <w:t xml:space="preserve"> </w:t>
      </w:r>
      <w:proofErr w:type="spellStart"/>
      <w:r>
        <w:rPr>
          <w:color w:val="000000"/>
          <w:sz w:val="24"/>
          <w:szCs w:val="24"/>
          <w:lang w:eastAsia="zh-CN" w:bidi="ar"/>
        </w:rPr>
        <w:t>hubungan</w:t>
      </w:r>
      <w:proofErr w:type="spellEnd"/>
      <w:r>
        <w:rPr>
          <w:color w:val="000000"/>
          <w:sz w:val="24"/>
          <w:szCs w:val="24"/>
          <w:lang w:eastAsia="zh-CN" w:bidi="ar"/>
        </w:rPr>
        <w:t xml:space="preserve"> </w:t>
      </w:r>
      <w:proofErr w:type="spellStart"/>
      <w:r>
        <w:rPr>
          <w:color w:val="000000"/>
          <w:sz w:val="24"/>
          <w:szCs w:val="24"/>
          <w:lang w:eastAsia="zh-CN" w:bidi="ar"/>
        </w:rPr>
        <w:t>dengan</w:t>
      </w:r>
      <w:proofErr w:type="spellEnd"/>
      <w:r>
        <w:rPr>
          <w:color w:val="000000"/>
          <w:sz w:val="24"/>
          <w:szCs w:val="24"/>
          <w:lang w:eastAsia="zh-CN" w:bidi="ar"/>
        </w:rPr>
        <w:t xml:space="preserve"> </w:t>
      </w:r>
      <w:proofErr w:type="spellStart"/>
      <w:r>
        <w:rPr>
          <w:color w:val="000000"/>
          <w:sz w:val="24"/>
          <w:szCs w:val="24"/>
          <w:lang w:eastAsia="zh-CN" w:bidi="ar"/>
        </w:rPr>
        <w:t>teori</w:t>
      </w:r>
      <w:proofErr w:type="spellEnd"/>
      <w:r>
        <w:rPr>
          <w:color w:val="000000"/>
          <w:sz w:val="24"/>
          <w:szCs w:val="24"/>
          <w:lang w:eastAsia="zh-CN" w:bidi="ar"/>
        </w:rPr>
        <w:t xml:space="preserve"> 7 P </w:t>
      </w:r>
      <w:proofErr w:type="spellStart"/>
      <w:r>
        <w:rPr>
          <w:color w:val="000000"/>
          <w:sz w:val="24"/>
          <w:szCs w:val="24"/>
          <w:lang w:eastAsia="zh-CN" w:bidi="ar"/>
        </w:rPr>
        <w:t>yaitu</w:t>
      </w:r>
      <w:proofErr w:type="spellEnd"/>
      <w:r>
        <w:rPr>
          <w:color w:val="000000"/>
          <w:sz w:val="24"/>
          <w:szCs w:val="24"/>
          <w:lang w:eastAsia="zh-CN" w:bidi="ar"/>
        </w:rPr>
        <w:t xml:space="preserve"> </w:t>
      </w:r>
      <w:r>
        <w:rPr>
          <w:i/>
          <w:iCs/>
          <w:color w:val="000000"/>
          <w:sz w:val="24"/>
          <w:szCs w:val="24"/>
          <w:lang w:eastAsia="zh-CN" w:bidi="ar"/>
        </w:rPr>
        <w:t>Product, Price, Place, Promotion, People, Process, Physical evidence</w:t>
      </w:r>
      <w:r>
        <w:rPr>
          <w:color w:val="000000"/>
          <w:sz w:val="24"/>
          <w:szCs w:val="24"/>
          <w:lang w:eastAsia="zh-CN" w:bidi="ar"/>
        </w:rPr>
        <w:t>. (Kotler dan Amstrong, 2009).</w:t>
      </w:r>
    </w:p>
    <w:p w14:paraId="46DC0090" w14:textId="77777777" w:rsidR="00D35494" w:rsidRPr="00CB1AC9" w:rsidRDefault="00D35494" w:rsidP="00D35494">
      <w:pPr>
        <w:spacing w:line="360" w:lineRule="auto"/>
        <w:jc w:val="both"/>
        <w:rPr>
          <w:sz w:val="24"/>
          <w:szCs w:val="24"/>
          <w:lang w:val="sv-SE"/>
        </w:rPr>
      </w:pPr>
      <w:r>
        <w:rPr>
          <w:color w:val="000000"/>
          <w:sz w:val="24"/>
          <w:szCs w:val="24"/>
          <w:lang w:eastAsia="zh-CN" w:bidi="ar"/>
        </w:rPr>
        <w:t xml:space="preserve">1. </w:t>
      </w:r>
      <w:r>
        <w:rPr>
          <w:i/>
          <w:iCs/>
          <w:color w:val="000000"/>
          <w:sz w:val="24"/>
          <w:szCs w:val="24"/>
          <w:lang w:eastAsia="zh-CN" w:bidi="ar"/>
        </w:rPr>
        <w:t xml:space="preserve">Product </w:t>
      </w:r>
      <w:r>
        <w:rPr>
          <w:color w:val="000000"/>
          <w:sz w:val="24"/>
          <w:szCs w:val="24"/>
          <w:lang w:eastAsia="zh-CN" w:bidi="ar"/>
        </w:rPr>
        <w:t>(</w:t>
      </w:r>
      <w:proofErr w:type="spellStart"/>
      <w:r>
        <w:rPr>
          <w:color w:val="000000"/>
          <w:sz w:val="24"/>
          <w:szCs w:val="24"/>
          <w:lang w:eastAsia="zh-CN" w:bidi="ar"/>
        </w:rPr>
        <w:t>produk</w:t>
      </w:r>
      <w:proofErr w:type="spellEnd"/>
      <w:r>
        <w:rPr>
          <w:color w:val="000000"/>
          <w:sz w:val="24"/>
          <w:szCs w:val="24"/>
          <w:lang w:eastAsia="zh-CN" w:bidi="ar"/>
        </w:rPr>
        <w:t xml:space="preserve">) Kotler dan Amstrong, </w:t>
      </w:r>
      <w:proofErr w:type="spellStart"/>
      <w:r>
        <w:rPr>
          <w:color w:val="000000"/>
          <w:sz w:val="24"/>
          <w:szCs w:val="24"/>
          <w:lang w:eastAsia="zh-CN" w:bidi="ar"/>
        </w:rPr>
        <w:t>mendefinisikan</w:t>
      </w:r>
      <w:proofErr w:type="spellEnd"/>
      <w:r>
        <w:rPr>
          <w:color w:val="000000"/>
          <w:sz w:val="24"/>
          <w:szCs w:val="24"/>
          <w:lang w:eastAsia="zh-CN" w:bidi="ar"/>
        </w:rPr>
        <w:t xml:space="preserve"> </w:t>
      </w:r>
      <w:proofErr w:type="spellStart"/>
      <w:r>
        <w:rPr>
          <w:color w:val="000000"/>
          <w:sz w:val="24"/>
          <w:szCs w:val="24"/>
          <w:lang w:eastAsia="zh-CN" w:bidi="ar"/>
        </w:rPr>
        <w:t>produk</w:t>
      </w:r>
      <w:proofErr w:type="spellEnd"/>
      <w:r>
        <w:rPr>
          <w:color w:val="000000"/>
          <w:sz w:val="24"/>
          <w:szCs w:val="24"/>
          <w:lang w:eastAsia="zh-CN" w:bidi="ar"/>
        </w:rPr>
        <w:t xml:space="preserve"> </w:t>
      </w:r>
      <w:proofErr w:type="spellStart"/>
      <w:r>
        <w:rPr>
          <w:color w:val="000000"/>
          <w:sz w:val="24"/>
          <w:szCs w:val="24"/>
          <w:lang w:eastAsia="zh-CN" w:bidi="ar"/>
        </w:rPr>
        <w:t>adalah</w:t>
      </w:r>
      <w:proofErr w:type="spellEnd"/>
      <w:r>
        <w:rPr>
          <w:color w:val="000000"/>
          <w:sz w:val="24"/>
          <w:szCs w:val="24"/>
          <w:lang w:eastAsia="zh-CN" w:bidi="ar"/>
        </w:rPr>
        <w:t xml:space="preserve"> </w:t>
      </w:r>
      <w:proofErr w:type="spellStart"/>
      <w:r>
        <w:rPr>
          <w:color w:val="000000"/>
          <w:sz w:val="24"/>
          <w:szCs w:val="24"/>
          <w:lang w:eastAsia="zh-CN" w:bidi="ar"/>
        </w:rPr>
        <w:t>segala</w:t>
      </w:r>
      <w:proofErr w:type="spellEnd"/>
      <w:r>
        <w:rPr>
          <w:color w:val="000000"/>
          <w:sz w:val="24"/>
          <w:szCs w:val="24"/>
          <w:lang w:eastAsia="zh-CN" w:bidi="ar"/>
        </w:rPr>
        <w:t xml:space="preserve"> </w:t>
      </w:r>
      <w:proofErr w:type="spellStart"/>
      <w:r>
        <w:rPr>
          <w:color w:val="000000"/>
          <w:sz w:val="24"/>
          <w:szCs w:val="24"/>
          <w:lang w:eastAsia="zh-CN" w:bidi="ar"/>
        </w:rPr>
        <w:t>sesuatu</w:t>
      </w:r>
      <w:proofErr w:type="spellEnd"/>
      <w:r>
        <w:rPr>
          <w:color w:val="000000"/>
          <w:sz w:val="24"/>
          <w:szCs w:val="24"/>
          <w:lang w:eastAsia="zh-CN" w:bidi="ar"/>
        </w:rPr>
        <w:t xml:space="preserve"> yang </w:t>
      </w:r>
      <w:proofErr w:type="spellStart"/>
      <w:r>
        <w:rPr>
          <w:color w:val="000000"/>
          <w:sz w:val="24"/>
          <w:szCs w:val="24"/>
          <w:lang w:eastAsia="zh-CN" w:bidi="ar"/>
        </w:rPr>
        <w:t>dapat</w:t>
      </w:r>
      <w:proofErr w:type="spellEnd"/>
      <w:r>
        <w:rPr>
          <w:color w:val="000000"/>
          <w:sz w:val="24"/>
          <w:szCs w:val="24"/>
          <w:lang w:eastAsia="zh-CN" w:bidi="ar"/>
        </w:rPr>
        <w:t xml:space="preserve"> </w:t>
      </w:r>
      <w:proofErr w:type="spellStart"/>
      <w:r>
        <w:rPr>
          <w:color w:val="000000"/>
          <w:sz w:val="24"/>
          <w:szCs w:val="24"/>
          <w:lang w:eastAsia="zh-CN" w:bidi="ar"/>
        </w:rPr>
        <w:t>ditawarkan</w:t>
      </w:r>
      <w:proofErr w:type="spellEnd"/>
      <w:r>
        <w:rPr>
          <w:color w:val="000000"/>
          <w:sz w:val="24"/>
          <w:szCs w:val="24"/>
          <w:lang w:eastAsia="zh-CN" w:bidi="ar"/>
        </w:rPr>
        <w:t xml:space="preserve"> </w:t>
      </w:r>
      <w:proofErr w:type="spellStart"/>
      <w:r>
        <w:rPr>
          <w:color w:val="000000"/>
          <w:sz w:val="24"/>
          <w:szCs w:val="24"/>
          <w:lang w:eastAsia="zh-CN" w:bidi="ar"/>
        </w:rPr>
        <w:t>kepasar</w:t>
      </w:r>
      <w:proofErr w:type="spellEnd"/>
      <w:r>
        <w:rPr>
          <w:color w:val="000000"/>
          <w:sz w:val="24"/>
          <w:szCs w:val="24"/>
          <w:lang w:eastAsia="zh-CN" w:bidi="ar"/>
        </w:rPr>
        <w:t xml:space="preserve"> </w:t>
      </w:r>
      <w:proofErr w:type="spellStart"/>
      <w:r>
        <w:rPr>
          <w:color w:val="000000"/>
          <w:sz w:val="24"/>
          <w:szCs w:val="24"/>
          <w:lang w:eastAsia="zh-CN" w:bidi="ar"/>
        </w:rPr>
        <w:t>untuk</w:t>
      </w:r>
      <w:proofErr w:type="spellEnd"/>
      <w:r>
        <w:rPr>
          <w:color w:val="000000"/>
          <w:sz w:val="24"/>
          <w:szCs w:val="24"/>
          <w:lang w:eastAsia="zh-CN" w:bidi="ar"/>
        </w:rPr>
        <w:t xml:space="preserve"> </w:t>
      </w:r>
      <w:proofErr w:type="spellStart"/>
      <w:r>
        <w:rPr>
          <w:color w:val="000000"/>
          <w:sz w:val="24"/>
          <w:szCs w:val="24"/>
          <w:lang w:eastAsia="zh-CN" w:bidi="ar"/>
        </w:rPr>
        <w:t>perhatian</w:t>
      </w:r>
      <w:proofErr w:type="spellEnd"/>
      <w:r>
        <w:rPr>
          <w:color w:val="000000"/>
          <w:sz w:val="24"/>
          <w:szCs w:val="24"/>
          <w:lang w:eastAsia="zh-CN" w:bidi="ar"/>
        </w:rPr>
        <w:t xml:space="preserve">, </w:t>
      </w:r>
      <w:proofErr w:type="spellStart"/>
      <w:r>
        <w:rPr>
          <w:color w:val="000000"/>
          <w:sz w:val="24"/>
          <w:szCs w:val="24"/>
          <w:lang w:eastAsia="zh-CN" w:bidi="ar"/>
        </w:rPr>
        <w:t>akuisi</w:t>
      </w:r>
      <w:proofErr w:type="spellEnd"/>
      <w:r>
        <w:rPr>
          <w:color w:val="000000"/>
          <w:sz w:val="24"/>
          <w:szCs w:val="24"/>
          <w:lang w:eastAsia="zh-CN" w:bidi="ar"/>
        </w:rPr>
        <w:t xml:space="preserve">, </w:t>
      </w:r>
      <w:proofErr w:type="spellStart"/>
      <w:r>
        <w:rPr>
          <w:color w:val="000000"/>
          <w:sz w:val="24"/>
          <w:szCs w:val="24"/>
          <w:lang w:eastAsia="zh-CN" w:bidi="ar"/>
        </w:rPr>
        <w:t>penggunaan</w:t>
      </w:r>
      <w:proofErr w:type="spellEnd"/>
      <w:r>
        <w:rPr>
          <w:color w:val="000000"/>
          <w:sz w:val="24"/>
          <w:szCs w:val="24"/>
          <w:lang w:eastAsia="zh-CN" w:bidi="ar"/>
        </w:rPr>
        <w:t xml:space="preserve"> dan </w:t>
      </w:r>
      <w:proofErr w:type="spellStart"/>
      <w:r>
        <w:rPr>
          <w:color w:val="000000"/>
          <w:sz w:val="24"/>
          <w:szCs w:val="24"/>
          <w:lang w:eastAsia="zh-CN" w:bidi="ar"/>
        </w:rPr>
        <w:t>konsumsi</w:t>
      </w:r>
      <w:proofErr w:type="spellEnd"/>
      <w:r>
        <w:rPr>
          <w:color w:val="000000"/>
          <w:sz w:val="24"/>
          <w:szCs w:val="24"/>
          <w:lang w:eastAsia="zh-CN" w:bidi="ar"/>
        </w:rPr>
        <w:t xml:space="preserve"> yang </w:t>
      </w:r>
      <w:proofErr w:type="spellStart"/>
      <w:r>
        <w:rPr>
          <w:color w:val="000000"/>
          <w:sz w:val="24"/>
          <w:szCs w:val="24"/>
          <w:lang w:eastAsia="zh-CN" w:bidi="ar"/>
        </w:rPr>
        <w:t>dapat</w:t>
      </w:r>
      <w:proofErr w:type="spellEnd"/>
      <w:r>
        <w:rPr>
          <w:color w:val="000000"/>
          <w:sz w:val="24"/>
          <w:szCs w:val="24"/>
          <w:lang w:eastAsia="zh-CN" w:bidi="ar"/>
        </w:rPr>
        <w:t xml:space="preserve"> </w:t>
      </w:r>
      <w:proofErr w:type="spellStart"/>
      <w:r>
        <w:rPr>
          <w:color w:val="000000"/>
          <w:sz w:val="24"/>
          <w:szCs w:val="24"/>
          <w:lang w:eastAsia="zh-CN" w:bidi="ar"/>
        </w:rPr>
        <w:t>memuaskan</w:t>
      </w:r>
      <w:proofErr w:type="spellEnd"/>
      <w:r>
        <w:rPr>
          <w:color w:val="000000"/>
          <w:sz w:val="24"/>
          <w:szCs w:val="24"/>
          <w:lang w:eastAsia="zh-CN" w:bidi="ar"/>
        </w:rPr>
        <w:t xml:space="preserve"> </w:t>
      </w:r>
      <w:proofErr w:type="spellStart"/>
      <w:r>
        <w:rPr>
          <w:color w:val="000000"/>
          <w:sz w:val="24"/>
          <w:szCs w:val="24"/>
          <w:lang w:eastAsia="zh-CN" w:bidi="ar"/>
        </w:rPr>
        <w:t>keinginan</w:t>
      </w:r>
      <w:proofErr w:type="spellEnd"/>
      <w:r>
        <w:rPr>
          <w:color w:val="000000"/>
          <w:sz w:val="24"/>
          <w:szCs w:val="24"/>
          <w:lang w:eastAsia="zh-CN" w:bidi="ar"/>
        </w:rPr>
        <w:t xml:space="preserve"> </w:t>
      </w:r>
      <w:proofErr w:type="spellStart"/>
      <w:r>
        <w:rPr>
          <w:color w:val="000000"/>
          <w:sz w:val="24"/>
          <w:szCs w:val="24"/>
          <w:lang w:eastAsia="zh-CN" w:bidi="ar"/>
        </w:rPr>
        <w:t>atau</w:t>
      </w:r>
      <w:proofErr w:type="spellEnd"/>
      <w:r>
        <w:rPr>
          <w:color w:val="000000"/>
          <w:sz w:val="24"/>
          <w:szCs w:val="24"/>
          <w:lang w:eastAsia="zh-CN" w:bidi="ar"/>
        </w:rPr>
        <w:t xml:space="preserve"> </w:t>
      </w:r>
      <w:proofErr w:type="spellStart"/>
      <w:r>
        <w:rPr>
          <w:color w:val="000000"/>
          <w:sz w:val="24"/>
          <w:szCs w:val="24"/>
          <w:lang w:eastAsia="zh-CN" w:bidi="ar"/>
        </w:rPr>
        <w:t>kebutuhan</w:t>
      </w:r>
      <w:proofErr w:type="spellEnd"/>
      <w:r>
        <w:rPr>
          <w:color w:val="000000"/>
          <w:sz w:val="24"/>
          <w:szCs w:val="24"/>
          <w:lang w:eastAsia="zh-CN" w:bidi="ar"/>
        </w:rPr>
        <w:t xml:space="preserve">. </w:t>
      </w:r>
      <w:r w:rsidRPr="00CB1AC9">
        <w:rPr>
          <w:color w:val="000000"/>
          <w:sz w:val="24"/>
          <w:szCs w:val="24"/>
          <w:lang w:val="sv-SE" w:eastAsia="zh-CN" w:bidi="ar"/>
        </w:rPr>
        <w:t xml:space="preserve">Dalam arti luas, produk mencakup barang fisik, jasa, orang, organisasi, gagasan atau gabungan dari semua itu. Jasa adalah produk yang terdiri atas aktifitas, manfaat yang ditawarkan untuk dijual. </w:t>
      </w:r>
    </w:p>
    <w:p w14:paraId="010E7DE4" w14:textId="77777777" w:rsidR="00D35494" w:rsidRPr="00CB1AC9" w:rsidRDefault="00D35494" w:rsidP="00D35494">
      <w:pPr>
        <w:spacing w:line="360" w:lineRule="auto"/>
        <w:jc w:val="both"/>
        <w:rPr>
          <w:sz w:val="24"/>
          <w:szCs w:val="24"/>
          <w:lang w:val="sv-SE"/>
        </w:rPr>
      </w:pPr>
      <w:r w:rsidRPr="00CB1AC9">
        <w:rPr>
          <w:color w:val="000000"/>
          <w:sz w:val="24"/>
          <w:szCs w:val="24"/>
          <w:lang w:val="sv-SE" w:eastAsia="zh-CN" w:bidi="ar"/>
        </w:rPr>
        <w:t xml:space="preserve">2. </w:t>
      </w:r>
      <w:r w:rsidRPr="00CB1AC9">
        <w:rPr>
          <w:i/>
          <w:iCs/>
          <w:color w:val="000000"/>
          <w:sz w:val="24"/>
          <w:szCs w:val="24"/>
          <w:lang w:val="sv-SE" w:eastAsia="zh-CN" w:bidi="ar"/>
        </w:rPr>
        <w:t xml:space="preserve">Price </w:t>
      </w:r>
      <w:r w:rsidRPr="00CB1AC9">
        <w:rPr>
          <w:color w:val="000000"/>
          <w:sz w:val="24"/>
          <w:szCs w:val="24"/>
          <w:lang w:val="sv-SE" w:eastAsia="zh-CN" w:bidi="ar"/>
        </w:rPr>
        <w:t xml:space="preserve">(harga) </w:t>
      </w:r>
    </w:p>
    <w:p w14:paraId="240044AF" w14:textId="77777777" w:rsidR="00D35494" w:rsidRPr="00CB1AC9" w:rsidRDefault="00D35494" w:rsidP="00D35494">
      <w:pPr>
        <w:spacing w:line="360" w:lineRule="auto"/>
        <w:jc w:val="both"/>
        <w:rPr>
          <w:sz w:val="24"/>
          <w:szCs w:val="24"/>
          <w:lang w:val="sv-SE"/>
        </w:rPr>
      </w:pPr>
      <w:r w:rsidRPr="00CB1AC9">
        <w:rPr>
          <w:color w:val="000000"/>
          <w:sz w:val="24"/>
          <w:szCs w:val="24"/>
          <w:lang w:val="sv-SE" w:eastAsia="zh-CN" w:bidi="ar"/>
        </w:rPr>
        <w:t xml:space="preserve">Harga merupakan pengorbanan ekonomis yang dilakukan pelanggan untuk memperoleh produk atau jasa. Selain itu harga salah satu faktor penting konsumen dalam mengambil keputusan untuk melakukan transaksi atau tidak (Beaver dan Engel, 1996). Harga dikatakan mahal, murah atau biasa-biasa saja dari setiap individu yang di latarbelakangi oleh lingkungan kehidupan dan kondisi individu (Schifman dan kanuk, 2008). </w:t>
      </w:r>
    </w:p>
    <w:p w14:paraId="3957B189" w14:textId="77777777" w:rsidR="00D35494" w:rsidRPr="00CB1AC9" w:rsidRDefault="00D35494" w:rsidP="00D35494">
      <w:pPr>
        <w:spacing w:line="360" w:lineRule="auto"/>
        <w:jc w:val="both"/>
        <w:rPr>
          <w:sz w:val="24"/>
          <w:szCs w:val="24"/>
          <w:lang w:val="sv-SE"/>
        </w:rPr>
      </w:pPr>
      <w:r w:rsidRPr="00CB1AC9">
        <w:rPr>
          <w:color w:val="000000"/>
          <w:sz w:val="24"/>
          <w:szCs w:val="24"/>
          <w:lang w:val="sv-SE" w:eastAsia="zh-CN" w:bidi="ar"/>
        </w:rPr>
        <w:t xml:space="preserve">3. </w:t>
      </w:r>
      <w:r w:rsidRPr="00CB1AC9">
        <w:rPr>
          <w:i/>
          <w:iCs/>
          <w:color w:val="000000"/>
          <w:sz w:val="24"/>
          <w:szCs w:val="24"/>
          <w:lang w:val="sv-SE" w:eastAsia="zh-CN" w:bidi="ar"/>
        </w:rPr>
        <w:t xml:space="preserve">Place </w:t>
      </w:r>
      <w:r w:rsidRPr="00CB1AC9">
        <w:rPr>
          <w:color w:val="000000"/>
          <w:sz w:val="24"/>
          <w:szCs w:val="24"/>
          <w:lang w:val="sv-SE" w:eastAsia="zh-CN" w:bidi="ar"/>
        </w:rPr>
        <w:t xml:space="preserve">(lokasi) </w:t>
      </w:r>
    </w:p>
    <w:p w14:paraId="7442B071" w14:textId="77777777" w:rsidR="00D35494" w:rsidRPr="00CB1AC9" w:rsidRDefault="00D35494" w:rsidP="00D35494">
      <w:pPr>
        <w:spacing w:line="360" w:lineRule="auto"/>
        <w:jc w:val="both"/>
        <w:rPr>
          <w:sz w:val="24"/>
          <w:szCs w:val="24"/>
          <w:lang w:val="sv-SE"/>
        </w:rPr>
      </w:pPr>
      <w:r w:rsidRPr="00CB1AC9">
        <w:rPr>
          <w:color w:val="000000"/>
          <w:sz w:val="24"/>
          <w:szCs w:val="24"/>
          <w:lang w:val="sv-SE" w:eastAsia="zh-CN" w:bidi="ar"/>
        </w:rPr>
        <w:t xml:space="preserve">Lokasi berarti berhubungan dengan di mana perusahaan harus bermarkas dan melakukan operasi atau kegiatannya. Dalam hal ini ada tiga jenis interaksi yang mempengaruhi lokasi, yaitu : </w:t>
      </w:r>
    </w:p>
    <w:p w14:paraId="3D77D523" w14:textId="77777777" w:rsidR="00D35494" w:rsidRPr="00CB1AC9" w:rsidRDefault="00D35494" w:rsidP="00D35494">
      <w:pPr>
        <w:spacing w:line="360" w:lineRule="auto"/>
        <w:jc w:val="both"/>
        <w:rPr>
          <w:sz w:val="24"/>
          <w:szCs w:val="24"/>
          <w:lang w:val="sv-SE"/>
        </w:rPr>
      </w:pPr>
      <w:r w:rsidRPr="00CB1AC9">
        <w:rPr>
          <w:color w:val="000000"/>
          <w:sz w:val="24"/>
          <w:szCs w:val="24"/>
          <w:lang w:val="sv-SE" w:eastAsia="zh-CN" w:bidi="ar"/>
        </w:rPr>
        <w:t xml:space="preserve">a. Konsumen mendatamgi pemberi jasa (perusahaan) </w:t>
      </w:r>
    </w:p>
    <w:p w14:paraId="393883BF" w14:textId="77777777" w:rsidR="00D35494" w:rsidRPr="00CB1AC9" w:rsidRDefault="00D35494" w:rsidP="00D35494">
      <w:pPr>
        <w:spacing w:line="360" w:lineRule="auto"/>
        <w:jc w:val="both"/>
        <w:rPr>
          <w:sz w:val="24"/>
          <w:szCs w:val="24"/>
          <w:lang w:val="sv-SE"/>
        </w:rPr>
      </w:pPr>
      <w:r w:rsidRPr="00CB1AC9">
        <w:rPr>
          <w:color w:val="000000"/>
          <w:sz w:val="24"/>
          <w:szCs w:val="24"/>
          <w:lang w:val="sv-SE" w:eastAsia="zh-CN" w:bidi="ar"/>
        </w:rPr>
        <w:t xml:space="preserve">b. Pemberi jasa mendatangi konsumen </w:t>
      </w:r>
    </w:p>
    <w:p w14:paraId="4822FCAB" w14:textId="77777777" w:rsidR="00D35494" w:rsidRPr="00CB1AC9" w:rsidRDefault="00D35494" w:rsidP="00D35494">
      <w:pPr>
        <w:spacing w:line="360" w:lineRule="auto"/>
        <w:jc w:val="both"/>
        <w:rPr>
          <w:sz w:val="24"/>
          <w:szCs w:val="24"/>
          <w:lang w:val="sv-SE"/>
        </w:rPr>
      </w:pPr>
      <w:r w:rsidRPr="00CB1AC9">
        <w:rPr>
          <w:color w:val="000000"/>
          <w:sz w:val="24"/>
          <w:szCs w:val="24"/>
          <w:lang w:val="sv-SE" w:eastAsia="zh-CN" w:bidi="ar"/>
        </w:rPr>
        <w:t xml:space="preserve">c. Pemberi jasa dan konsumen tidak bertemu secara langsung </w:t>
      </w:r>
    </w:p>
    <w:p w14:paraId="01441480" w14:textId="77777777" w:rsidR="00D35494" w:rsidRPr="00CB1AC9" w:rsidRDefault="00D35494" w:rsidP="00D35494">
      <w:pPr>
        <w:spacing w:line="360" w:lineRule="auto"/>
        <w:jc w:val="both"/>
        <w:rPr>
          <w:sz w:val="24"/>
          <w:szCs w:val="24"/>
          <w:lang w:val="sv-SE"/>
        </w:rPr>
      </w:pPr>
      <w:r w:rsidRPr="00CB1AC9">
        <w:rPr>
          <w:color w:val="000000"/>
          <w:sz w:val="24"/>
          <w:szCs w:val="24"/>
          <w:lang w:val="sv-SE" w:eastAsia="zh-CN" w:bidi="ar"/>
        </w:rPr>
        <w:t xml:space="preserve">4. </w:t>
      </w:r>
      <w:r w:rsidRPr="00CB1AC9">
        <w:rPr>
          <w:i/>
          <w:iCs/>
          <w:color w:val="000000"/>
          <w:sz w:val="24"/>
          <w:szCs w:val="24"/>
          <w:lang w:val="sv-SE" w:eastAsia="zh-CN" w:bidi="ar"/>
        </w:rPr>
        <w:t xml:space="preserve">Promotion </w:t>
      </w:r>
      <w:r w:rsidRPr="00CB1AC9">
        <w:rPr>
          <w:color w:val="000000"/>
          <w:sz w:val="24"/>
          <w:szCs w:val="24"/>
          <w:lang w:val="sv-SE" w:eastAsia="zh-CN" w:bidi="ar"/>
        </w:rPr>
        <w:t xml:space="preserve">(promosi) </w:t>
      </w:r>
    </w:p>
    <w:p w14:paraId="2BD326F4" w14:textId="77777777" w:rsidR="00D35494" w:rsidRPr="00CB1AC9" w:rsidRDefault="00D35494" w:rsidP="00D35494">
      <w:pPr>
        <w:spacing w:line="360" w:lineRule="auto"/>
        <w:ind w:firstLine="720"/>
        <w:jc w:val="both"/>
        <w:rPr>
          <w:sz w:val="24"/>
          <w:szCs w:val="24"/>
          <w:lang w:val="sv-SE"/>
        </w:rPr>
      </w:pPr>
      <w:r w:rsidRPr="00CB1AC9">
        <w:rPr>
          <w:color w:val="000000"/>
          <w:sz w:val="24"/>
          <w:szCs w:val="24"/>
          <w:lang w:val="sv-SE" w:eastAsia="zh-CN" w:bidi="ar"/>
        </w:rPr>
        <w:t xml:space="preserve">Promosi Menurut Swastha &amp; Sukotjo (2002) adalah kegiatan mengkomunikasikan informasi dari penjual kepada konsumen atau pihak lain dalam saluran penjualan untuk mempengaruhi sikap dan perilaku. Melalui periklanan suatu perusahaan mengarahkan komunikasi persuasif pada pembeli sasaran dan masyarakat melalui media-media yang disebut dengan media massa seperti Koran, majalah, tabloid, radio, televis dan </w:t>
      </w:r>
      <w:r w:rsidRPr="00CB1AC9">
        <w:rPr>
          <w:i/>
          <w:iCs/>
          <w:color w:val="000000"/>
          <w:sz w:val="24"/>
          <w:szCs w:val="24"/>
          <w:lang w:val="sv-SE" w:eastAsia="zh-CN" w:bidi="ar"/>
        </w:rPr>
        <w:t>direct mail</w:t>
      </w:r>
      <w:r w:rsidRPr="00CB1AC9">
        <w:rPr>
          <w:color w:val="000000"/>
          <w:sz w:val="24"/>
          <w:szCs w:val="24"/>
          <w:lang w:val="sv-SE" w:eastAsia="zh-CN" w:bidi="ar"/>
        </w:rPr>
        <w:t xml:space="preserve">. Media promosi yang dapat digunakan pada bisnis ini antara lain (1) Periklanan, (2) Promosi penjualan, </w:t>
      </w:r>
      <w:r w:rsidRPr="00CB1AC9">
        <w:rPr>
          <w:color w:val="000000"/>
          <w:sz w:val="24"/>
          <w:szCs w:val="24"/>
          <w:lang w:val="sv-SE" w:eastAsia="zh-CN" w:bidi="ar"/>
        </w:rPr>
        <w:lastRenderedPageBreak/>
        <w:t xml:space="preserve">(3) Publisitas dan hubungan masyarakat, dan (4) Pemasaran langsung. Penentuan media promosi yang akan digunakan didasarkan pada jenis dan bentuk produk itu sendiri. </w:t>
      </w:r>
    </w:p>
    <w:p w14:paraId="5E8A17D0" w14:textId="77777777" w:rsidR="00D35494" w:rsidRPr="00CB1AC9" w:rsidRDefault="00D35494" w:rsidP="00D35494">
      <w:pPr>
        <w:spacing w:line="360" w:lineRule="auto"/>
        <w:jc w:val="both"/>
        <w:rPr>
          <w:sz w:val="24"/>
          <w:szCs w:val="24"/>
          <w:lang w:val="sv-SE"/>
        </w:rPr>
      </w:pPr>
      <w:r w:rsidRPr="00CB1AC9">
        <w:rPr>
          <w:color w:val="000000"/>
          <w:sz w:val="24"/>
          <w:szCs w:val="24"/>
          <w:lang w:val="sv-SE" w:eastAsia="zh-CN" w:bidi="ar"/>
        </w:rPr>
        <w:t xml:space="preserve">5. </w:t>
      </w:r>
      <w:r w:rsidRPr="00CB1AC9">
        <w:rPr>
          <w:i/>
          <w:iCs/>
          <w:color w:val="000000"/>
          <w:sz w:val="24"/>
          <w:szCs w:val="24"/>
          <w:lang w:val="sv-SE" w:eastAsia="zh-CN" w:bidi="ar"/>
        </w:rPr>
        <w:t xml:space="preserve">People </w:t>
      </w:r>
      <w:r w:rsidRPr="00CB1AC9">
        <w:rPr>
          <w:color w:val="000000"/>
          <w:sz w:val="24"/>
          <w:szCs w:val="24"/>
          <w:lang w:val="sv-SE" w:eastAsia="zh-CN" w:bidi="ar"/>
        </w:rPr>
        <w:t xml:space="preserve">(orang) </w:t>
      </w:r>
    </w:p>
    <w:p w14:paraId="72C05C3D" w14:textId="77777777" w:rsidR="00D35494" w:rsidRPr="00CB1AC9" w:rsidRDefault="00D35494" w:rsidP="00D35494">
      <w:pPr>
        <w:spacing w:line="360" w:lineRule="auto"/>
        <w:ind w:firstLine="720"/>
        <w:jc w:val="both"/>
        <w:rPr>
          <w:color w:val="000000"/>
          <w:sz w:val="24"/>
          <w:szCs w:val="24"/>
          <w:lang w:val="sv-SE" w:eastAsia="zh-CN" w:bidi="ar"/>
        </w:rPr>
      </w:pPr>
      <w:r w:rsidRPr="00CB1AC9">
        <w:rPr>
          <w:color w:val="000000"/>
          <w:sz w:val="24"/>
          <w:szCs w:val="24"/>
          <w:lang w:val="sv-SE" w:eastAsia="zh-CN" w:bidi="ar"/>
        </w:rPr>
        <w:t xml:space="preserve">Dalam Winarsih (2021) Yang dimaksud </w:t>
      </w:r>
      <w:r w:rsidRPr="00CB1AC9">
        <w:rPr>
          <w:i/>
          <w:iCs/>
          <w:color w:val="000000"/>
          <w:sz w:val="24"/>
          <w:szCs w:val="24"/>
          <w:lang w:val="sv-SE" w:eastAsia="zh-CN" w:bidi="ar"/>
        </w:rPr>
        <w:t xml:space="preserve">people </w:t>
      </w:r>
      <w:r w:rsidRPr="00CB1AC9">
        <w:rPr>
          <w:color w:val="000000"/>
          <w:sz w:val="24"/>
          <w:szCs w:val="24"/>
          <w:lang w:val="sv-SE" w:eastAsia="zh-CN" w:bidi="ar"/>
        </w:rPr>
        <w:t xml:space="preserve">disini adalah karyawan penyedia jasa layanan maupun penjualan, atau orang-orang yang terlibat secara langsung maupun tidak langsung dalam proses layanan itu sendiri, misalnya dalam jasa kursus bimbel diantaranya  ada para guru dan admin.Orang-orang merupakan unsur penting, baik dalam  produksi maupun penyampaian kebanyakan jasa. Orang-orang secara bertahap menjadi bagian diferensiasi yang mana perusahaan-perusahaan jasa mencoba menciptakan nilai tambahan dan memperoleh keunggulan kompetitif. </w:t>
      </w:r>
    </w:p>
    <w:p w14:paraId="589F983B" w14:textId="77777777" w:rsidR="00D35494" w:rsidRPr="00CB1AC9" w:rsidRDefault="00D35494" w:rsidP="00D35494">
      <w:pPr>
        <w:spacing w:line="360" w:lineRule="auto"/>
        <w:jc w:val="both"/>
        <w:rPr>
          <w:sz w:val="24"/>
          <w:szCs w:val="24"/>
          <w:lang w:val="sv-SE"/>
        </w:rPr>
      </w:pPr>
      <w:r w:rsidRPr="00CB1AC9">
        <w:rPr>
          <w:color w:val="000000"/>
          <w:sz w:val="24"/>
          <w:szCs w:val="24"/>
          <w:lang w:val="sv-SE" w:eastAsia="zh-CN" w:bidi="ar"/>
        </w:rPr>
        <w:t xml:space="preserve">6. </w:t>
      </w:r>
      <w:r w:rsidRPr="00CB1AC9">
        <w:rPr>
          <w:i/>
          <w:iCs/>
          <w:color w:val="000000"/>
          <w:sz w:val="24"/>
          <w:szCs w:val="24"/>
          <w:lang w:val="sv-SE" w:eastAsia="zh-CN" w:bidi="ar"/>
        </w:rPr>
        <w:t xml:space="preserve">Process </w:t>
      </w:r>
      <w:r w:rsidRPr="00CB1AC9">
        <w:rPr>
          <w:color w:val="000000"/>
          <w:sz w:val="24"/>
          <w:szCs w:val="24"/>
          <w:lang w:val="sv-SE" w:eastAsia="zh-CN" w:bidi="ar"/>
        </w:rPr>
        <w:t xml:space="preserve">(proses) </w:t>
      </w:r>
    </w:p>
    <w:p w14:paraId="7D9FE3E0" w14:textId="77777777" w:rsidR="00D35494" w:rsidRPr="00CB1AC9" w:rsidRDefault="00D35494" w:rsidP="00D35494">
      <w:pPr>
        <w:spacing w:line="360" w:lineRule="auto"/>
        <w:ind w:firstLine="720"/>
        <w:jc w:val="both"/>
        <w:rPr>
          <w:sz w:val="24"/>
          <w:szCs w:val="24"/>
          <w:lang w:val="sv-SE"/>
        </w:rPr>
      </w:pPr>
      <w:r w:rsidRPr="00CB1AC9">
        <w:rPr>
          <w:color w:val="000000"/>
          <w:sz w:val="24"/>
          <w:szCs w:val="24"/>
          <w:lang w:val="sv-SE" w:eastAsia="zh-CN" w:bidi="ar"/>
        </w:rPr>
        <w:t xml:space="preserve">Proses adalah kegiatan yang menunjukkan bagaimana pelayanan diberikan kepada konsumen selama melakukan pembelian barang. Pengelola usaha melalui front liner sering menawarkan berbagai macam bentuk pelayanan untuk tujuan menarik konsumen. Fasilitas jasa konsultasi gratis, pengiriman produk, </w:t>
      </w:r>
      <w:r w:rsidRPr="00CB1AC9">
        <w:rPr>
          <w:i/>
          <w:iCs/>
          <w:color w:val="000000"/>
          <w:sz w:val="24"/>
          <w:szCs w:val="24"/>
          <w:lang w:val="sv-SE" w:eastAsia="zh-CN" w:bidi="ar"/>
        </w:rPr>
        <w:t xml:space="preserve">credit card, card member </w:t>
      </w:r>
      <w:r w:rsidRPr="00CB1AC9">
        <w:rPr>
          <w:color w:val="000000"/>
          <w:sz w:val="24"/>
          <w:szCs w:val="24"/>
          <w:lang w:val="sv-SE" w:eastAsia="zh-CN" w:bidi="ar"/>
        </w:rPr>
        <w:t xml:space="preserve">dan fasilitas layanan yang berpengaruh pada image perusahaan. </w:t>
      </w:r>
    </w:p>
    <w:p w14:paraId="79F5FD69" w14:textId="77777777" w:rsidR="00D35494" w:rsidRPr="00CB1AC9" w:rsidRDefault="00D35494" w:rsidP="00D35494">
      <w:pPr>
        <w:spacing w:line="360" w:lineRule="auto"/>
        <w:jc w:val="both"/>
        <w:rPr>
          <w:sz w:val="24"/>
          <w:szCs w:val="24"/>
          <w:lang w:val="sv-SE"/>
        </w:rPr>
      </w:pPr>
      <w:r w:rsidRPr="00CB1AC9">
        <w:rPr>
          <w:color w:val="000000"/>
          <w:sz w:val="24"/>
          <w:szCs w:val="24"/>
          <w:lang w:val="sv-SE" w:eastAsia="zh-CN" w:bidi="ar"/>
        </w:rPr>
        <w:t xml:space="preserve">7. </w:t>
      </w:r>
      <w:r w:rsidRPr="00CB1AC9">
        <w:rPr>
          <w:i/>
          <w:iCs/>
          <w:color w:val="000000"/>
          <w:sz w:val="24"/>
          <w:szCs w:val="24"/>
          <w:lang w:val="sv-SE" w:eastAsia="zh-CN" w:bidi="ar"/>
        </w:rPr>
        <w:t xml:space="preserve">Physical evidence </w:t>
      </w:r>
      <w:r w:rsidRPr="00CB1AC9">
        <w:rPr>
          <w:color w:val="000000"/>
          <w:sz w:val="24"/>
          <w:szCs w:val="24"/>
          <w:lang w:val="sv-SE" w:eastAsia="zh-CN" w:bidi="ar"/>
        </w:rPr>
        <w:t xml:space="preserve">(sarana fisik) </w:t>
      </w:r>
    </w:p>
    <w:p w14:paraId="6AF30CFE" w14:textId="09466CB5" w:rsidR="00417CC9" w:rsidRPr="00417CC9" w:rsidRDefault="00D35494" w:rsidP="00417CC9">
      <w:pPr>
        <w:spacing w:line="360" w:lineRule="auto"/>
        <w:ind w:firstLine="720"/>
        <w:jc w:val="both"/>
        <w:rPr>
          <w:color w:val="000000"/>
          <w:sz w:val="24"/>
          <w:szCs w:val="24"/>
          <w:lang w:val="sv-SE" w:eastAsia="zh-CN" w:bidi="ar"/>
        </w:rPr>
      </w:pPr>
      <w:r w:rsidRPr="00CB1AC9">
        <w:rPr>
          <w:i/>
          <w:iCs/>
          <w:color w:val="000000"/>
          <w:sz w:val="24"/>
          <w:szCs w:val="24"/>
          <w:lang w:val="sv-SE" w:eastAsia="zh-CN" w:bidi="ar"/>
        </w:rPr>
        <w:t xml:space="preserve">Phisycal evidance </w:t>
      </w:r>
      <w:r w:rsidRPr="00CB1AC9">
        <w:rPr>
          <w:color w:val="000000"/>
          <w:sz w:val="24"/>
          <w:szCs w:val="24"/>
          <w:lang w:val="sv-SE" w:eastAsia="zh-CN" w:bidi="ar"/>
        </w:rPr>
        <w:t xml:space="preserve">yaitu sejumlah sarana dan prasarana yang di miliki perusahaan dalam menjalankan aktifitas nya sehingga berbagai tawaran yang di tunjukkan pada pasar sasarannya dapat diterima secara efektif dan efisien, yakni antara lain fasilitas parkir, ruang tunggu, wifi dan lainya. </w:t>
      </w:r>
      <w:r w:rsidRPr="00CB1AC9">
        <w:rPr>
          <w:i/>
          <w:iCs/>
          <w:color w:val="000000"/>
          <w:sz w:val="24"/>
          <w:szCs w:val="24"/>
          <w:lang w:val="sv-SE" w:eastAsia="zh-CN" w:bidi="ar"/>
        </w:rPr>
        <w:t xml:space="preserve">Phisycal evidance </w:t>
      </w:r>
      <w:r w:rsidRPr="00CB1AC9">
        <w:rPr>
          <w:color w:val="000000"/>
          <w:sz w:val="24"/>
          <w:szCs w:val="24"/>
          <w:lang w:val="sv-SE" w:eastAsia="zh-CN" w:bidi="ar"/>
        </w:rPr>
        <w:t xml:space="preserve">mencakup fitur fisik yang mencerminkan kualitas layanan,misal nya dekorasi, seragam karyawan dan kualitas komunikasi. </w:t>
      </w:r>
    </w:p>
    <w:p w14:paraId="769F0DE4" w14:textId="01F9E5D7" w:rsidR="00D35494" w:rsidRPr="00CB1AC9" w:rsidRDefault="00D35494" w:rsidP="00D35494">
      <w:pPr>
        <w:spacing w:after="0" w:line="360" w:lineRule="auto"/>
        <w:ind w:firstLine="720"/>
        <w:jc w:val="both"/>
        <w:rPr>
          <w:sz w:val="24"/>
          <w:szCs w:val="24"/>
          <w:lang w:val="sv-SE" w:eastAsia="zh-CN"/>
        </w:rPr>
      </w:pPr>
      <w:r w:rsidRPr="00CB1AC9">
        <w:rPr>
          <w:sz w:val="24"/>
          <w:szCs w:val="24"/>
          <w:lang w:val="sv-SE"/>
        </w:rPr>
        <w:t>Menurut Rangkuti (2022) Unsur-unsur utama pemasaran dapat diklasifikasikan menjadi unsur utama, yaitu:</w:t>
      </w:r>
    </w:p>
    <w:p w14:paraId="4EE4D02D" w14:textId="77777777" w:rsidR="00D35494" w:rsidRPr="00CB1AC9" w:rsidRDefault="00D35494" w:rsidP="00D35494">
      <w:pPr>
        <w:numPr>
          <w:ilvl w:val="0"/>
          <w:numId w:val="1"/>
        </w:numPr>
        <w:spacing w:after="0" w:line="360" w:lineRule="auto"/>
        <w:jc w:val="both"/>
        <w:rPr>
          <w:sz w:val="24"/>
          <w:szCs w:val="24"/>
          <w:lang w:val="sv-SE"/>
        </w:rPr>
      </w:pPr>
      <w:r w:rsidRPr="00CB1AC9">
        <w:rPr>
          <w:sz w:val="24"/>
          <w:szCs w:val="24"/>
          <w:lang w:val="sv-SE"/>
        </w:rPr>
        <w:t>Unsur Strategi Persaingan Unsur strategi persaingan dapat dikelompokkan menjadi tiga, yaitu:</w:t>
      </w:r>
    </w:p>
    <w:p w14:paraId="3B131B00" w14:textId="77777777" w:rsidR="00D35494" w:rsidRPr="00CB1AC9" w:rsidRDefault="00D35494" w:rsidP="00D35494">
      <w:pPr>
        <w:spacing w:after="0" w:line="360" w:lineRule="auto"/>
        <w:jc w:val="both"/>
        <w:rPr>
          <w:sz w:val="24"/>
          <w:szCs w:val="24"/>
          <w:lang w:val="sv-SE"/>
        </w:rPr>
      </w:pPr>
    </w:p>
    <w:p w14:paraId="66FFA1DE" w14:textId="77777777" w:rsidR="00D35494" w:rsidRDefault="00D35494" w:rsidP="00D35494">
      <w:pPr>
        <w:numPr>
          <w:ilvl w:val="0"/>
          <w:numId w:val="2"/>
        </w:numPr>
        <w:tabs>
          <w:tab w:val="left" w:pos="425"/>
        </w:tabs>
        <w:spacing w:after="0" w:line="360" w:lineRule="auto"/>
        <w:jc w:val="both"/>
        <w:rPr>
          <w:sz w:val="24"/>
          <w:szCs w:val="24"/>
        </w:rPr>
      </w:pPr>
      <w:proofErr w:type="spellStart"/>
      <w:r>
        <w:rPr>
          <w:sz w:val="24"/>
          <w:szCs w:val="24"/>
        </w:rPr>
        <w:t>Segmentasi</w:t>
      </w:r>
      <w:proofErr w:type="spellEnd"/>
      <w:r>
        <w:rPr>
          <w:sz w:val="24"/>
          <w:szCs w:val="24"/>
        </w:rPr>
        <w:t xml:space="preserve"> pasar</w:t>
      </w:r>
    </w:p>
    <w:p w14:paraId="77F1BDCD" w14:textId="77777777" w:rsidR="00D35494" w:rsidRPr="00D35494" w:rsidRDefault="00D35494" w:rsidP="00D35494">
      <w:pPr>
        <w:spacing w:after="0" w:line="360" w:lineRule="auto"/>
        <w:ind w:firstLine="720"/>
        <w:jc w:val="both"/>
        <w:rPr>
          <w:sz w:val="24"/>
          <w:szCs w:val="24"/>
          <w:lang w:eastAsia="zh-CN"/>
        </w:rPr>
      </w:pPr>
      <w:r w:rsidRPr="00D35494">
        <w:rPr>
          <w:sz w:val="24"/>
          <w:szCs w:val="24"/>
        </w:rPr>
        <w:t xml:space="preserve"> </w:t>
      </w:r>
      <w:proofErr w:type="spellStart"/>
      <w:r w:rsidRPr="00D35494">
        <w:rPr>
          <w:sz w:val="24"/>
          <w:szCs w:val="24"/>
        </w:rPr>
        <w:t>Segmentasi</w:t>
      </w:r>
      <w:proofErr w:type="spellEnd"/>
      <w:r w:rsidRPr="00D35494">
        <w:rPr>
          <w:sz w:val="24"/>
          <w:szCs w:val="24"/>
        </w:rPr>
        <w:t xml:space="preserve"> pasar </w:t>
      </w:r>
      <w:proofErr w:type="spellStart"/>
      <w:r w:rsidRPr="00D35494">
        <w:rPr>
          <w:sz w:val="24"/>
          <w:szCs w:val="24"/>
        </w:rPr>
        <w:t>adalah</w:t>
      </w:r>
      <w:proofErr w:type="spellEnd"/>
      <w:r w:rsidRPr="00D35494">
        <w:rPr>
          <w:sz w:val="24"/>
          <w:szCs w:val="24"/>
        </w:rPr>
        <w:t xml:space="preserve"> </w:t>
      </w:r>
      <w:proofErr w:type="spellStart"/>
      <w:r w:rsidRPr="00D35494">
        <w:rPr>
          <w:sz w:val="24"/>
          <w:szCs w:val="24"/>
        </w:rPr>
        <w:t>tindakan</w:t>
      </w:r>
      <w:proofErr w:type="spellEnd"/>
      <w:r w:rsidRPr="00D35494">
        <w:rPr>
          <w:sz w:val="24"/>
          <w:szCs w:val="24"/>
        </w:rPr>
        <w:t xml:space="preserve"> </w:t>
      </w:r>
      <w:proofErr w:type="spellStart"/>
      <w:r w:rsidRPr="00D35494">
        <w:rPr>
          <w:sz w:val="24"/>
          <w:szCs w:val="24"/>
        </w:rPr>
        <w:t>mengidentifikasikan</w:t>
      </w:r>
      <w:proofErr w:type="spellEnd"/>
      <w:r w:rsidRPr="00D35494">
        <w:rPr>
          <w:sz w:val="24"/>
          <w:szCs w:val="24"/>
        </w:rPr>
        <w:t xml:space="preserve"> dan </w:t>
      </w:r>
      <w:proofErr w:type="spellStart"/>
      <w:r w:rsidRPr="00D35494">
        <w:rPr>
          <w:sz w:val="24"/>
          <w:szCs w:val="24"/>
        </w:rPr>
        <w:t>membentuk</w:t>
      </w:r>
      <w:proofErr w:type="spellEnd"/>
      <w:r w:rsidRPr="00D35494">
        <w:rPr>
          <w:sz w:val="24"/>
          <w:szCs w:val="24"/>
        </w:rPr>
        <w:t xml:space="preserve"> </w:t>
      </w:r>
      <w:proofErr w:type="spellStart"/>
      <w:r w:rsidRPr="00D35494">
        <w:rPr>
          <w:sz w:val="24"/>
          <w:szCs w:val="24"/>
        </w:rPr>
        <w:t>kelompok</w:t>
      </w:r>
      <w:proofErr w:type="spellEnd"/>
      <w:r w:rsidRPr="00D35494">
        <w:rPr>
          <w:sz w:val="24"/>
          <w:szCs w:val="24"/>
        </w:rPr>
        <w:t xml:space="preserve"> </w:t>
      </w:r>
      <w:proofErr w:type="spellStart"/>
      <w:r w:rsidRPr="00D35494">
        <w:rPr>
          <w:sz w:val="24"/>
          <w:szCs w:val="24"/>
        </w:rPr>
        <w:t>pembeli</w:t>
      </w:r>
      <w:proofErr w:type="spellEnd"/>
      <w:r w:rsidRPr="00D35494">
        <w:rPr>
          <w:sz w:val="24"/>
          <w:szCs w:val="24"/>
        </w:rPr>
        <w:t xml:space="preserve"> </w:t>
      </w:r>
      <w:proofErr w:type="spellStart"/>
      <w:r w:rsidRPr="00D35494">
        <w:rPr>
          <w:sz w:val="24"/>
          <w:szCs w:val="24"/>
        </w:rPr>
        <w:t>atau</w:t>
      </w:r>
      <w:proofErr w:type="spellEnd"/>
      <w:r w:rsidRPr="00D35494">
        <w:rPr>
          <w:sz w:val="24"/>
          <w:szCs w:val="24"/>
        </w:rPr>
        <w:t xml:space="preserve"> </w:t>
      </w:r>
      <w:proofErr w:type="spellStart"/>
      <w:r w:rsidRPr="00D35494">
        <w:rPr>
          <w:sz w:val="24"/>
          <w:szCs w:val="24"/>
        </w:rPr>
        <w:t>konsumen</w:t>
      </w:r>
      <w:proofErr w:type="spellEnd"/>
      <w:r w:rsidRPr="00D35494">
        <w:rPr>
          <w:sz w:val="24"/>
          <w:szCs w:val="24"/>
        </w:rPr>
        <w:t xml:space="preserve"> </w:t>
      </w:r>
      <w:proofErr w:type="spellStart"/>
      <w:r w:rsidRPr="00D35494">
        <w:rPr>
          <w:sz w:val="24"/>
          <w:szCs w:val="24"/>
        </w:rPr>
        <w:t>secara</w:t>
      </w:r>
      <w:proofErr w:type="spellEnd"/>
      <w:r w:rsidRPr="00D35494">
        <w:rPr>
          <w:sz w:val="24"/>
          <w:szCs w:val="24"/>
        </w:rPr>
        <w:t xml:space="preserve"> </w:t>
      </w:r>
      <w:proofErr w:type="spellStart"/>
      <w:r w:rsidRPr="00D35494">
        <w:rPr>
          <w:sz w:val="24"/>
          <w:szCs w:val="24"/>
        </w:rPr>
        <w:t>terpisah</w:t>
      </w:r>
      <w:proofErr w:type="spellEnd"/>
      <w:r w:rsidRPr="00D35494">
        <w:rPr>
          <w:sz w:val="24"/>
          <w:szCs w:val="24"/>
        </w:rPr>
        <w:t xml:space="preserve">. Masing-masing </w:t>
      </w:r>
      <w:proofErr w:type="spellStart"/>
      <w:r w:rsidRPr="00D35494">
        <w:rPr>
          <w:sz w:val="24"/>
          <w:szCs w:val="24"/>
        </w:rPr>
        <w:t>segmen</w:t>
      </w:r>
      <w:proofErr w:type="spellEnd"/>
      <w:r w:rsidRPr="00D35494">
        <w:rPr>
          <w:sz w:val="24"/>
          <w:szCs w:val="24"/>
        </w:rPr>
        <w:t xml:space="preserve"> </w:t>
      </w:r>
      <w:proofErr w:type="spellStart"/>
      <w:r w:rsidRPr="00D35494">
        <w:rPr>
          <w:sz w:val="24"/>
          <w:szCs w:val="24"/>
        </w:rPr>
        <w:t>konsumen</w:t>
      </w:r>
      <w:proofErr w:type="spellEnd"/>
      <w:r w:rsidRPr="00D35494">
        <w:rPr>
          <w:sz w:val="24"/>
          <w:szCs w:val="24"/>
        </w:rPr>
        <w:t xml:space="preserve"> </w:t>
      </w:r>
      <w:proofErr w:type="spellStart"/>
      <w:r w:rsidRPr="00D35494">
        <w:rPr>
          <w:sz w:val="24"/>
          <w:szCs w:val="24"/>
        </w:rPr>
        <w:t>ini</w:t>
      </w:r>
      <w:proofErr w:type="spellEnd"/>
      <w:r w:rsidRPr="00D35494">
        <w:rPr>
          <w:sz w:val="24"/>
          <w:szCs w:val="24"/>
        </w:rPr>
        <w:t xml:space="preserve"> </w:t>
      </w:r>
      <w:proofErr w:type="spellStart"/>
      <w:r w:rsidRPr="00D35494">
        <w:rPr>
          <w:sz w:val="24"/>
          <w:szCs w:val="24"/>
        </w:rPr>
        <w:t>memiliki</w:t>
      </w:r>
      <w:proofErr w:type="spellEnd"/>
      <w:r w:rsidRPr="00D35494">
        <w:rPr>
          <w:sz w:val="24"/>
          <w:szCs w:val="24"/>
        </w:rPr>
        <w:t xml:space="preserve"> </w:t>
      </w:r>
      <w:proofErr w:type="spellStart"/>
      <w:r w:rsidRPr="00D35494">
        <w:rPr>
          <w:sz w:val="24"/>
          <w:szCs w:val="24"/>
        </w:rPr>
        <w:lastRenderedPageBreak/>
        <w:t>karakteristik</w:t>
      </w:r>
      <w:proofErr w:type="spellEnd"/>
      <w:r w:rsidRPr="00D35494">
        <w:rPr>
          <w:sz w:val="24"/>
          <w:szCs w:val="24"/>
        </w:rPr>
        <w:t xml:space="preserve">, </w:t>
      </w:r>
      <w:proofErr w:type="spellStart"/>
      <w:r w:rsidRPr="00D35494">
        <w:rPr>
          <w:sz w:val="24"/>
          <w:szCs w:val="24"/>
        </w:rPr>
        <w:t>kebutuhan</w:t>
      </w:r>
      <w:proofErr w:type="spellEnd"/>
      <w:r w:rsidRPr="00D35494">
        <w:rPr>
          <w:sz w:val="24"/>
          <w:szCs w:val="24"/>
        </w:rPr>
        <w:t xml:space="preserve">, </w:t>
      </w:r>
      <w:proofErr w:type="spellStart"/>
      <w:r w:rsidRPr="00D35494">
        <w:rPr>
          <w:sz w:val="24"/>
          <w:szCs w:val="24"/>
        </w:rPr>
        <w:t>produk</w:t>
      </w:r>
      <w:proofErr w:type="spellEnd"/>
      <w:r w:rsidRPr="00D35494">
        <w:rPr>
          <w:sz w:val="24"/>
          <w:szCs w:val="24"/>
        </w:rPr>
        <w:t xml:space="preserve">, dan </w:t>
      </w:r>
      <w:proofErr w:type="spellStart"/>
      <w:r w:rsidRPr="00D35494">
        <w:rPr>
          <w:sz w:val="24"/>
          <w:szCs w:val="24"/>
        </w:rPr>
        <w:t>bauran</w:t>
      </w:r>
      <w:proofErr w:type="spellEnd"/>
      <w:r w:rsidRPr="00D35494">
        <w:rPr>
          <w:sz w:val="24"/>
          <w:szCs w:val="24"/>
        </w:rPr>
        <w:t xml:space="preserve"> </w:t>
      </w:r>
      <w:proofErr w:type="spellStart"/>
      <w:r w:rsidRPr="00D35494">
        <w:rPr>
          <w:sz w:val="24"/>
          <w:szCs w:val="24"/>
        </w:rPr>
        <w:t>pemasaran</w:t>
      </w:r>
      <w:proofErr w:type="spellEnd"/>
      <w:r w:rsidRPr="00D35494">
        <w:rPr>
          <w:sz w:val="24"/>
          <w:szCs w:val="24"/>
        </w:rPr>
        <w:t xml:space="preserve">. </w:t>
      </w:r>
      <w:proofErr w:type="spellStart"/>
      <w:r w:rsidRPr="00D35494">
        <w:rPr>
          <w:sz w:val="24"/>
          <w:szCs w:val="24"/>
        </w:rPr>
        <w:t>Segmentasi</w:t>
      </w:r>
      <w:proofErr w:type="spellEnd"/>
      <w:r w:rsidRPr="00D35494">
        <w:rPr>
          <w:sz w:val="24"/>
          <w:szCs w:val="24"/>
        </w:rPr>
        <w:t xml:space="preserve"> pasar </w:t>
      </w:r>
      <w:proofErr w:type="spellStart"/>
      <w:r w:rsidRPr="00D35494">
        <w:rPr>
          <w:sz w:val="24"/>
          <w:szCs w:val="24"/>
        </w:rPr>
        <w:t>merupakan</w:t>
      </w:r>
      <w:proofErr w:type="spellEnd"/>
      <w:r w:rsidRPr="00D35494">
        <w:rPr>
          <w:sz w:val="24"/>
          <w:szCs w:val="24"/>
        </w:rPr>
        <w:t xml:space="preserve"> </w:t>
      </w:r>
      <w:proofErr w:type="spellStart"/>
      <w:r w:rsidRPr="00D35494">
        <w:rPr>
          <w:sz w:val="24"/>
          <w:szCs w:val="24"/>
        </w:rPr>
        <w:t>konsep</w:t>
      </w:r>
      <w:proofErr w:type="spellEnd"/>
      <w:r w:rsidRPr="00D35494">
        <w:rPr>
          <w:sz w:val="24"/>
          <w:szCs w:val="24"/>
        </w:rPr>
        <w:t xml:space="preserve"> </w:t>
      </w:r>
      <w:proofErr w:type="spellStart"/>
      <w:r w:rsidRPr="00D35494">
        <w:rPr>
          <w:sz w:val="24"/>
          <w:szCs w:val="24"/>
        </w:rPr>
        <w:t>pokok</w:t>
      </w:r>
      <w:proofErr w:type="spellEnd"/>
      <w:r w:rsidRPr="00D35494">
        <w:rPr>
          <w:sz w:val="24"/>
          <w:szCs w:val="24"/>
        </w:rPr>
        <w:t xml:space="preserve"> yang </w:t>
      </w:r>
      <w:proofErr w:type="spellStart"/>
      <w:r w:rsidRPr="00D35494">
        <w:rPr>
          <w:sz w:val="24"/>
          <w:szCs w:val="24"/>
        </w:rPr>
        <w:t>mendasari</w:t>
      </w:r>
      <w:proofErr w:type="spellEnd"/>
      <w:r w:rsidRPr="00D35494">
        <w:rPr>
          <w:sz w:val="24"/>
          <w:szCs w:val="24"/>
        </w:rPr>
        <w:t xml:space="preserve"> strategi </w:t>
      </w:r>
      <w:proofErr w:type="spellStart"/>
      <w:r w:rsidRPr="00D35494">
        <w:rPr>
          <w:sz w:val="24"/>
          <w:szCs w:val="24"/>
        </w:rPr>
        <w:t>pemasaran</w:t>
      </w:r>
      <w:proofErr w:type="spellEnd"/>
      <w:r w:rsidRPr="00D35494">
        <w:rPr>
          <w:sz w:val="24"/>
          <w:szCs w:val="24"/>
        </w:rPr>
        <w:t xml:space="preserve"> </w:t>
      </w:r>
      <w:proofErr w:type="spellStart"/>
      <w:r w:rsidRPr="00D35494">
        <w:rPr>
          <w:sz w:val="24"/>
          <w:szCs w:val="24"/>
        </w:rPr>
        <w:t>perusahaan</w:t>
      </w:r>
      <w:proofErr w:type="spellEnd"/>
      <w:r w:rsidRPr="00D35494">
        <w:rPr>
          <w:sz w:val="24"/>
          <w:szCs w:val="24"/>
        </w:rPr>
        <w:t xml:space="preserve"> dan </w:t>
      </w:r>
      <w:proofErr w:type="spellStart"/>
      <w:r w:rsidRPr="00D35494">
        <w:rPr>
          <w:sz w:val="24"/>
          <w:szCs w:val="24"/>
        </w:rPr>
        <w:t>alokasi</w:t>
      </w:r>
      <w:proofErr w:type="spellEnd"/>
      <w:r w:rsidRPr="00D35494">
        <w:rPr>
          <w:sz w:val="24"/>
          <w:szCs w:val="24"/>
        </w:rPr>
        <w:t xml:space="preserve"> </w:t>
      </w:r>
      <w:proofErr w:type="spellStart"/>
      <w:r w:rsidRPr="00D35494">
        <w:rPr>
          <w:sz w:val="24"/>
          <w:szCs w:val="24"/>
        </w:rPr>
        <w:t>sumber</w:t>
      </w:r>
      <w:proofErr w:type="spellEnd"/>
      <w:r w:rsidRPr="00D35494">
        <w:rPr>
          <w:sz w:val="24"/>
          <w:szCs w:val="24"/>
        </w:rPr>
        <w:t xml:space="preserve"> </w:t>
      </w:r>
      <w:proofErr w:type="spellStart"/>
      <w:r w:rsidRPr="00D35494">
        <w:rPr>
          <w:sz w:val="24"/>
          <w:szCs w:val="24"/>
        </w:rPr>
        <w:t>daya</w:t>
      </w:r>
      <w:proofErr w:type="spellEnd"/>
      <w:r w:rsidRPr="00D35494">
        <w:rPr>
          <w:sz w:val="24"/>
          <w:szCs w:val="24"/>
        </w:rPr>
        <w:t xml:space="preserve"> yang </w:t>
      </w:r>
      <w:proofErr w:type="spellStart"/>
      <w:r w:rsidRPr="00D35494">
        <w:rPr>
          <w:sz w:val="24"/>
          <w:szCs w:val="24"/>
        </w:rPr>
        <w:t>harus</w:t>
      </w:r>
      <w:proofErr w:type="spellEnd"/>
      <w:r w:rsidRPr="00D35494">
        <w:rPr>
          <w:sz w:val="24"/>
          <w:szCs w:val="24"/>
        </w:rPr>
        <w:t xml:space="preserve"> </w:t>
      </w:r>
      <w:proofErr w:type="spellStart"/>
      <w:r w:rsidRPr="00D35494">
        <w:rPr>
          <w:sz w:val="24"/>
          <w:szCs w:val="24"/>
        </w:rPr>
        <w:t>dilakukan</w:t>
      </w:r>
      <w:proofErr w:type="spellEnd"/>
      <w:r w:rsidRPr="00D35494">
        <w:rPr>
          <w:sz w:val="24"/>
          <w:szCs w:val="24"/>
        </w:rPr>
        <w:t xml:space="preserve"> </w:t>
      </w:r>
      <w:proofErr w:type="spellStart"/>
      <w:r w:rsidRPr="00D35494">
        <w:rPr>
          <w:sz w:val="24"/>
          <w:szCs w:val="24"/>
        </w:rPr>
        <w:t>dalam</w:t>
      </w:r>
      <w:proofErr w:type="spellEnd"/>
      <w:r w:rsidRPr="00D35494">
        <w:rPr>
          <w:sz w:val="24"/>
          <w:szCs w:val="24"/>
        </w:rPr>
        <w:t xml:space="preserve"> </w:t>
      </w:r>
      <w:proofErr w:type="spellStart"/>
      <w:r w:rsidRPr="00D35494">
        <w:rPr>
          <w:sz w:val="24"/>
          <w:szCs w:val="24"/>
        </w:rPr>
        <w:t>rangka</w:t>
      </w:r>
      <w:proofErr w:type="spellEnd"/>
      <w:r w:rsidRPr="00D35494">
        <w:rPr>
          <w:sz w:val="24"/>
          <w:szCs w:val="24"/>
        </w:rPr>
        <w:t xml:space="preserve"> meng </w:t>
      </w:r>
      <w:proofErr w:type="spellStart"/>
      <w:r w:rsidRPr="00D35494">
        <w:rPr>
          <w:sz w:val="24"/>
          <w:szCs w:val="24"/>
        </w:rPr>
        <w:t>implementasikan</w:t>
      </w:r>
      <w:proofErr w:type="spellEnd"/>
      <w:r w:rsidRPr="00D35494">
        <w:rPr>
          <w:sz w:val="24"/>
          <w:szCs w:val="24"/>
        </w:rPr>
        <w:t xml:space="preserve"> program </w:t>
      </w:r>
      <w:proofErr w:type="spellStart"/>
      <w:r w:rsidRPr="00D35494">
        <w:rPr>
          <w:sz w:val="24"/>
          <w:szCs w:val="24"/>
        </w:rPr>
        <w:t>pemasaran</w:t>
      </w:r>
      <w:proofErr w:type="spellEnd"/>
      <w:r w:rsidRPr="00D35494">
        <w:rPr>
          <w:sz w:val="24"/>
          <w:szCs w:val="24"/>
        </w:rPr>
        <w:t>. (Hidayat, 2012)</w:t>
      </w:r>
    </w:p>
    <w:p w14:paraId="100B60DB" w14:textId="77777777" w:rsidR="00D35494" w:rsidRPr="00D35494" w:rsidRDefault="00D35494" w:rsidP="00D35494">
      <w:pPr>
        <w:spacing w:after="0" w:line="360" w:lineRule="auto"/>
        <w:jc w:val="both"/>
        <w:rPr>
          <w:sz w:val="24"/>
          <w:szCs w:val="24"/>
          <w:lang w:eastAsia="zh-CN"/>
        </w:rPr>
      </w:pPr>
    </w:p>
    <w:p w14:paraId="1F8F5CF2" w14:textId="77777777" w:rsidR="00D35494" w:rsidRPr="00D35494" w:rsidRDefault="00D35494" w:rsidP="00D35494">
      <w:pPr>
        <w:spacing w:after="0" w:line="360" w:lineRule="auto"/>
        <w:ind w:firstLine="720"/>
        <w:jc w:val="both"/>
        <w:rPr>
          <w:sz w:val="24"/>
          <w:szCs w:val="24"/>
        </w:rPr>
      </w:pPr>
      <w:r w:rsidRPr="00D35494">
        <w:rPr>
          <w:sz w:val="24"/>
          <w:szCs w:val="24"/>
        </w:rPr>
        <w:t xml:space="preserve">(Hidayat, 2012) </w:t>
      </w:r>
      <w:proofErr w:type="spellStart"/>
      <w:r w:rsidRPr="00D35494">
        <w:rPr>
          <w:sz w:val="24"/>
          <w:szCs w:val="24"/>
        </w:rPr>
        <w:t>Untuk</w:t>
      </w:r>
      <w:proofErr w:type="spellEnd"/>
      <w:r w:rsidRPr="00D35494">
        <w:rPr>
          <w:sz w:val="24"/>
          <w:szCs w:val="24"/>
        </w:rPr>
        <w:t xml:space="preserve"> </w:t>
      </w:r>
      <w:proofErr w:type="spellStart"/>
      <w:r w:rsidRPr="00D35494">
        <w:rPr>
          <w:sz w:val="24"/>
          <w:szCs w:val="24"/>
        </w:rPr>
        <w:t>menentukan</w:t>
      </w:r>
      <w:proofErr w:type="spellEnd"/>
      <w:r w:rsidRPr="00D35494">
        <w:rPr>
          <w:sz w:val="24"/>
          <w:szCs w:val="24"/>
        </w:rPr>
        <w:t xml:space="preserve"> </w:t>
      </w:r>
      <w:proofErr w:type="spellStart"/>
      <w:r w:rsidRPr="00D35494">
        <w:rPr>
          <w:sz w:val="24"/>
          <w:szCs w:val="24"/>
        </w:rPr>
        <w:t>segmentasi</w:t>
      </w:r>
      <w:proofErr w:type="spellEnd"/>
      <w:r w:rsidRPr="00D35494">
        <w:rPr>
          <w:sz w:val="24"/>
          <w:szCs w:val="24"/>
        </w:rPr>
        <w:t xml:space="preserve"> pasar </w:t>
      </w:r>
      <w:proofErr w:type="spellStart"/>
      <w:r w:rsidRPr="00D35494">
        <w:rPr>
          <w:sz w:val="24"/>
          <w:szCs w:val="24"/>
        </w:rPr>
        <w:t>ada</w:t>
      </w:r>
      <w:proofErr w:type="spellEnd"/>
      <w:r w:rsidRPr="00D35494">
        <w:rPr>
          <w:sz w:val="24"/>
          <w:szCs w:val="24"/>
        </w:rPr>
        <w:t xml:space="preserve"> </w:t>
      </w:r>
      <w:proofErr w:type="spellStart"/>
      <w:r w:rsidRPr="00D35494">
        <w:rPr>
          <w:sz w:val="24"/>
          <w:szCs w:val="24"/>
        </w:rPr>
        <w:t>beberapa</w:t>
      </w:r>
      <w:proofErr w:type="spellEnd"/>
      <w:r w:rsidRPr="00D35494">
        <w:rPr>
          <w:sz w:val="24"/>
          <w:szCs w:val="24"/>
        </w:rPr>
        <w:t xml:space="preserve"> </w:t>
      </w:r>
      <w:proofErr w:type="spellStart"/>
      <w:r w:rsidRPr="00D35494">
        <w:rPr>
          <w:sz w:val="24"/>
          <w:szCs w:val="24"/>
        </w:rPr>
        <w:t>hal</w:t>
      </w:r>
      <w:proofErr w:type="spellEnd"/>
      <w:r w:rsidRPr="00D35494">
        <w:rPr>
          <w:sz w:val="24"/>
          <w:szCs w:val="24"/>
        </w:rPr>
        <w:t xml:space="preserve"> yang </w:t>
      </w:r>
      <w:proofErr w:type="spellStart"/>
      <w:r w:rsidRPr="00D35494">
        <w:rPr>
          <w:sz w:val="24"/>
          <w:szCs w:val="24"/>
        </w:rPr>
        <w:t>perlu</w:t>
      </w:r>
      <w:proofErr w:type="spellEnd"/>
      <w:r w:rsidRPr="00D35494">
        <w:rPr>
          <w:sz w:val="24"/>
          <w:szCs w:val="24"/>
        </w:rPr>
        <w:t xml:space="preserve"> </w:t>
      </w:r>
      <w:proofErr w:type="spellStart"/>
      <w:r w:rsidRPr="00D35494">
        <w:rPr>
          <w:sz w:val="24"/>
          <w:szCs w:val="24"/>
        </w:rPr>
        <w:t>dipertimbangkan</w:t>
      </w:r>
      <w:proofErr w:type="spellEnd"/>
      <w:r w:rsidRPr="00D35494">
        <w:rPr>
          <w:sz w:val="24"/>
          <w:szCs w:val="24"/>
        </w:rPr>
        <w:t xml:space="preserve">, </w:t>
      </w:r>
      <w:proofErr w:type="spellStart"/>
      <w:r w:rsidRPr="00D35494">
        <w:rPr>
          <w:sz w:val="24"/>
          <w:szCs w:val="24"/>
        </w:rPr>
        <w:t>antara</w:t>
      </w:r>
      <w:proofErr w:type="spellEnd"/>
      <w:r w:rsidRPr="00D35494">
        <w:rPr>
          <w:sz w:val="24"/>
          <w:szCs w:val="24"/>
        </w:rPr>
        <w:t xml:space="preserve"> lain: </w:t>
      </w:r>
    </w:p>
    <w:p w14:paraId="59ED69E8" w14:textId="77777777" w:rsidR="00D35494" w:rsidRPr="00D35494" w:rsidRDefault="00D35494" w:rsidP="00D35494">
      <w:pPr>
        <w:numPr>
          <w:ilvl w:val="0"/>
          <w:numId w:val="3"/>
        </w:numPr>
        <w:tabs>
          <w:tab w:val="left" w:pos="425"/>
        </w:tabs>
        <w:spacing w:after="0" w:line="360" w:lineRule="auto"/>
        <w:jc w:val="both"/>
        <w:rPr>
          <w:sz w:val="24"/>
          <w:szCs w:val="24"/>
        </w:rPr>
      </w:pPr>
      <w:proofErr w:type="spellStart"/>
      <w:r w:rsidRPr="00D35494">
        <w:rPr>
          <w:sz w:val="24"/>
          <w:szCs w:val="24"/>
        </w:rPr>
        <w:t>Segmentasi</w:t>
      </w:r>
      <w:proofErr w:type="spellEnd"/>
      <w:r w:rsidRPr="00D35494">
        <w:rPr>
          <w:sz w:val="24"/>
          <w:szCs w:val="24"/>
        </w:rPr>
        <w:t xml:space="preserve"> </w:t>
      </w:r>
      <w:proofErr w:type="spellStart"/>
      <w:r w:rsidRPr="00D35494">
        <w:rPr>
          <w:sz w:val="24"/>
          <w:szCs w:val="24"/>
        </w:rPr>
        <w:t>demografis</w:t>
      </w:r>
      <w:proofErr w:type="spellEnd"/>
      <w:r w:rsidRPr="00D35494">
        <w:rPr>
          <w:sz w:val="24"/>
          <w:szCs w:val="24"/>
        </w:rPr>
        <w:t xml:space="preserve"> </w:t>
      </w:r>
      <w:proofErr w:type="spellStart"/>
      <w:r w:rsidRPr="00D35494">
        <w:rPr>
          <w:sz w:val="24"/>
          <w:szCs w:val="24"/>
        </w:rPr>
        <w:t>yaitu</w:t>
      </w:r>
      <w:proofErr w:type="spellEnd"/>
      <w:r w:rsidRPr="00D35494">
        <w:rPr>
          <w:sz w:val="24"/>
          <w:szCs w:val="24"/>
        </w:rPr>
        <w:t xml:space="preserve"> </w:t>
      </w:r>
      <w:proofErr w:type="spellStart"/>
      <w:r w:rsidRPr="00D35494">
        <w:rPr>
          <w:sz w:val="24"/>
          <w:szCs w:val="24"/>
        </w:rPr>
        <w:t>segmentasi</w:t>
      </w:r>
      <w:proofErr w:type="spellEnd"/>
      <w:r w:rsidRPr="00D35494">
        <w:rPr>
          <w:sz w:val="24"/>
          <w:szCs w:val="24"/>
        </w:rPr>
        <w:t xml:space="preserve"> </w:t>
      </w:r>
      <w:proofErr w:type="spellStart"/>
      <w:r w:rsidRPr="00D35494">
        <w:rPr>
          <w:sz w:val="24"/>
          <w:szCs w:val="24"/>
        </w:rPr>
        <w:t>berdasarkan</w:t>
      </w:r>
      <w:proofErr w:type="spellEnd"/>
      <w:r w:rsidRPr="00D35494">
        <w:rPr>
          <w:sz w:val="24"/>
          <w:szCs w:val="24"/>
        </w:rPr>
        <w:t xml:space="preserve"> </w:t>
      </w:r>
      <w:proofErr w:type="spellStart"/>
      <w:r w:rsidRPr="00D35494">
        <w:rPr>
          <w:sz w:val="24"/>
          <w:szCs w:val="24"/>
        </w:rPr>
        <w:t>usia</w:t>
      </w:r>
      <w:proofErr w:type="spellEnd"/>
      <w:r w:rsidRPr="00D35494">
        <w:rPr>
          <w:sz w:val="24"/>
          <w:szCs w:val="24"/>
        </w:rPr>
        <w:t xml:space="preserve">, </w:t>
      </w:r>
      <w:proofErr w:type="spellStart"/>
      <w:r w:rsidRPr="00D35494">
        <w:rPr>
          <w:sz w:val="24"/>
          <w:szCs w:val="24"/>
        </w:rPr>
        <w:t>jenis</w:t>
      </w:r>
      <w:proofErr w:type="spellEnd"/>
      <w:r w:rsidRPr="00D35494">
        <w:rPr>
          <w:sz w:val="24"/>
          <w:szCs w:val="24"/>
        </w:rPr>
        <w:t xml:space="preserve"> </w:t>
      </w:r>
      <w:proofErr w:type="spellStart"/>
      <w:r w:rsidRPr="00D35494">
        <w:rPr>
          <w:sz w:val="24"/>
          <w:szCs w:val="24"/>
        </w:rPr>
        <w:t>kelamin</w:t>
      </w:r>
      <w:proofErr w:type="spellEnd"/>
      <w:r w:rsidRPr="00D35494">
        <w:rPr>
          <w:sz w:val="24"/>
          <w:szCs w:val="24"/>
        </w:rPr>
        <w:t xml:space="preserve">, status </w:t>
      </w:r>
      <w:proofErr w:type="spellStart"/>
      <w:r w:rsidRPr="00D35494">
        <w:rPr>
          <w:sz w:val="24"/>
          <w:szCs w:val="24"/>
        </w:rPr>
        <w:t>pernikahan</w:t>
      </w:r>
      <w:proofErr w:type="spellEnd"/>
      <w:r w:rsidRPr="00D35494">
        <w:rPr>
          <w:sz w:val="24"/>
          <w:szCs w:val="24"/>
        </w:rPr>
        <w:t xml:space="preserve">, </w:t>
      </w:r>
      <w:proofErr w:type="spellStart"/>
      <w:r w:rsidRPr="00D35494">
        <w:rPr>
          <w:sz w:val="24"/>
          <w:szCs w:val="24"/>
        </w:rPr>
        <w:t>tipe</w:t>
      </w:r>
      <w:proofErr w:type="spellEnd"/>
      <w:r w:rsidRPr="00D35494">
        <w:rPr>
          <w:sz w:val="24"/>
          <w:szCs w:val="24"/>
        </w:rPr>
        <w:t xml:space="preserve"> dan </w:t>
      </w:r>
      <w:proofErr w:type="spellStart"/>
      <w:r w:rsidRPr="00D35494">
        <w:rPr>
          <w:sz w:val="24"/>
          <w:szCs w:val="24"/>
        </w:rPr>
        <w:t>ukuran</w:t>
      </w:r>
      <w:proofErr w:type="spellEnd"/>
      <w:r w:rsidRPr="00D35494">
        <w:rPr>
          <w:sz w:val="24"/>
          <w:szCs w:val="24"/>
        </w:rPr>
        <w:t xml:space="preserve"> </w:t>
      </w:r>
      <w:proofErr w:type="spellStart"/>
      <w:r w:rsidRPr="00D35494">
        <w:rPr>
          <w:sz w:val="24"/>
          <w:szCs w:val="24"/>
        </w:rPr>
        <w:t>keluarga</w:t>
      </w:r>
      <w:proofErr w:type="spellEnd"/>
      <w:r w:rsidRPr="00D35494">
        <w:rPr>
          <w:sz w:val="24"/>
          <w:szCs w:val="24"/>
        </w:rPr>
        <w:t xml:space="preserve">, </w:t>
      </w:r>
      <w:proofErr w:type="spellStart"/>
      <w:r w:rsidRPr="00D35494">
        <w:rPr>
          <w:sz w:val="24"/>
          <w:szCs w:val="24"/>
        </w:rPr>
        <w:t>kelas</w:t>
      </w:r>
      <w:proofErr w:type="spellEnd"/>
      <w:r w:rsidRPr="00D35494">
        <w:rPr>
          <w:sz w:val="24"/>
          <w:szCs w:val="24"/>
        </w:rPr>
        <w:t xml:space="preserve"> </w:t>
      </w:r>
      <w:proofErr w:type="spellStart"/>
      <w:r w:rsidRPr="00D35494">
        <w:rPr>
          <w:sz w:val="24"/>
          <w:szCs w:val="24"/>
        </w:rPr>
        <w:t>sosial</w:t>
      </w:r>
      <w:proofErr w:type="spellEnd"/>
      <w:r w:rsidRPr="00D35494">
        <w:rPr>
          <w:sz w:val="24"/>
          <w:szCs w:val="24"/>
        </w:rPr>
        <w:t xml:space="preserve">, </w:t>
      </w:r>
      <w:proofErr w:type="spellStart"/>
      <w:r w:rsidRPr="00D35494">
        <w:rPr>
          <w:sz w:val="24"/>
          <w:szCs w:val="24"/>
        </w:rPr>
        <w:t>siklus</w:t>
      </w:r>
      <w:proofErr w:type="spellEnd"/>
      <w:r w:rsidRPr="00D35494">
        <w:rPr>
          <w:sz w:val="24"/>
          <w:szCs w:val="24"/>
        </w:rPr>
        <w:t xml:space="preserve"> </w:t>
      </w:r>
      <w:proofErr w:type="spellStart"/>
      <w:r w:rsidRPr="00D35494">
        <w:rPr>
          <w:sz w:val="24"/>
          <w:szCs w:val="24"/>
        </w:rPr>
        <w:t>hidup</w:t>
      </w:r>
      <w:proofErr w:type="spellEnd"/>
      <w:r w:rsidRPr="00D35494">
        <w:rPr>
          <w:sz w:val="24"/>
          <w:szCs w:val="24"/>
        </w:rPr>
        <w:t xml:space="preserve"> </w:t>
      </w:r>
      <w:proofErr w:type="spellStart"/>
      <w:r w:rsidRPr="00D35494">
        <w:rPr>
          <w:sz w:val="24"/>
          <w:szCs w:val="24"/>
        </w:rPr>
        <w:t>keluarga</w:t>
      </w:r>
      <w:proofErr w:type="spellEnd"/>
      <w:r w:rsidRPr="00D35494">
        <w:rPr>
          <w:sz w:val="24"/>
          <w:szCs w:val="24"/>
        </w:rPr>
        <w:t xml:space="preserve">, </w:t>
      </w:r>
      <w:proofErr w:type="spellStart"/>
      <w:r w:rsidRPr="00D35494">
        <w:rPr>
          <w:sz w:val="24"/>
          <w:szCs w:val="24"/>
        </w:rPr>
        <w:t>pendidikan</w:t>
      </w:r>
      <w:proofErr w:type="spellEnd"/>
      <w:r w:rsidRPr="00D35494">
        <w:rPr>
          <w:sz w:val="24"/>
          <w:szCs w:val="24"/>
        </w:rPr>
        <w:t xml:space="preserve"> dan </w:t>
      </w:r>
      <w:proofErr w:type="spellStart"/>
      <w:r w:rsidRPr="00D35494">
        <w:rPr>
          <w:sz w:val="24"/>
          <w:szCs w:val="24"/>
        </w:rPr>
        <w:t>sebagainya</w:t>
      </w:r>
      <w:proofErr w:type="spellEnd"/>
      <w:r w:rsidRPr="00D35494">
        <w:rPr>
          <w:sz w:val="24"/>
          <w:szCs w:val="24"/>
        </w:rPr>
        <w:t xml:space="preserve">. </w:t>
      </w:r>
    </w:p>
    <w:p w14:paraId="0404D9C1" w14:textId="77777777" w:rsidR="00D35494" w:rsidRPr="00CB1AC9" w:rsidRDefault="00D35494" w:rsidP="00D35494">
      <w:pPr>
        <w:numPr>
          <w:ilvl w:val="0"/>
          <w:numId w:val="3"/>
        </w:numPr>
        <w:tabs>
          <w:tab w:val="left" w:pos="425"/>
        </w:tabs>
        <w:spacing w:after="0" w:line="360" w:lineRule="auto"/>
        <w:jc w:val="both"/>
        <w:rPr>
          <w:sz w:val="24"/>
          <w:szCs w:val="24"/>
          <w:lang w:val="sv-SE"/>
        </w:rPr>
      </w:pPr>
      <w:r w:rsidRPr="00CB1AC9">
        <w:rPr>
          <w:sz w:val="24"/>
          <w:szCs w:val="24"/>
          <w:lang w:val="sv-SE"/>
        </w:rPr>
        <w:t xml:space="preserve">Segmentasi psikografis yaitu segmentasi berdasarkan gaya hidup, nilai dan karakteristik kehidupan. </w:t>
      </w:r>
    </w:p>
    <w:p w14:paraId="492266E0" w14:textId="77777777" w:rsidR="00D35494" w:rsidRPr="00CB1AC9" w:rsidRDefault="00D35494" w:rsidP="00D35494">
      <w:pPr>
        <w:numPr>
          <w:ilvl w:val="0"/>
          <w:numId w:val="3"/>
        </w:numPr>
        <w:tabs>
          <w:tab w:val="left" w:pos="425"/>
        </w:tabs>
        <w:spacing w:after="0" w:line="360" w:lineRule="auto"/>
        <w:jc w:val="both"/>
        <w:rPr>
          <w:sz w:val="24"/>
          <w:szCs w:val="24"/>
          <w:lang w:val="sv-SE"/>
        </w:rPr>
      </w:pPr>
      <w:r w:rsidRPr="00CB1AC9">
        <w:rPr>
          <w:sz w:val="24"/>
          <w:szCs w:val="24"/>
          <w:lang w:val="sv-SE"/>
        </w:rPr>
        <w:t xml:space="preserve">Segmentasi geografis yaitu segmentasi berdasarkan lingkup pasar, pertimbangan dimana operasi jasa akan dilakukan dan pengukuran pasar geografis, pengujian tingkat kepadatan penduduk, faktor iklim yang berpengaruh, dan standardisasi area pasar. </w:t>
      </w:r>
    </w:p>
    <w:p w14:paraId="47D18E32" w14:textId="77777777" w:rsidR="00D35494" w:rsidRPr="00CB1AC9" w:rsidRDefault="00D35494" w:rsidP="00D35494">
      <w:pPr>
        <w:numPr>
          <w:ilvl w:val="0"/>
          <w:numId w:val="3"/>
        </w:numPr>
        <w:tabs>
          <w:tab w:val="left" w:pos="425"/>
        </w:tabs>
        <w:spacing w:after="0" w:line="360" w:lineRule="auto"/>
        <w:jc w:val="both"/>
        <w:rPr>
          <w:sz w:val="24"/>
          <w:szCs w:val="24"/>
          <w:lang w:val="sv-SE"/>
        </w:rPr>
      </w:pPr>
      <w:r w:rsidRPr="00CB1AC9">
        <w:rPr>
          <w:sz w:val="24"/>
          <w:szCs w:val="24"/>
          <w:lang w:val="sv-SE"/>
        </w:rPr>
        <w:t>Segmentasi perilaku yaitu segmentasi berdasarkan situasi pemakaian, tingkat pemakaian, produk komplementer dan produk substitusi yang diguna kan, loyalitas merek dan lain-lain.</w:t>
      </w:r>
    </w:p>
    <w:p w14:paraId="4D48E071" w14:textId="77777777" w:rsidR="00D35494" w:rsidRDefault="00D35494" w:rsidP="00D35494">
      <w:pPr>
        <w:numPr>
          <w:ilvl w:val="0"/>
          <w:numId w:val="2"/>
        </w:numPr>
        <w:tabs>
          <w:tab w:val="left" w:pos="425"/>
        </w:tabs>
        <w:spacing w:after="0" w:line="360" w:lineRule="auto"/>
        <w:jc w:val="both"/>
        <w:rPr>
          <w:i/>
          <w:iCs/>
          <w:sz w:val="24"/>
          <w:szCs w:val="24"/>
        </w:rPr>
      </w:pPr>
      <w:proofErr w:type="spellStart"/>
      <w:r>
        <w:rPr>
          <w:i/>
          <w:iCs/>
          <w:sz w:val="24"/>
          <w:szCs w:val="24"/>
        </w:rPr>
        <w:t>Targetting</w:t>
      </w:r>
      <w:proofErr w:type="spellEnd"/>
      <w:r>
        <w:rPr>
          <w:i/>
          <w:iCs/>
          <w:sz w:val="24"/>
          <w:szCs w:val="24"/>
        </w:rPr>
        <w:t xml:space="preserve"> </w:t>
      </w:r>
    </w:p>
    <w:p w14:paraId="7FD72571" w14:textId="77777777" w:rsidR="00D35494" w:rsidRPr="00D35494" w:rsidRDefault="00D35494" w:rsidP="00D35494">
      <w:pPr>
        <w:spacing w:after="0" w:line="360" w:lineRule="auto"/>
        <w:ind w:firstLine="720"/>
        <w:jc w:val="both"/>
        <w:rPr>
          <w:sz w:val="24"/>
          <w:szCs w:val="24"/>
        </w:rPr>
      </w:pPr>
      <w:proofErr w:type="spellStart"/>
      <w:r>
        <w:rPr>
          <w:sz w:val="24"/>
          <w:szCs w:val="24"/>
        </w:rPr>
        <w:t>Rangkuti</w:t>
      </w:r>
      <w:proofErr w:type="spellEnd"/>
      <w:r>
        <w:rPr>
          <w:sz w:val="24"/>
          <w:szCs w:val="24"/>
        </w:rPr>
        <w:t xml:space="preserve"> (2022)</w:t>
      </w:r>
      <w:r>
        <w:rPr>
          <w:i/>
          <w:iCs/>
          <w:sz w:val="24"/>
          <w:szCs w:val="24"/>
        </w:rPr>
        <w:t xml:space="preserve"> </w:t>
      </w:r>
      <w:proofErr w:type="spellStart"/>
      <w:r>
        <w:rPr>
          <w:i/>
          <w:iCs/>
          <w:sz w:val="24"/>
          <w:szCs w:val="24"/>
        </w:rPr>
        <w:t>Targetting</w:t>
      </w:r>
      <w:proofErr w:type="spellEnd"/>
      <w:r>
        <w:rPr>
          <w:i/>
          <w:iCs/>
          <w:sz w:val="24"/>
          <w:szCs w:val="24"/>
        </w:rPr>
        <w:t xml:space="preserve"> </w:t>
      </w:r>
      <w:proofErr w:type="spellStart"/>
      <w:r>
        <w:rPr>
          <w:sz w:val="24"/>
          <w:szCs w:val="24"/>
        </w:rPr>
        <w:t>adalah</w:t>
      </w:r>
      <w:proofErr w:type="spellEnd"/>
      <w:r>
        <w:rPr>
          <w:sz w:val="24"/>
          <w:szCs w:val="24"/>
        </w:rPr>
        <w:t xml:space="preserve"> </w:t>
      </w:r>
      <w:proofErr w:type="spellStart"/>
      <w:r>
        <w:rPr>
          <w:sz w:val="24"/>
          <w:szCs w:val="24"/>
        </w:rPr>
        <w:t>suatu</w:t>
      </w:r>
      <w:proofErr w:type="spellEnd"/>
      <w:r>
        <w:rPr>
          <w:sz w:val="24"/>
          <w:szCs w:val="24"/>
        </w:rPr>
        <w:t xml:space="preserve"> </w:t>
      </w:r>
      <w:proofErr w:type="spellStart"/>
      <w:r>
        <w:rPr>
          <w:sz w:val="24"/>
          <w:szCs w:val="24"/>
        </w:rPr>
        <w:t>tindakan</w:t>
      </w:r>
      <w:proofErr w:type="spellEnd"/>
      <w:r>
        <w:rPr>
          <w:sz w:val="24"/>
          <w:szCs w:val="24"/>
        </w:rPr>
        <w:t xml:space="preserve"> </w:t>
      </w:r>
      <w:proofErr w:type="spellStart"/>
      <w:r>
        <w:rPr>
          <w:sz w:val="24"/>
          <w:szCs w:val="24"/>
        </w:rPr>
        <w:t>memilih</w:t>
      </w:r>
      <w:proofErr w:type="spellEnd"/>
      <w:r>
        <w:rPr>
          <w:sz w:val="24"/>
          <w:szCs w:val="24"/>
        </w:rPr>
        <w:t xml:space="preserve"> </w:t>
      </w:r>
      <w:proofErr w:type="spellStart"/>
      <w:r>
        <w:rPr>
          <w:sz w:val="24"/>
          <w:szCs w:val="24"/>
        </w:rPr>
        <w:t>satu</w:t>
      </w:r>
      <w:proofErr w:type="spellEnd"/>
      <w:r>
        <w:rPr>
          <w:sz w:val="24"/>
          <w:szCs w:val="24"/>
        </w:rPr>
        <w:t xml:space="preserve"> </w:t>
      </w:r>
      <w:proofErr w:type="spellStart"/>
      <w:r>
        <w:rPr>
          <w:sz w:val="24"/>
          <w:szCs w:val="24"/>
        </w:rPr>
        <w:t>atau</w:t>
      </w:r>
      <w:proofErr w:type="spellEnd"/>
      <w:r>
        <w:rPr>
          <w:sz w:val="24"/>
          <w:szCs w:val="24"/>
        </w:rPr>
        <w:t xml:space="preserve"> </w:t>
      </w:r>
      <w:proofErr w:type="spellStart"/>
      <w:r>
        <w:rPr>
          <w:sz w:val="24"/>
          <w:szCs w:val="24"/>
        </w:rPr>
        <w:t>lebih</w:t>
      </w:r>
      <w:proofErr w:type="spellEnd"/>
      <w:r>
        <w:rPr>
          <w:sz w:val="24"/>
          <w:szCs w:val="24"/>
        </w:rPr>
        <w:t xml:space="preserve"> </w:t>
      </w:r>
      <w:proofErr w:type="spellStart"/>
      <w:r>
        <w:rPr>
          <w:sz w:val="24"/>
          <w:szCs w:val="24"/>
        </w:rPr>
        <w:t>segmen</w:t>
      </w:r>
      <w:proofErr w:type="spellEnd"/>
      <w:r>
        <w:rPr>
          <w:sz w:val="24"/>
          <w:szCs w:val="24"/>
        </w:rPr>
        <w:t xml:space="preserve"> pasar yang </w:t>
      </w:r>
      <w:proofErr w:type="spellStart"/>
      <w:r>
        <w:rPr>
          <w:sz w:val="24"/>
          <w:szCs w:val="24"/>
        </w:rPr>
        <w:t>akan</w:t>
      </w:r>
      <w:proofErr w:type="spellEnd"/>
      <w:r>
        <w:rPr>
          <w:sz w:val="24"/>
          <w:szCs w:val="24"/>
        </w:rPr>
        <w:t xml:space="preserve"> </w:t>
      </w:r>
      <w:proofErr w:type="spellStart"/>
      <w:r>
        <w:rPr>
          <w:sz w:val="24"/>
          <w:szCs w:val="24"/>
        </w:rPr>
        <w:t>dimasuki</w:t>
      </w:r>
      <w:proofErr w:type="spellEnd"/>
      <w:r>
        <w:rPr>
          <w:sz w:val="24"/>
          <w:szCs w:val="24"/>
        </w:rPr>
        <w:t xml:space="preserve">. </w:t>
      </w:r>
      <w:r w:rsidRPr="00D35494">
        <w:rPr>
          <w:sz w:val="24"/>
          <w:szCs w:val="24"/>
        </w:rPr>
        <w:t xml:space="preserve">Dalam </w:t>
      </w:r>
      <w:proofErr w:type="spellStart"/>
      <w:r w:rsidRPr="00D35494">
        <w:rPr>
          <w:sz w:val="24"/>
          <w:szCs w:val="24"/>
        </w:rPr>
        <w:t>pemilihan</w:t>
      </w:r>
      <w:proofErr w:type="spellEnd"/>
      <w:r w:rsidRPr="00D35494">
        <w:rPr>
          <w:sz w:val="24"/>
          <w:szCs w:val="24"/>
        </w:rPr>
        <w:t xml:space="preserve"> target pasar, </w:t>
      </w:r>
      <w:proofErr w:type="spellStart"/>
      <w:r w:rsidRPr="00D35494">
        <w:rPr>
          <w:sz w:val="24"/>
          <w:szCs w:val="24"/>
        </w:rPr>
        <w:t>setiap</w:t>
      </w:r>
      <w:proofErr w:type="spellEnd"/>
      <w:r w:rsidRPr="00D35494">
        <w:rPr>
          <w:sz w:val="24"/>
          <w:szCs w:val="24"/>
        </w:rPr>
        <w:t xml:space="preserve"> </w:t>
      </w:r>
      <w:proofErr w:type="spellStart"/>
      <w:r w:rsidRPr="00D35494">
        <w:rPr>
          <w:sz w:val="24"/>
          <w:szCs w:val="24"/>
        </w:rPr>
        <w:t>perusahaan</w:t>
      </w:r>
      <w:proofErr w:type="spellEnd"/>
      <w:r w:rsidRPr="00D35494">
        <w:rPr>
          <w:sz w:val="24"/>
          <w:szCs w:val="24"/>
        </w:rPr>
        <w:t xml:space="preserve"> </w:t>
      </w:r>
      <w:proofErr w:type="spellStart"/>
      <w:r w:rsidRPr="00D35494">
        <w:rPr>
          <w:sz w:val="24"/>
          <w:szCs w:val="24"/>
        </w:rPr>
        <w:t>perlu</w:t>
      </w:r>
      <w:proofErr w:type="spellEnd"/>
      <w:r w:rsidRPr="00D35494">
        <w:rPr>
          <w:sz w:val="24"/>
          <w:szCs w:val="24"/>
        </w:rPr>
        <w:t xml:space="preserve"> </w:t>
      </w:r>
      <w:proofErr w:type="spellStart"/>
      <w:r w:rsidRPr="00D35494">
        <w:rPr>
          <w:sz w:val="24"/>
          <w:szCs w:val="24"/>
        </w:rPr>
        <w:t>mempertimbangkan</w:t>
      </w:r>
      <w:proofErr w:type="spellEnd"/>
      <w:r w:rsidRPr="00D35494">
        <w:rPr>
          <w:sz w:val="24"/>
          <w:szCs w:val="24"/>
        </w:rPr>
        <w:t xml:space="preserve"> lima </w:t>
      </w:r>
      <w:proofErr w:type="spellStart"/>
      <w:r w:rsidRPr="00D35494">
        <w:rPr>
          <w:sz w:val="24"/>
          <w:szCs w:val="24"/>
        </w:rPr>
        <w:t>alternatif</w:t>
      </w:r>
      <w:proofErr w:type="spellEnd"/>
      <w:r w:rsidRPr="00D35494">
        <w:rPr>
          <w:sz w:val="24"/>
          <w:szCs w:val="24"/>
        </w:rPr>
        <w:t xml:space="preserve"> </w:t>
      </w:r>
      <w:proofErr w:type="spellStart"/>
      <w:r w:rsidRPr="00D35494">
        <w:rPr>
          <w:sz w:val="24"/>
          <w:szCs w:val="24"/>
        </w:rPr>
        <w:t>pola</w:t>
      </w:r>
      <w:proofErr w:type="spellEnd"/>
      <w:r w:rsidRPr="00D35494">
        <w:rPr>
          <w:sz w:val="24"/>
          <w:szCs w:val="24"/>
        </w:rPr>
        <w:t xml:space="preserve"> </w:t>
      </w:r>
      <w:proofErr w:type="spellStart"/>
      <w:r w:rsidRPr="00D35494">
        <w:rPr>
          <w:sz w:val="24"/>
          <w:szCs w:val="24"/>
        </w:rPr>
        <w:t>seleksi</w:t>
      </w:r>
      <w:proofErr w:type="spellEnd"/>
      <w:r w:rsidRPr="00D35494">
        <w:rPr>
          <w:sz w:val="24"/>
          <w:szCs w:val="24"/>
        </w:rPr>
        <w:t xml:space="preserve"> pasar </w:t>
      </w:r>
      <w:proofErr w:type="spellStart"/>
      <w:r w:rsidRPr="00D35494">
        <w:rPr>
          <w:sz w:val="24"/>
          <w:szCs w:val="24"/>
        </w:rPr>
        <w:t>sasaran</w:t>
      </w:r>
      <w:proofErr w:type="spellEnd"/>
      <w:r w:rsidRPr="00D35494">
        <w:rPr>
          <w:sz w:val="24"/>
          <w:szCs w:val="24"/>
        </w:rPr>
        <w:t xml:space="preserve">, </w:t>
      </w:r>
      <w:proofErr w:type="spellStart"/>
      <w:r w:rsidRPr="00D35494">
        <w:rPr>
          <w:sz w:val="24"/>
          <w:szCs w:val="24"/>
        </w:rPr>
        <w:t>diantaranya</w:t>
      </w:r>
      <w:proofErr w:type="spellEnd"/>
      <w:r w:rsidRPr="00D35494">
        <w:rPr>
          <w:sz w:val="24"/>
          <w:szCs w:val="24"/>
        </w:rPr>
        <w:t xml:space="preserve"> </w:t>
      </w:r>
      <w:proofErr w:type="spellStart"/>
      <w:r w:rsidRPr="00D35494">
        <w:rPr>
          <w:sz w:val="24"/>
          <w:szCs w:val="24"/>
        </w:rPr>
        <w:t>adalah</w:t>
      </w:r>
      <w:proofErr w:type="spellEnd"/>
      <w:r w:rsidRPr="00D35494">
        <w:rPr>
          <w:sz w:val="24"/>
          <w:szCs w:val="24"/>
        </w:rPr>
        <w:t xml:space="preserve">: (Hidayat, 2012). </w:t>
      </w:r>
    </w:p>
    <w:p w14:paraId="7BC44A72" w14:textId="77777777" w:rsidR="00D35494" w:rsidRDefault="00D35494" w:rsidP="00D35494">
      <w:pPr>
        <w:numPr>
          <w:ilvl w:val="0"/>
          <w:numId w:val="4"/>
        </w:numPr>
        <w:tabs>
          <w:tab w:val="left" w:pos="425"/>
        </w:tabs>
        <w:spacing w:after="0" w:line="360" w:lineRule="auto"/>
        <w:jc w:val="both"/>
        <w:rPr>
          <w:sz w:val="24"/>
          <w:szCs w:val="24"/>
          <w:lang w:eastAsia="zh-CN"/>
        </w:rPr>
      </w:pPr>
      <w:r w:rsidRPr="00D35494">
        <w:rPr>
          <w:i/>
          <w:iCs/>
          <w:sz w:val="24"/>
          <w:szCs w:val="24"/>
        </w:rPr>
        <w:t>Single Segment Concentration</w:t>
      </w:r>
      <w:r w:rsidRPr="00D35494">
        <w:rPr>
          <w:sz w:val="24"/>
          <w:szCs w:val="24"/>
        </w:rPr>
        <w:t xml:space="preserve"> Perusahaan </w:t>
      </w:r>
      <w:proofErr w:type="spellStart"/>
      <w:r w:rsidRPr="00D35494">
        <w:rPr>
          <w:sz w:val="24"/>
          <w:szCs w:val="24"/>
        </w:rPr>
        <w:t>memilih</w:t>
      </w:r>
      <w:proofErr w:type="spellEnd"/>
      <w:r w:rsidRPr="00D35494">
        <w:rPr>
          <w:sz w:val="24"/>
          <w:szCs w:val="24"/>
        </w:rPr>
        <w:t xml:space="preserve"> </w:t>
      </w:r>
      <w:proofErr w:type="spellStart"/>
      <w:r w:rsidRPr="00D35494">
        <w:rPr>
          <w:sz w:val="24"/>
          <w:szCs w:val="24"/>
        </w:rPr>
        <w:t>satu</w:t>
      </w:r>
      <w:proofErr w:type="spellEnd"/>
      <w:r w:rsidRPr="00D35494">
        <w:rPr>
          <w:sz w:val="24"/>
          <w:szCs w:val="24"/>
        </w:rPr>
        <w:t xml:space="preserve"> </w:t>
      </w:r>
      <w:proofErr w:type="spellStart"/>
      <w:r w:rsidRPr="00D35494">
        <w:rPr>
          <w:sz w:val="24"/>
          <w:szCs w:val="24"/>
        </w:rPr>
        <w:t>segmen</w:t>
      </w:r>
      <w:proofErr w:type="spellEnd"/>
      <w:r w:rsidRPr="00D35494">
        <w:rPr>
          <w:sz w:val="24"/>
          <w:szCs w:val="24"/>
        </w:rPr>
        <w:t xml:space="preserve"> pasar </w:t>
      </w:r>
      <w:proofErr w:type="spellStart"/>
      <w:r w:rsidRPr="00D35494">
        <w:rPr>
          <w:sz w:val="24"/>
          <w:szCs w:val="24"/>
        </w:rPr>
        <w:t>tunggal</w:t>
      </w:r>
      <w:proofErr w:type="spellEnd"/>
      <w:r w:rsidRPr="00D35494">
        <w:rPr>
          <w:sz w:val="24"/>
          <w:szCs w:val="24"/>
        </w:rPr>
        <w:t xml:space="preserve">, </w:t>
      </w:r>
      <w:proofErr w:type="spellStart"/>
      <w:r w:rsidRPr="00D35494">
        <w:rPr>
          <w:sz w:val="24"/>
          <w:szCs w:val="24"/>
        </w:rPr>
        <w:t>dengan</w:t>
      </w:r>
      <w:proofErr w:type="spellEnd"/>
      <w:r w:rsidRPr="00D35494">
        <w:rPr>
          <w:sz w:val="24"/>
          <w:szCs w:val="24"/>
        </w:rPr>
        <w:t xml:space="preserve"> </w:t>
      </w:r>
      <w:proofErr w:type="spellStart"/>
      <w:r w:rsidRPr="00D35494">
        <w:rPr>
          <w:sz w:val="24"/>
          <w:szCs w:val="24"/>
        </w:rPr>
        <w:t>sejumlah</w:t>
      </w:r>
      <w:proofErr w:type="spellEnd"/>
      <w:r w:rsidRPr="00D35494">
        <w:rPr>
          <w:sz w:val="24"/>
          <w:szCs w:val="24"/>
        </w:rPr>
        <w:t xml:space="preserve"> </w:t>
      </w:r>
      <w:proofErr w:type="spellStart"/>
      <w:r w:rsidRPr="00D35494">
        <w:rPr>
          <w:sz w:val="24"/>
          <w:szCs w:val="24"/>
        </w:rPr>
        <w:t>pertimbangan</w:t>
      </w:r>
      <w:proofErr w:type="spellEnd"/>
      <w:r w:rsidRPr="00D35494">
        <w:rPr>
          <w:sz w:val="24"/>
          <w:szCs w:val="24"/>
        </w:rPr>
        <w:t xml:space="preserve">, </w:t>
      </w:r>
      <w:proofErr w:type="spellStart"/>
      <w:r w:rsidRPr="00D35494">
        <w:rPr>
          <w:sz w:val="24"/>
          <w:szCs w:val="24"/>
        </w:rPr>
        <w:t>seperti</w:t>
      </w:r>
      <w:proofErr w:type="spellEnd"/>
      <w:r w:rsidRPr="00D35494">
        <w:rPr>
          <w:sz w:val="24"/>
          <w:szCs w:val="24"/>
        </w:rPr>
        <w:t xml:space="preserve">: </w:t>
      </w:r>
      <w:proofErr w:type="spellStart"/>
      <w:r w:rsidRPr="00D35494">
        <w:rPr>
          <w:sz w:val="24"/>
          <w:szCs w:val="24"/>
        </w:rPr>
        <w:t>keterbatasan</w:t>
      </w:r>
      <w:proofErr w:type="spellEnd"/>
      <w:r w:rsidRPr="00D35494">
        <w:rPr>
          <w:sz w:val="24"/>
          <w:szCs w:val="24"/>
        </w:rPr>
        <w:t xml:space="preserve"> dana yang </w:t>
      </w:r>
      <w:proofErr w:type="spellStart"/>
      <w:r w:rsidRPr="00D35494">
        <w:rPr>
          <w:sz w:val="24"/>
          <w:szCs w:val="24"/>
        </w:rPr>
        <w:t>dimiliki</w:t>
      </w:r>
      <w:proofErr w:type="spellEnd"/>
      <w:r w:rsidRPr="00D35494">
        <w:rPr>
          <w:sz w:val="24"/>
          <w:szCs w:val="24"/>
        </w:rPr>
        <w:t xml:space="preserve"> </w:t>
      </w:r>
      <w:proofErr w:type="spellStart"/>
      <w:r w:rsidRPr="00D35494">
        <w:rPr>
          <w:sz w:val="24"/>
          <w:szCs w:val="24"/>
        </w:rPr>
        <w:t>perusahaan</w:t>
      </w:r>
      <w:proofErr w:type="spellEnd"/>
      <w:r w:rsidRPr="00D35494">
        <w:rPr>
          <w:sz w:val="24"/>
          <w:szCs w:val="24"/>
        </w:rPr>
        <w:t xml:space="preserve">, </w:t>
      </w:r>
      <w:proofErr w:type="spellStart"/>
      <w:r w:rsidRPr="00D35494">
        <w:rPr>
          <w:sz w:val="24"/>
          <w:szCs w:val="24"/>
        </w:rPr>
        <w:t>adanya</w:t>
      </w:r>
      <w:proofErr w:type="spellEnd"/>
      <w:r w:rsidRPr="00D35494">
        <w:rPr>
          <w:sz w:val="24"/>
          <w:szCs w:val="24"/>
        </w:rPr>
        <w:t xml:space="preserve"> </w:t>
      </w:r>
      <w:proofErr w:type="spellStart"/>
      <w:r w:rsidRPr="00D35494">
        <w:rPr>
          <w:sz w:val="24"/>
          <w:szCs w:val="24"/>
        </w:rPr>
        <w:t>peluang</w:t>
      </w:r>
      <w:proofErr w:type="spellEnd"/>
      <w:r w:rsidRPr="00D35494">
        <w:rPr>
          <w:sz w:val="24"/>
          <w:szCs w:val="24"/>
        </w:rPr>
        <w:t xml:space="preserve"> pasar </w:t>
      </w:r>
      <w:proofErr w:type="spellStart"/>
      <w:r w:rsidRPr="00D35494">
        <w:rPr>
          <w:sz w:val="24"/>
          <w:szCs w:val="24"/>
        </w:rPr>
        <w:t>dalam</w:t>
      </w:r>
      <w:proofErr w:type="spellEnd"/>
      <w:r w:rsidRPr="00D35494">
        <w:rPr>
          <w:sz w:val="24"/>
          <w:szCs w:val="24"/>
        </w:rPr>
        <w:t xml:space="preserve"> </w:t>
      </w:r>
      <w:proofErr w:type="spellStart"/>
      <w:r w:rsidRPr="00D35494">
        <w:rPr>
          <w:sz w:val="24"/>
          <w:szCs w:val="24"/>
        </w:rPr>
        <w:t>segmen</w:t>
      </w:r>
      <w:proofErr w:type="spellEnd"/>
      <w:r w:rsidRPr="00D35494">
        <w:rPr>
          <w:sz w:val="24"/>
          <w:szCs w:val="24"/>
        </w:rPr>
        <w:t xml:space="preserve"> yang </w:t>
      </w:r>
      <w:proofErr w:type="spellStart"/>
      <w:r w:rsidRPr="00D35494">
        <w:rPr>
          <w:sz w:val="24"/>
          <w:szCs w:val="24"/>
        </w:rPr>
        <w:t>bersangkutan</w:t>
      </w:r>
      <w:proofErr w:type="spellEnd"/>
      <w:r w:rsidRPr="00D35494">
        <w:rPr>
          <w:sz w:val="24"/>
          <w:szCs w:val="24"/>
        </w:rPr>
        <w:t xml:space="preserve"> yang </w:t>
      </w:r>
      <w:proofErr w:type="spellStart"/>
      <w:r w:rsidRPr="00D35494">
        <w:rPr>
          <w:sz w:val="24"/>
          <w:szCs w:val="24"/>
        </w:rPr>
        <w:t>belum</w:t>
      </w:r>
      <w:proofErr w:type="spellEnd"/>
      <w:r w:rsidRPr="00D35494">
        <w:rPr>
          <w:sz w:val="24"/>
          <w:szCs w:val="24"/>
        </w:rPr>
        <w:t xml:space="preserve"> </w:t>
      </w:r>
      <w:proofErr w:type="spellStart"/>
      <w:r w:rsidRPr="00D35494">
        <w:rPr>
          <w:sz w:val="24"/>
          <w:szCs w:val="24"/>
        </w:rPr>
        <w:t>banyak</w:t>
      </w:r>
      <w:proofErr w:type="spellEnd"/>
      <w:r w:rsidRPr="00D35494">
        <w:rPr>
          <w:sz w:val="24"/>
          <w:szCs w:val="24"/>
        </w:rPr>
        <w:t xml:space="preserve"> </w:t>
      </w:r>
      <w:proofErr w:type="spellStart"/>
      <w:r w:rsidRPr="00D35494">
        <w:rPr>
          <w:sz w:val="24"/>
          <w:szCs w:val="24"/>
        </w:rPr>
        <w:t>digarap</w:t>
      </w:r>
      <w:proofErr w:type="spellEnd"/>
      <w:r w:rsidRPr="00D35494">
        <w:rPr>
          <w:sz w:val="24"/>
          <w:szCs w:val="24"/>
        </w:rPr>
        <w:t xml:space="preserve">, </w:t>
      </w:r>
      <w:proofErr w:type="spellStart"/>
      <w:r w:rsidRPr="00D35494">
        <w:rPr>
          <w:sz w:val="24"/>
          <w:szCs w:val="24"/>
        </w:rPr>
        <w:t>bahkan</w:t>
      </w:r>
      <w:proofErr w:type="spellEnd"/>
      <w:r w:rsidRPr="00D35494">
        <w:rPr>
          <w:sz w:val="24"/>
          <w:szCs w:val="24"/>
        </w:rPr>
        <w:t xml:space="preserve"> </w:t>
      </w:r>
      <w:proofErr w:type="spellStart"/>
      <w:r w:rsidRPr="00D35494">
        <w:rPr>
          <w:sz w:val="24"/>
          <w:szCs w:val="24"/>
        </w:rPr>
        <w:t>diabaikan</w:t>
      </w:r>
      <w:proofErr w:type="spellEnd"/>
      <w:r w:rsidRPr="00D35494">
        <w:rPr>
          <w:sz w:val="24"/>
          <w:szCs w:val="24"/>
        </w:rPr>
        <w:t xml:space="preserve"> </w:t>
      </w:r>
      <w:proofErr w:type="spellStart"/>
      <w:r w:rsidRPr="00D35494">
        <w:rPr>
          <w:sz w:val="24"/>
          <w:szCs w:val="24"/>
        </w:rPr>
        <w:t>pesaing</w:t>
      </w:r>
      <w:proofErr w:type="spellEnd"/>
      <w:r w:rsidRPr="00D35494">
        <w:rPr>
          <w:sz w:val="24"/>
          <w:szCs w:val="24"/>
        </w:rPr>
        <w:t xml:space="preserve"> </w:t>
      </w:r>
      <w:proofErr w:type="spellStart"/>
      <w:r w:rsidRPr="00D35494">
        <w:rPr>
          <w:sz w:val="24"/>
          <w:szCs w:val="24"/>
        </w:rPr>
        <w:t>atau</w:t>
      </w:r>
      <w:proofErr w:type="spellEnd"/>
      <w:r w:rsidRPr="00D35494">
        <w:rPr>
          <w:sz w:val="24"/>
          <w:szCs w:val="24"/>
        </w:rPr>
        <w:t xml:space="preserve"> </w:t>
      </w:r>
      <w:proofErr w:type="spellStart"/>
      <w:r w:rsidRPr="00D35494">
        <w:rPr>
          <w:sz w:val="24"/>
          <w:szCs w:val="24"/>
        </w:rPr>
        <w:t>perusahaan</w:t>
      </w:r>
      <w:proofErr w:type="spellEnd"/>
      <w:r w:rsidRPr="00D35494">
        <w:rPr>
          <w:sz w:val="24"/>
          <w:szCs w:val="24"/>
        </w:rPr>
        <w:t xml:space="preserve"> </w:t>
      </w:r>
      <w:proofErr w:type="spellStart"/>
      <w:r w:rsidRPr="00D35494">
        <w:rPr>
          <w:sz w:val="24"/>
          <w:szCs w:val="24"/>
        </w:rPr>
        <w:t>menganggap</w:t>
      </w:r>
      <w:proofErr w:type="spellEnd"/>
      <w:r w:rsidRPr="00D35494">
        <w:rPr>
          <w:sz w:val="24"/>
          <w:szCs w:val="24"/>
        </w:rPr>
        <w:t xml:space="preserve"> </w:t>
      </w:r>
      <w:proofErr w:type="spellStart"/>
      <w:r w:rsidRPr="00D35494">
        <w:rPr>
          <w:sz w:val="24"/>
          <w:szCs w:val="24"/>
        </w:rPr>
        <w:t>segmen</w:t>
      </w:r>
      <w:proofErr w:type="spellEnd"/>
      <w:r w:rsidRPr="00D35494">
        <w:rPr>
          <w:sz w:val="24"/>
          <w:szCs w:val="24"/>
        </w:rPr>
        <w:t xml:space="preserve"> </w:t>
      </w:r>
      <w:proofErr w:type="spellStart"/>
      <w:r w:rsidRPr="00D35494">
        <w:rPr>
          <w:sz w:val="24"/>
          <w:szCs w:val="24"/>
        </w:rPr>
        <w:t>tersebut</w:t>
      </w:r>
      <w:proofErr w:type="spellEnd"/>
      <w:r w:rsidRPr="00D35494">
        <w:rPr>
          <w:sz w:val="24"/>
          <w:szCs w:val="24"/>
        </w:rPr>
        <w:t xml:space="preserve"> </w:t>
      </w:r>
      <w:proofErr w:type="spellStart"/>
      <w:r w:rsidRPr="00D35494">
        <w:rPr>
          <w:sz w:val="24"/>
          <w:szCs w:val="24"/>
        </w:rPr>
        <w:t>merupakan</w:t>
      </w:r>
      <w:proofErr w:type="spellEnd"/>
      <w:r w:rsidRPr="00D35494">
        <w:rPr>
          <w:sz w:val="24"/>
          <w:szCs w:val="24"/>
        </w:rPr>
        <w:t xml:space="preserve"> </w:t>
      </w:r>
      <w:proofErr w:type="spellStart"/>
      <w:r w:rsidRPr="00D35494">
        <w:rPr>
          <w:sz w:val="24"/>
          <w:szCs w:val="24"/>
        </w:rPr>
        <w:t>segmen</w:t>
      </w:r>
      <w:proofErr w:type="spellEnd"/>
      <w:r w:rsidRPr="00D35494">
        <w:rPr>
          <w:sz w:val="24"/>
          <w:szCs w:val="24"/>
        </w:rPr>
        <w:t xml:space="preserve"> yang paling </w:t>
      </w:r>
      <w:proofErr w:type="spellStart"/>
      <w:r w:rsidRPr="00D35494">
        <w:rPr>
          <w:sz w:val="24"/>
          <w:szCs w:val="24"/>
        </w:rPr>
        <w:t>tepat</w:t>
      </w:r>
      <w:proofErr w:type="spellEnd"/>
      <w:r w:rsidRPr="00D35494">
        <w:rPr>
          <w:sz w:val="24"/>
          <w:szCs w:val="24"/>
        </w:rPr>
        <w:t xml:space="preserve"> </w:t>
      </w:r>
      <w:proofErr w:type="spellStart"/>
      <w:r w:rsidRPr="00D35494">
        <w:rPr>
          <w:sz w:val="24"/>
          <w:szCs w:val="24"/>
        </w:rPr>
        <w:t>sebagai</w:t>
      </w:r>
      <w:proofErr w:type="spellEnd"/>
      <w:r w:rsidRPr="00D35494">
        <w:rPr>
          <w:sz w:val="24"/>
          <w:szCs w:val="24"/>
        </w:rPr>
        <w:t xml:space="preserve"> </w:t>
      </w:r>
      <w:proofErr w:type="spellStart"/>
      <w:r w:rsidRPr="00D35494">
        <w:rPr>
          <w:sz w:val="24"/>
          <w:szCs w:val="24"/>
        </w:rPr>
        <w:t>landasan</w:t>
      </w:r>
      <w:proofErr w:type="spellEnd"/>
      <w:r w:rsidRPr="00D35494">
        <w:rPr>
          <w:sz w:val="24"/>
          <w:szCs w:val="24"/>
        </w:rPr>
        <w:t xml:space="preserve"> </w:t>
      </w:r>
      <w:proofErr w:type="spellStart"/>
      <w:r w:rsidRPr="00D35494">
        <w:rPr>
          <w:sz w:val="24"/>
          <w:szCs w:val="24"/>
        </w:rPr>
        <w:t>untuk</w:t>
      </w:r>
      <w:proofErr w:type="spellEnd"/>
      <w:r w:rsidRPr="00D35494">
        <w:rPr>
          <w:sz w:val="24"/>
          <w:szCs w:val="24"/>
        </w:rPr>
        <w:t xml:space="preserve"> </w:t>
      </w:r>
      <w:proofErr w:type="spellStart"/>
      <w:r w:rsidRPr="00D35494">
        <w:rPr>
          <w:sz w:val="24"/>
          <w:szCs w:val="24"/>
        </w:rPr>
        <w:t>ekspansi</w:t>
      </w:r>
      <w:proofErr w:type="spellEnd"/>
      <w:r w:rsidRPr="00D35494">
        <w:rPr>
          <w:sz w:val="24"/>
          <w:szCs w:val="24"/>
        </w:rPr>
        <w:t xml:space="preserve"> </w:t>
      </w:r>
      <w:proofErr w:type="spellStart"/>
      <w:r w:rsidRPr="00D35494">
        <w:rPr>
          <w:sz w:val="24"/>
          <w:szCs w:val="24"/>
        </w:rPr>
        <w:t>ke</w:t>
      </w:r>
      <w:proofErr w:type="spellEnd"/>
      <w:r w:rsidRPr="00D35494">
        <w:rPr>
          <w:sz w:val="24"/>
          <w:szCs w:val="24"/>
        </w:rPr>
        <w:t xml:space="preserve"> </w:t>
      </w:r>
      <w:proofErr w:type="spellStart"/>
      <w:r w:rsidRPr="00D35494">
        <w:rPr>
          <w:sz w:val="24"/>
          <w:szCs w:val="24"/>
        </w:rPr>
        <w:t>segmen</w:t>
      </w:r>
      <w:proofErr w:type="spellEnd"/>
      <w:r w:rsidRPr="00D35494">
        <w:rPr>
          <w:sz w:val="24"/>
          <w:szCs w:val="24"/>
        </w:rPr>
        <w:t xml:space="preserve"> yang </w:t>
      </w:r>
      <w:proofErr w:type="spellStart"/>
      <w:r w:rsidRPr="00D35494">
        <w:rPr>
          <w:sz w:val="24"/>
          <w:szCs w:val="24"/>
        </w:rPr>
        <w:t>lainnya</w:t>
      </w:r>
      <w:proofErr w:type="spellEnd"/>
      <w:r w:rsidRPr="00D35494">
        <w:rPr>
          <w:sz w:val="24"/>
          <w:szCs w:val="24"/>
        </w:rPr>
        <w:t xml:space="preserve">. </w:t>
      </w:r>
      <w:r>
        <w:rPr>
          <w:sz w:val="24"/>
          <w:szCs w:val="24"/>
        </w:rPr>
        <w:t></w:t>
      </w:r>
    </w:p>
    <w:p w14:paraId="3468F4EC" w14:textId="77777777" w:rsidR="00D35494" w:rsidRDefault="00D35494" w:rsidP="00D35494">
      <w:pPr>
        <w:numPr>
          <w:ilvl w:val="0"/>
          <w:numId w:val="4"/>
        </w:numPr>
        <w:tabs>
          <w:tab w:val="left" w:pos="425"/>
        </w:tabs>
        <w:spacing w:after="0" w:line="360" w:lineRule="auto"/>
        <w:jc w:val="both"/>
        <w:rPr>
          <w:sz w:val="24"/>
          <w:szCs w:val="24"/>
          <w:lang w:eastAsia="zh-CN"/>
        </w:rPr>
      </w:pPr>
      <w:r>
        <w:rPr>
          <w:i/>
          <w:iCs/>
          <w:sz w:val="24"/>
          <w:szCs w:val="24"/>
        </w:rPr>
        <w:t>Selective Specialization</w:t>
      </w:r>
      <w:r>
        <w:rPr>
          <w:sz w:val="24"/>
          <w:szCs w:val="24"/>
        </w:rPr>
        <w:t xml:space="preserve"> Dalam strategi </w:t>
      </w:r>
      <w:proofErr w:type="spellStart"/>
      <w:r>
        <w:rPr>
          <w:sz w:val="24"/>
          <w:szCs w:val="24"/>
        </w:rPr>
        <w:t>ini</w:t>
      </w:r>
      <w:proofErr w:type="spellEnd"/>
      <w:r>
        <w:rPr>
          <w:sz w:val="24"/>
          <w:szCs w:val="24"/>
        </w:rPr>
        <w:t xml:space="preserve">, </w:t>
      </w:r>
      <w:proofErr w:type="spellStart"/>
      <w:r>
        <w:rPr>
          <w:sz w:val="24"/>
          <w:szCs w:val="24"/>
        </w:rPr>
        <w:t>perusahaan</w:t>
      </w:r>
      <w:proofErr w:type="spellEnd"/>
      <w:r>
        <w:rPr>
          <w:sz w:val="24"/>
          <w:szCs w:val="24"/>
        </w:rPr>
        <w:t xml:space="preserve"> </w:t>
      </w:r>
      <w:proofErr w:type="spellStart"/>
      <w:r>
        <w:rPr>
          <w:sz w:val="24"/>
          <w:szCs w:val="24"/>
        </w:rPr>
        <w:t>memilih</w:t>
      </w:r>
      <w:proofErr w:type="spellEnd"/>
      <w:r>
        <w:rPr>
          <w:sz w:val="24"/>
          <w:szCs w:val="24"/>
        </w:rPr>
        <w:t xml:space="preserve"> </w:t>
      </w:r>
      <w:proofErr w:type="spellStart"/>
      <w:r>
        <w:rPr>
          <w:sz w:val="24"/>
          <w:szCs w:val="24"/>
        </w:rPr>
        <w:t>sejumlah</w:t>
      </w:r>
      <w:proofErr w:type="spellEnd"/>
      <w:r>
        <w:rPr>
          <w:sz w:val="24"/>
          <w:szCs w:val="24"/>
        </w:rPr>
        <w:t xml:space="preserve"> </w:t>
      </w:r>
      <w:proofErr w:type="spellStart"/>
      <w:r>
        <w:rPr>
          <w:sz w:val="24"/>
          <w:szCs w:val="24"/>
        </w:rPr>
        <w:t>segmen</w:t>
      </w:r>
      <w:proofErr w:type="spellEnd"/>
      <w:r>
        <w:rPr>
          <w:sz w:val="24"/>
          <w:szCs w:val="24"/>
        </w:rPr>
        <w:t xml:space="preserve"> pasar yang </w:t>
      </w:r>
      <w:proofErr w:type="spellStart"/>
      <w:r>
        <w:rPr>
          <w:sz w:val="24"/>
          <w:szCs w:val="24"/>
        </w:rPr>
        <w:t>menarik</w:t>
      </w:r>
      <w:proofErr w:type="spellEnd"/>
      <w:r>
        <w:rPr>
          <w:sz w:val="24"/>
          <w:szCs w:val="24"/>
        </w:rPr>
        <w:t xml:space="preserve"> dan </w:t>
      </w:r>
      <w:proofErr w:type="spellStart"/>
      <w:r>
        <w:rPr>
          <w:sz w:val="24"/>
          <w:szCs w:val="24"/>
        </w:rPr>
        <w:t>sesuai</w:t>
      </w:r>
      <w:proofErr w:type="spellEnd"/>
      <w:r>
        <w:rPr>
          <w:sz w:val="24"/>
          <w:szCs w:val="24"/>
        </w:rPr>
        <w:t xml:space="preserve"> </w:t>
      </w:r>
      <w:proofErr w:type="spellStart"/>
      <w:r>
        <w:rPr>
          <w:sz w:val="24"/>
          <w:szCs w:val="24"/>
        </w:rPr>
        <w:t>dengan</w:t>
      </w:r>
      <w:proofErr w:type="spellEnd"/>
      <w:r>
        <w:rPr>
          <w:sz w:val="24"/>
          <w:szCs w:val="24"/>
        </w:rPr>
        <w:t xml:space="preserve"> </w:t>
      </w:r>
      <w:proofErr w:type="spellStart"/>
      <w:r>
        <w:rPr>
          <w:sz w:val="24"/>
          <w:szCs w:val="24"/>
        </w:rPr>
        <w:t>tujuan</w:t>
      </w:r>
      <w:proofErr w:type="spellEnd"/>
      <w:r>
        <w:rPr>
          <w:sz w:val="24"/>
          <w:szCs w:val="24"/>
        </w:rPr>
        <w:t xml:space="preserve"> dan </w:t>
      </w:r>
      <w:proofErr w:type="spellStart"/>
      <w:r>
        <w:rPr>
          <w:sz w:val="24"/>
          <w:szCs w:val="24"/>
        </w:rPr>
        <w:t>sumberdaya</w:t>
      </w:r>
      <w:proofErr w:type="spellEnd"/>
      <w:r>
        <w:rPr>
          <w:sz w:val="24"/>
          <w:szCs w:val="24"/>
        </w:rPr>
        <w:t xml:space="preserve"> yang </w:t>
      </w:r>
      <w:proofErr w:type="spellStart"/>
      <w:r>
        <w:rPr>
          <w:sz w:val="24"/>
          <w:szCs w:val="24"/>
        </w:rPr>
        <w:t>dimiliki</w:t>
      </w:r>
      <w:proofErr w:type="spellEnd"/>
      <w:r>
        <w:rPr>
          <w:sz w:val="24"/>
          <w:szCs w:val="24"/>
        </w:rPr>
        <w:t xml:space="preserve">. </w:t>
      </w:r>
      <w:r w:rsidRPr="00CB1AC9">
        <w:rPr>
          <w:sz w:val="24"/>
          <w:szCs w:val="24"/>
          <w:lang w:val="sv-SE"/>
        </w:rPr>
        <w:t xml:space="preserve">Masing-masing segmen bisa memiliki sinergi kuat satu sama lain maupun tanpa sinergi sama sekali. </w:t>
      </w:r>
      <w:r>
        <w:rPr>
          <w:sz w:val="24"/>
          <w:szCs w:val="24"/>
        </w:rPr>
        <w:t xml:space="preserve"> </w:t>
      </w:r>
    </w:p>
    <w:p w14:paraId="3988BECD" w14:textId="77777777" w:rsidR="00D35494" w:rsidRDefault="00D35494" w:rsidP="00D35494">
      <w:pPr>
        <w:numPr>
          <w:ilvl w:val="0"/>
          <w:numId w:val="4"/>
        </w:numPr>
        <w:tabs>
          <w:tab w:val="left" w:pos="425"/>
        </w:tabs>
        <w:spacing w:after="0" w:line="360" w:lineRule="auto"/>
        <w:jc w:val="both"/>
        <w:rPr>
          <w:sz w:val="24"/>
          <w:szCs w:val="24"/>
          <w:lang w:eastAsia="zh-CN"/>
        </w:rPr>
      </w:pPr>
      <w:r w:rsidRPr="00D35494">
        <w:rPr>
          <w:i/>
          <w:iCs/>
          <w:sz w:val="24"/>
          <w:szCs w:val="24"/>
        </w:rPr>
        <w:t>Market Specialization</w:t>
      </w:r>
      <w:r w:rsidRPr="00D35494">
        <w:rPr>
          <w:sz w:val="24"/>
          <w:szCs w:val="24"/>
        </w:rPr>
        <w:t xml:space="preserve"> Dalam strategi </w:t>
      </w:r>
      <w:proofErr w:type="spellStart"/>
      <w:r w:rsidRPr="00D35494">
        <w:rPr>
          <w:sz w:val="24"/>
          <w:szCs w:val="24"/>
        </w:rPr>
        <w:t>ini</w:t>
      </w:r>
      <w:proofErr w:type="spellEnd"/>
      <w:r w:rsidRPr="00D35494">
        <w:rPr>
          <w:sz w:val="24"/>
          <w:szCs w:val="24"/>
        </w:rPr>
        <w:t xml:space="preserve">, </w:t>
      </w:r>
      <w:proofErr w:type="spellStart"/>
      <w:r w:rsidRPr="00D35494">
        <w:rPr>
          <w:sz w:val="24"/>
          <w:szCs w:val="24"/>
        </w:rPr>
        <w:t>perusahaan</w:t>
      </w:r>
      <w:proofErr w:type="spellEnd"/>
      <w:r w:rsidRPr="00D35494">
        <w:rPr>
          <w:sz w:val="24"/>
          <w:szCs w:val="24"/>
        </w:rPr>
        <w:t xml:space="preserve"> </w:t>
      </w:r>
      <w:proofErr w:type="spellStart"/>
      <w:r w:rsidRPr="00D35494">
        <w:rPr>
          <w:sz w:val="24"/>
          <w:szCs w:val="24"/>
        </w:rPr>
        <w:t>berspesialisasi</w:t>
      </w:r>
      <w:proofErr w:type="spellEnd"/>
      <w:r w:rsidRPr="00D35494">
        <w:rPr>
          <w:sz w:val="24"/>
          <w:szCs w:val="24"/>
        </w:rPr>
        <w:t xml:space="preserve"> pada </w:t>
      </w:r>
      <w:proofErr w:type="spellStart"/>
      <w:r w:rsidRPr="00D35494">
        <w:rPr>
          <w:sz w:val="24"/>
          <w:szCs w:val="24"/>
        </w:rPr>
        <w:t>upaya</w:t>
      </w:r>
      <w:proofErr w:type="spellEnd"/>
      <w:r w:rsidRPr="00D35494">
        <w:rPr>
          <w:sz w:val="24"/>
          <w:szCs w:val="24"/>
        </w:rPr>
        <w:t xml:space="preserve"> </w:t>
      </w:r>
      <w:proofErr w:type="spellStart"/>
      <w:r w:rsidRPr="00D35494">
        <w:rPr>
          <w:sz w:val="24"/>
          <w:szCs w:val="24"/>
        </w:rPr>
        <w:t>melayani</w:t>
      </w:r>
      <w:proofErr w:type="spellEnd"/>
      <w:r w:rsidRPr="00D35494">
        <w:rPr>
          <w:sz w:val="24"/>
          <w:szCs w:val="24"/>
        </w:rPr>
        <w:t xml:space="preserve"> </w:t>
      </w:r>
      <w:proofErr w:type="spellStart"/>
      <w:r w:rsidRPr="00D35494">
        <w:rPr>
          <w:sz w:val="24"/>
          <w:szCs w:val="24"/>
        </w:rPr>
        <w:t>berbagai</w:t>
      </w:r>
      <w:proofErr w:type="spellEnd"/>
      <w:r w:rsidRPr="00D35494">
        <w:rPr>
          <w:sz w:val="24"/>
          <w:szCs w:val="24"/>
        </w:rPr>
        <w:t xml:space="preserve"> </w:t>
      </w:r>
      <w:proofErr w:type="spellStart"/>
      <w:r w:rsidRPr="00D35494">
        <w:rPr>
          <w:sz w:val="24"/>
          <w:szCs w:val="24"/>
        </w:rPr>
        <w:t>kebutuhan</w:t>
      </w:r>
      <w:proofErr w:type="spellEnd"/>
      <w:r w:rsidRPr="00D35494">
        <w:rPr>
          <w:sz w:val="24"/>
          <w:szCs w:val="24"/>
        </w:rPr>
        <w:t xml:space="preserve"> </w:t>
      </w:r>
      <w:proofErr w:type="spellStart"/>
      <w:r w:rsidRPr="00D35494">
        <w:rPr>
          <w:sz w:val="24"/>
          <w:szCs w:val="24"/>
        </w:rPr>
        <w:t>dari</w:t>
      </w:r>
      <w:proofErr w:type="spellEnd"/>
      <w:r w:rsidRPr="00D35494">
        <w:rPr>
          <w:sz w:val="24"/>
          <w:szCs w:val="24"/>
        </w:rPr>
        <w:t xml:space="preserve"> </w:t>
      </w:r>
      <w:proofErr w:type="spellStart"/>
      <w:r w:rsidRPr="00D35494">
        <w:rPr>
          <w:sz w:val="24"/>
          <w:szCs w:val="24"/>
        </w:rPr>
        <w:t>kelompok</w:t>
      </w:r>
      <w:proofErr w:type="spellEnd"/>
      <w:r w:rsidRPr="00D35494">
        <w:rPr>
          <w:sz w:val="24"/>
          <w:szCs w:val="24"/>
        </w:rPr>
        <w:t xml:space="preserve"> </w:t>
      </w:r>
      <w:proofErr w:type="spellStart"/>
      <w:r w:rsidRPr="00D35494">
        <w:rPr>
          <w:sz w:val="24"/>
          <w:szCs w:val="24"/>
        </w:rPr>
        <w:t>atau</w:t>
      </w:r>
      <w:proofErr w:type="spellEnd"/>
      <w:r w:rsidRPr="00D35494">
        <w:rPr>
          <w:sz w:val="24"/>
          <w:szCs w:val="24"/>
        </w:rPr>
        <w:t xml:space="preserve"> </w:t>
      </w:r>
      <w:proofErr w:type="spellStart"/>
      <w:r w:rsidRPr="00D35494">
        <w:rPr>
          <w:sz w:val="24"/>
          <w:szCs w:val="24"/>
        </w:rPr>
        <w:t>segmen</w:t>
      </w:r>
      <w:proofErr w:type="spellEnd"/>
      <w:r w:rsidRPr="00D35494">
        <w:rPr>
          <w:sz w:val="24"/>
          <w:szCs w:val="24"/>
        </w:rPr>
        <w:t xml:space="preserve"> </w:t>
      </w:r>
      <w:proofErr w:type="spellStart"/>
      <w:r w:rsidRPr="00D35494">
        <w:rPr>
          <w:sz w:val="24"/>
          <w:szCs w:val="24"/>
        </w:rPr>
        <w:t>pelanggan</w:t>
      </w:r>
      <w:proofErr w:type="spellEnd"/>
      <w:r w:rsidRPr="00D35494">
        <w:rPr>
          <w:sz w:val="24"/>
          <w:szCs w:val="24"/>
        </w:rPr>
        <w:t xml:space="preserve"> </w:t>
      </w:r>
      <w:proofErr w:type="spellStart"/>
      <w:r w:rsidRPr="00D35494">
        <w:rPr>
          <w:sz w:val="24"/>
          <w:szCs w:val="24"/>
        </w:rPr>
        <w:t>tertentu</w:t>
      </w:r>
      <w:proofErr w:type="spellEnd"/>
      <w:r w:rsidRPr="00D35494">
        <w:rPr>
          <w:sz w:val="24"/>
          <w:szCs w:val="24"/>
        </w:rPr>
        <w:t xml:space="preserve">. </w:t>
      </w:r>
      <w:r>
        <w:rPr>
          <w:sz w:val="24"/>
          <w:szCs w:val="24"/>
        </w:rPr>
        <w:t xml:space="preserve"> </w:t>
      </w:r>
    </w:p>
    <w:p w14:paraId="4E0C99BC" w14:textId="77777777" w:rsidR="00D35494" w:rsidRDefault="00D35494" w:rsidP="00D35494">
      <w:pPr>
        <w:numPr>
          <w:ilvl w:val="0"/>
          <w:numId w:val="4"/>
        </w:numPr>
        <w:tabs>
          <w:tab w:val="left" w:pos="425"/>
        </w:tabs>
        <w:spacing w:after="0" w:line="360" w:lineRule="auto"/>
        <w:jc w:val="both"/>
        <w:rPr>
          <w:sz w:val="24"/>
          <w:szCs w:val="24"/>
          <w:lang w:eastAsia="zh-CN"/>
        </w:rPr>
      </w:pPr>
      <w:r w:rsidRPr="00D35494">
        <w:rPr>
          <w:i/>
          <w:iCs/>
          <w:sz w:val="24"/>
          <w:szCs w:val="24"/>
        </w:rPr>
        <w:t>Product Specialization</w:t>
      </w:r>
      <w:r w:rsidRPr="00D35494">
        <w:rPr>
          <w:sz w:val="24"/>
          <w:szCs w:val="24"/>
        </w:rPr>
        <w:t xml:space="preserve"> Dalam </w:t>
      </w:r>
      <w:proofErr w:type="spellStart"/>
      <w:r w:rsidRPr="00D35494">
        <w:rPr>
          <w:sz w:val="24"/>
          <w:szCs w:val="24"/>
        </w:rPr>
        <w:t>spesialisasi</w:t>
      </w:r>
      <w:proofErr w:type="spellEnd"/>
      <w:r w:rsidRPr="00D35494">
        <w:rPr>
          <w:sz w:val="24"/>
          <w:szCs w:val="24"/>
        </w:rPr>
        <w:t xml:space="preserve"> </w:t>
      </w:r>
      <w:proofErr w:type="spellStart"/>
      <w:r w:rsidRPr="00D35494">
        <w:rPr>
          <w:sz w:val="24"/>
          <w:szCs w:val="24"/>
        </w:rPr>
        <w:t>produk</w:t>
      </w:r>
      <w:proofErr w:type="spellEnd"/>
      <w:r w:rsidRPr="00D35494">
        <w:rPr>
          <w:sz w:val="24"/>
          <w:szCs w:val="24"/>
        </w:rPr>
        <w:t xml:space="preserve">, </w:t>
      </w:r>
      <w:proofErr w:type="spellStart"/>
      <w:r w:rsidRPr="00D35494">
        <w:rPr>
          <w:sz w:val="24"/>
          <w:szCs w:val="24"/>
        </w:rPr>
        <w:t>perusahaan</w:t>
      </w:r>
      <w:proofErr w:type="spellEnd"/>
      <w:r w:rsidRPr="00D35494">
        <w:rPr>
          <w:sz w:val="24"/>
          <w:szCs w:val="24"/>
        </w:rPr>
        <w:t xml:space="preserve"> </w:t>
      </w:r>
      <w:proofErr w:type="spellStart"/>
      <w:r w:rsidRPr="00D35494">
        <w:rPr>
          <w:sz w:val="24"/>
          <w:szCs w:val="24"/>
        </w:rPr>
        <w:t>memusatkan</w:t>
      </w:r>
      <w:proofErr w:type="spellEnd"/>
      <w:r w:rsidRPr="00D35494">
        <w:rPr>
          <w:sz w:val="24"/>
          <w:szCs w:val="24"/>
        </w:rPr>
        <w:t xml:space="preserve"> </w:t>
      </w:r>
      <w:proofErr w:type="spellStart"/>
      <w:r w:rsidRPr="00D35494">
        <w:rPr>
          <w:sz w:val="24"/>
          <w:szCs w:val="24"/>
        </w:rPr>
        <w:t>diri</w:t>
      </w:r>
      <w:proofErr w:type="spellEnd"/>
      <w:r w:rsidRPr="00D35494">
        <w:rPr>
          <w:sz w:val="24"/>
          <w:szCs w:val="24"/>
        </w:rPr>
        <w:t xml:space="preserve"> pada </w:t>
      </w:r>
      <w:proofErr w:type="spellStart"/>
      <w:r w:rsidRPr="00D35494">
        <w:rPr>
          <w:sz w:val="24"/>
          <w:szCs w:val="24"/>
        </w:rPr>
        <w:t>penyediaan</w:t>
      </w:r>
      <w:proofErr w:type="spellEnd"/>
      <w:r w:rsidRPr="00D35494">
        <w:rPr>
          <w:sz w:val="24"/>
          <w:szCs w:val="24"/>
        </w:rPr>
        <w:t xml:space="preserve"> </w:t>
      </w:r>
      <w:proofErr w:type="spellStart"/>
      <w:r w:rsidRPr="00D35494">
        <w:rPr>
          <w:sz w:val="24"/>
          <w:szCs w:val="24"/>
        </w:rPr>
        <w:t>jasa</w:t>
      </w:r>
      <w:proofErr w:type="spellEnd"/>
      <w:r w:rsidRPr="00D35494">
        <w:rPr>
          <w:sz w:val="24"/>
          <w:szCs w:val="24"/>
        </w:rPr>
        <w:t xml:space="preserve"> </w:t>
      </w:r>
      <w:proofErr w:type="spellStart"/>
      <w:r w:rsidRPr="00D35494">
        <w:rPr>
          <w:sz w:val="24"/>
          <w:szCs w:val="24"/>
        </w:rPr>
        <w:t>spesifik</w:t>
      </w:r>
      <w:proofErr w:type="spellEnd"/>
      <w:r w:rsidRPr="00D35494">
        <w:rPr>
          <w:sz w:val="24"/>
          <w:szCs w:val="24"/>
        </w:rPr>
        <w:t xml:space="preserve"> </w:t>
      </w:r>
      <w:proofErr w:type="spellStart"/>
      <w:r w:rsidRPr="00D35494">
        <w:rPr>
          <w:sz w:val="24"/>
          <w:szCs w:val="24"/>
        </w:rPr>
        <w:t>tertentu</w:t>
      </w:r>
      <w:proofErr w:type="spellEnd"/>
      <w:r w:rsidRPr="00D35494">
        <w:rPr>
          <w:sz w:val="24"/>
          <w:szCs w:val="24"/>
        </w:rPr>
        <w:t xml:space="preserve"> yang </w:t>
      </w:r>
      <w:proofErr w:type="spellStart"/>
      <w:r w:rsidRPr="00D35494">
        <w:rPr>
          <w:sz w:val="24"/>
          <w:szCs w:val="24"/>
        </w:rPr>
        <w:t>dipasarkan</w:t>
      </w:r>
      <w:proofErr w:type="spellEnd"/>
      <w:r w:rsidRPr="00D35494">
        <w:rPr>
          <w:sz w:val="24"/>
          <w:szCs w:val="24"/>
        </w:rPr>
        <w:t xml:space="preserve"> </w:t>
      </w:r>
      <w:proofErr w:type="spellStart"/>
      <w:r w:rsidRPr="00D35494">
        <w:rPr>
          <w:sz w:val="24"/>
          <w:szCs w:val="24"/>
        </w:rPr>
        <w:t>kepada</w:t>
      </w:r>
      <w:proofErr w:type="spellEnd"/>
      <w:r w:rsidRPr="00D35494">
        <w:rPr>
          <w:sz w:val="24"/>
          <w:szCs w:val="24"/>
        </w:rPr>
        <w:t xml:space="preserve"> </w:t>
      </w:r>
      <w:proofErr w:type="spellStart"/>
      <w:r w:rsidRPr="00D35494">
        <w:rPr>
          <w:sz w:val="24"/>
          <w:szCs w:val="24"/>
        </w:rPr>
        <w:t>berbagai</w:t>
      </w:r>
      <w:proofErr w:type="spellEnd"/>
      <w:r w:rsidRPr="00D35494">
        <w:rPr>
          <w:sz w:val="24"/>
          <w:szCs w:val="24"/>
        </w:rPr>
        <w:t xml:space="preserve"> </w:t>
      </w:r>
      <w:proofErr w:type="spellStart"/>
      <w:r w:rsidRPr="00D35494">
        <w:rPr>
          <w:sz w:val="24"/>
          <w:szCs w:val="24"/>
        </w:rPr>
        <w:t>segmen</w:t>
      </w:r>
      <w:proofErr w:type="spellEnd"/>
      <w:r w:rsidRPr="00D35494">
        <w:rPr>
          <w:sz w:val="24"/>
          <w:szCs w:val="24"/>
        </w:rPr>
        <w:t xml:space="preserve"> pasar. </w:t>
      </w:r>
      <w:proofErr w:type="spellStart"/>
      <w:r w:rsidRPr="00D35494">
        <w:rPr>
          <w:sz w:val="24"/>
          <w:szCs w:val="24"/>
        </w:rPr>
        <w:t>Melalui</w:t>
      </w:r>
      <w:proofErr w:type="spellEnd"/>
      <w:r w:rsidRPr="00D35494">
        <w:rPr>
          <w:sz w:val="24"/>
          <w:szCs w:val="24"/>
        </w:rPr>
        <w:t xml:space="preserve"> </w:t>
      </w:r>
      <w:r w:rsidRPr="00D35494">
        <w:rPr>
          <w:sz w:val="24"/>
          <w:szCs w:val="24"/>
        </w:rPr>
        <w:lastRenderedPageBreak/>
        <w:t xml:space="preserve">strategi </w:t>
      </w:r>
      <w:proofErr w:type="spellStart"/>
      <w:r w:rsidRPr="00D35494">
        <w:rPr>
          <w:sz w:val="24"/>
          <w:szCs w:val="24"/>
        </w:rPr>
        <w:t>ini</w:t>
      </w:r>
      <w:proofErr w:type="spellEnd"/>
      <w:r w:rsidRPr="00D35494">
        <w:rPr>
          <w:sz w:val="24"/>
          <w:szCs w:val="24"/>
        </w:rPr>
        <w:t xml:space="preserve">, </w:t>
      </w:r>
      <w:proofErr w:type="spellStart"/>
      <w:r w:rsidRPr="00D35494">
        <w:rPr>
          <w:sz w:val="24"/>
          <w:szCs w:val="24"/>
        </w:rPr>
        <w:t>perusahaan</w:t>
      </w:r>
      <w:proofErr w:type="spellEnd"/>
      <w:r w:rsidRPr="00D35494">
        <w:rPr>
          <w:sz w:val="24"/>
          <w:szCs w:val="24"/>
        </w:rPr>
        <w:t xml:space="preserve"> </w:t>
      </w:r>
      <w:proofErr w:type="spellStart"/>
      <w:r w:rsidRPr="00D35494">
        <w:rPr>
          <w:sz w:val="24"/>
          <w:szCs w:val="24"/>
        </w:rPr>
        <w:t>memperoleh</w:t>
      </w:r>
      <w:proofErr w:type="spellEnd"/>
      <w:r w:rsidRPr="00D35494">
        <w:rPr>
          <w:sz w:val="24"/>
          <w:szCs w:val="24"/>
        </w:rPr>
        <w:t xml:space="preserve"> </w:t>
      </w:r>
      <w:proofErr w:type="spellStart"/>
      <w:r w:rsidRPr="00D35494">
        <w:rPr>
          <w:sz w:val="24"/>
          <w:szCs w:val="24"/>
        </w:rPr>
        <w:t>reputasi</w:t>
      </w:r>
      <w:proofErr w:type="spellEnd"/>
      <w:r w:rsidRPr="00D35494">
        <w:rPr>
          <w:sz w:val="24"/>
          <w:szCs w:val="24"/>
        </w:rPr>
        <w:t xml:space="preserve"> </w:t>
      </w:r>
      <w:proofErr w:type="spellStart"/>
      <w:r w:rsidRPr="00D35494">
        <w:rPr>
          <w:sz w:val="24"/>
          <w:szCs w:val="24"/>
        </w:rPr>
        <w:t>kuat</w:t>
      </w:r>
      <w:proofErr w:type="spellEnd"/>
      <w:r w:rsidRPr="00D35494">
        <w:rPr>
          <w:sz w:val="24"/>
          <w:szCs w:val="24"/>
        </w:rPr>
        <w:t xml:space="preserve"> </w:t>
      </w:r>
      <w:proofErr w:type="spellStart"/>
      <w:r w:rsidRPr="00D35494">
        <w:rPr>
          <w:sz w:val="24"/>
          <w:szCs w:val="24"/>
        </w:rPr>
        <w:t>dalam</w:t>
      </w:r>
      <w:proofErr w:type="spellEnd"/>
      <w:r w:rsidRPr="00D35494">
        <w:rPr>
          <w:sz w:val="24"/>
          <w:szCs w:val="24"/>
        </w:rPr>
        <w:t xml:space="preserve"> </w:t>
      </w:r>
      <w:proofErr w:type="spellStart"/>
      <w:r w:rsidRPr="00D35494">
        <w:rPr>
          <w:sz w:val="24"/>
          <w:szCs w:val="24"/>
        </w:rPr>
        <w:t>bidang</w:t>
      </w:r>
      <w:proofErr w:type="spellEnd"/>
      <w:r w:rsidRPr="00D35494">
        <w:rPr>
          <w:sz w:val="24"/>
          <w:szCs w:val="24"/>
        </w:rPr>
        <w:t xml:space="preserve"> </w:t>
      </w:r>
      <w:proofErr w:type="spellStart"/>
      <w:r w:rsidRPr="00D35494">
        <w:rPr>
          <w:sz w:val="24"/>
          <w:szCs w:val="24"/>
        </w:rPr>
        <w:t>produk</w:t>
      </w:r>
      <w:proofErr w:type="spellEnd"/>
      <w:r w:rsidRPr="00D35494">
        <w:rPr>
          <w:sz w:val="24"/>
          <w:szCs w:val="24"/>
        </w:rPr>
        <w:t xml:space="preserve"> </w:t>
      </w:r>
      <w:proofErr w:type="spellStart"/>
      <w:r w:rsidRPr="00D35494">
        <w:rPr>
          <w:sz w:val="24"/>
          <w:szCs w:val="24"/>
        </w:rPr>
        <w:t>spesifik</w:t>
      </w:r>
      <w:proofErr w:type="spellEnd"/>
      <w:r w:rsidRPr="00D35494">
        <w:rPr>
          <w:sz w:val="24"/>
          <w:szCs w:val="24"/>
        </w:rPr>
        <w:t xml:space="preserve">. </w:t>
      </w:r>
      <w:proofErr w:type="spellStart"/>
      <w:r w:rsidRPr="00D35494">
        <w:rPr>
          <w:sz w:val="24"/>
          <w:szCs w:val="24"/>
        </w:rPr>
        <w:t>Namun</w:t>
      </w:r>
      <w:proofErr w:type="spellEnd"/>
      <w:r w:rsidRPr="00D35494">
        <w:rPr>
          <w:sz w:val="24"/>
          <w:szCs w:val="24"/>
        </w:rPr>
        <w:t xml:space="preserve">, </w:t>
      </w:r>
      <w:proofErr w:type="spellStart"/>
      <w:r w:rsidRPr="00D35494">
        <w:rPr>
          <w:sz w:val="24"/>
          <w:szCs w:val="24"/>
        </w:rPr>
        <w:t>resiko</w:t>
      </w:r>
      <w:proofErr w:type="spellEnd"/>
      <w:r w:rsidRPr="00D35494">
        <w:rPr>
          <w:sz w:val="24"/>
          <w:szCs w:val="24"/>
        </w:rPr>
        <w:t xml:space="preserve"> </w:t>
      </w:r>
      <w:proofErr w:type="spellStart"/>
      <w:r w:rsidRPr="00D35494">
        <w:rPr>
          <w:sz w:val="24"/>
          <w:szCs w:val="24"/>
        </w:rPr>
        <w:t>utamanya</w:t>
      </w:r>
      <w:proofErr w:type="spellEnd"/>
      <w:r w:rsidRPr="00D35494">
        <w:rPr>
          <w:sz w:val="24"/>
          <w:szCs w:val="24"/>
        </w:rPr>
        <w:t xml:space="preserve"> </w:t>
      </w:r>
      <w:proofErr w:type="spellStart"/>
      <w:r w:rsidRPr="00D35494">
        <w:rPr>
          <w:sz w:val="24"/>
          <w:szCs w:val="24"/>
        </w:rPr>
        <w:t>adalah</w:t>
      </w:r>
      <w:proofErr w:type="spellEnd"/>
      <w:r w:rsidRPr="00D35494">
        <w:rPr>
          <w:sz w:val="24"/>
          <w:szCs w:val="24"/>
        </w:rPr>
        <w:t xml:space="preserve"> </w:t>
      </w:r>
      <w:proofErr w:type="spellStart"/>
      <w:r w:rsidRPr="00D35494">
        <w:rPr>
          <w:sz w:val="24"/>
          <w:szCs w:val="24"/>
        </w:rPr>
        <w:t>jika</w:t>
      </w:r>
      <w:proofErr w:type="spellEnd"/>
      <w:r w:rsidRPr="00D35494">
        <w:rPr>
          <w:sz w:val="24"/>
          <w:szCs w:val="24"/>
        </w:rPr>
        <w:t xml:space="preserve"> </w:t>
      </w:r>
      <w:proofErr w:type="spellStart"/>
      <w:r w:rsidRPr="00D35494">
        <w:rPr>
          <w:sz w:val="24"/>
          <w:szCs w:val="24"/>
        </w:rPr>
        <w:t>terjadi</w:t>
      </w:r>
      <w:proofErr w:type="spellEnd"/>
      <w:r w:rsidRPr="00D35494">
        <w:rPr>
          <w:sz w:val="24"/>
          <w:szCs w:val="24"/>
        </w:rPr>
        <w:t xml:space="preserve"> </w:t>
      </w:r>
      <w:proofErr w:type="spellStart"/>
      <w:r w:rsidRPr="00D35494">
        <w:rPr>
          <w:sz w:val="24"/>
          <w:szCs w:val="24"/>
        </w:rPr>
        <w:t>perubahan</w:t>
      </w:r>
      <w:proofErr w:type="spellEnd"/>
      <w:r w:rsidRPr="00D35494">
        <w:rPr>
          <w:sz w:val="24"/>
          <w:szCs w:val="24"/>
        </w:rPr>
        <w:t xml:space="preserve"> </w:t>
      </w:r>
      <w:proofErr w:type="spellStart"/>
      <w:r w:rsidRPr="00D35494">
        <w:rPr>
          <w:sz w:val="24"/>
          <w:szCs w:val="24"/>
        </w:rPr>
        <w:t>teknologi</w:t>
      </w:r>
      <w:proofErr w:type="spellEnd"/>
      <w:r w:rsidRPr="00D35494">
        <w:rPr>
          <w:sz w:val="24"/>
          <w:szCs w:val="24"/>
        </w:rPr>
        <w:t xml:space="preserve"> yang </w:t>
      </w:r>
      <w:proofErr w:type="spellStart"/>
      <w:r w:rsidRPr="00D35494">
        <w:rPr>
          <w:sz w:val="24"/>
          <w:szCs w:val="24"/>
        </w:rPr>
        <w:t>bisa</w:t>
      </w:r>
      <w:proofErr w:type="spellEnd"/>
      <w:r w:rsidRPr="00D35494">
        <w:rPr>
          <w:sz w:val="24"/>
          <w:szCs w:val="24"/>
        </w:rPr>
        <w:t xml:space="preserve"> </w:t>
      </w:r>
      <w:proofErr w:type="spellStart"/>
      <w:r w:rsidRPr="00D35494">
        <w:rPr>
          <w:sz w:val="24"/>
          <w:szCs w:val="24"/>
        </w:rPr>
        <w:t>berdampak</w:t>
      </w:r>
      <w:proofErr w:type="spellEnd"/>
      <w:r w:rsidRPr="00D35494">
        <w:rPr>
          <w:sz w:val="24"/>
          <w:szCs w:val="24"/>
        </w:rPr>
        <w:t xml:space="preserve"> pada </w:t>
      </w:r>
      <w:proofErr w:type="spellStart"/>
      <w:r w:rsidRPr="00D35494">
        <w:rPr>
          <w:sz w:val="24"/>
          <w:szCs w:val="24"/>
        </w:rPr>
        <w:t>keusangan</w:t>
      </w:r>
      <w:proofErr w:type="spellEnd"/>
      <w:r w:rsidRPr="00D35494">
        <w:rPr>
          <w:sz w:val="24"/>
          <w:szCs w:val="24"/>
        </w:rPr>
        <w:t xml:space="preserve"> </w:t>
      </w:r>
      <w:proofErr w:type="spellStart"/>
      <w:r w:rsidRPr="00D35494">
        <w:rPr>
          <w:sz w:val="24"/>
          <w:szCs w:val="24"/>
        </w:rPr>
        <w:t>produk</w:t>
      </w:r>
      <w:proofErr w:type="spellEnd"/>
      <w:r w:rsidRPr="00D35494">
        <w:rPr>
          <w:sz w:val="24"/>
          <w:szCs w:val="24"/>
        </w:rPr>
        <w:t xml:space="preserve"> yang </w:t>
      </w:r>
      <w:proofErr w:type="spellStart"/>
      <w:r w:rsidRPr="00D35494">
        <w:rPr>
          <w:sz w:val="24"/>
          <w:szCs w:val="24"/>
        </w:rPr>
        <w:t>dihasilkan</w:t>
      </w:r>
      <w:proofErr w:type="spellEnd"/>
      <w:r w:rsidRPr="00D35494">
        <w:rPr>
          <w:sz w:val="24"/>
          <w:szCs w:val="24"/>
        </w:rPr>
        <w:t xml:space="preserve"> </w:t>
      </w:r>
      <w:proofErr w:type="spellStart"/>
      <w:r w:rsidRPr="00D35494">
        <w:rPr>
          <w:sz w:val="24"/>
          <w:szCs w:val="24"/>
        </w:rPr>
        <w:t>perusahaan</w:t>
      </w:r>
      <w:proofErr w:type="spellEnd"/>
      <w:r w:rsidRPr="00D35494">
        <w:rPr>
          <w:sz w:val="24"/>
          <w:szCs w:val="24"/>
        </w:rPr>
        <w:t xml:space="preserve">. </w:t>
      </w:r>
      <w:r>
        <w:rPr>
          <w:sz w:val="24"/>
          <w:szCs w:val="24"/>
        </w:rPr>
        <w:t xml:space="preserve"> </w:t>
      </w:r>
    </w:p>
    <w:p w14:paraId="5472A447" w14:textId="77777777" w:rsidR="00D35494" w:rsidRPr="00D35494" w:rsidRDefault="00D35494" w:rsidP="00D35494">
      <w:pPr>
        <w:numPr>
          <w:ilvl w:val="0"/>
          <w:numId w:val="4"/>
        </w:numPr>
        <w:tabs>
          <w:tab w:val="left" w:pos="425"/>
        </w:tabs>
        <w:spacing w:after="0" w:line="360" w:lineRule="auto"/>
        <w:jc w:val="both"/>
        <w:rPr>
          <w:sz w:val="24"/>
          <w:szCs w:val="24"/>
          <w:lang w:eastAsia="zh-CN"/>
        </w:rPr>
      </w:pPr>
      <w:r w:rsidRPr="00D35494">
        <w:rPr>
          <w:i/>
          <w:iCs/>
          <w:sz w:val="24"/>
          <w:szCs w:val="24"/>
        </w:rPr>
        <w:t>Full Market Coverage</w:t>
      </w:r>
      <w:r w:rsidRPr="00D35494">
        <w:rPr>
          <w:sz w:val="24"/>
          <w:szCs w:val="24"/>
        </w:rPr>
        <w:t xml:space="preserve"> Dalam strategi </w:t>
      </w:r>
      <w:proofErr w:type="spellStart"/>
      <w:r w:rsidRPr="00D35494">
        <w:rPr>
          <w:sz w:val="24"/>
          <w:szCs w:val="24"/>
        </w:rPr>
        <w:t>ini</w:t>
      </w:r>
      <w:proofErr w:type="spellEnd"/>
      <w:r w:rsidRPr="00D35494">
        <w:rPr>
          <w:sz w:val="24"/>
          <w:szCs w:val="24"/>
        </w:rPr>
        <w:t xml:space="preserve">, </w:t>
      </w:r>
      <w:proofErr w:type="spellStart"/>
      <w:r w:rsidRPr="00D35494">
        <w:rPr>
          <w:sz w:val="24"/>
          <w:szCs w:val="24"/>
        </w:rPr>
        <w:t>perusahaan</w:t>
      </w:r>
      <w:proofErr w:type="spellEnd"/>
      <w:r w:rsidRPr="00D35494">
        <w:rPr>
          <w:sz w:val="24"/>
          <w:szCs w:val="24"/>
        </w:rPr>
        <w:t xml:space="preserve"> </w:t>
      </w:r>
      <w:proofErr w:type="spellStart"/>
      <w:r w:rsidRPr="00D35494">
        <w:rPr>
          <w:sz w:val="24"/>
          <w:szCs w:val="24"/>
        </w:rPr>
        <w:t>berusaha</w:t>
      </w:r>
      <w:proofErr w:type="spellEnd"/>
      <w:r w:rsidRPr="00D35494">
        <w:rPr>
          <w:sz w:val="24"/>
          <w:szCs w:val="24"/>
        </w:rPr>
        <w:t xml:space="preserve"> </w:t>
      </w:r>
      <w:proofErr w:type="spellStart"/>
      <w:r w:rsidRPr="00D35494">
        <w:rPr>
          <w:sz w:val="24"/>
          <w:szCs w:val="24"/>
        </w:rPr>
        <w:t>melayani</w:t>
      </w:r>
      <w:proofErr w:type="spellEnd"/>
      <w:r w:rsidRPr="00D35494">
        <w:rPr>
          <w:sz w:val="24"/>
          <w:szCs w:val="24"/>
        </w:rPr>
        <w:t xml:space="preserve"> </w:t>
      </w:r>
      <w:proofErr w:type="spellStart"/>
      <w:r w:rsidRPr="00D35494">
        <w:rPr>
          <w:sz w:val="24"/>
          <w:szCs w:val="24"/>
        </w:rPr>
        <w:t>semua</w:t>
      </w:r>
      <w:proofErr w:type="spellEnd"/>
      <w:r w:rsidRPr="00D35494">
        <w:rPr>
          <w:sz w:val="24"/>
          <w:szCs w:val="24"/>
        </w:rPr>
        <w:t xml:space="preserve"> </w:t>
      </w:r>
      <w:proofErr w:type="spellStart"/>
      <w:r w:rsidRPr="00D35494">
        <w:rPr>
          <w:sz w:val="24"/>
          <w:szCs w:val="24"/>
        </w:rPr>
        <w:t>kelompok</w:t>
      </w:r>
      <w:proofErr w:type="spellEnd"/>
      <w:r w:rsidRPr="00D35494">
        <w:rPr>
          <w:sz w:val="24"/>
          <w:szCs w:val="24"/>
        </w:rPr>
        <w:t xml:space="preserve"> </w:t>
      </w:r>
      <w:proofErr w:type="spellStart"/>
      <w:r w:rsidRPr="00D35494">
        <w:rPr>
          <w:sz w:val="24"/>
          <w:szCs w:val="24"/>
        </w:rPr>
        <w:t>pelanggan</w:t>
      </w:r>
      <w:proofErr w:type="spellEnd"/>
      <w:r w:rsidRPr="00D35494">
        <w:rPr>
          <w:sz w:val="24"/>
          <w:szCs w:val="24"/>
        </w:rPr>
        <w:t xml:space="preserve"> </w:t>
      </w:r>
      <w:proofErr w:type="spellStart"/>
      <w:r w:rsidRPr="00D35494">
        <w:rPr>
          <w:sz w:val="24"/>
          <w:szCs w:val="24"/>
        </w:rPr>
        <w:t>dengan</w:t>
      </w:r>
      <w:proofErr w:type="spellEnd"/>
      <w:r w:rsidRPr="00D35494">
        <w:rPr>
          <w:sz w:val="24"/>
          <w:szCs w:val="24"/>
        </w:rPr>
        <w:t xml:space="preserve"> </w:t>
      </w:r>
      <w:proofErr w:type="spellStart"/>
      <w:r w:rsidRPr="00D35494">
        <w:rPr>
          <w:sz w:val="24"/>
          <w:szCs w:val="24"/>
        </w:rPr>
        <w:t>semua</w:t>
      </w:r>
      <w:proofErr w:type="spellEnd"/>
      <w:r w:rsidRPr="00D35494">
        <w:rPr>
          <w:sz w:val="24"/>
          <w:szCs w:val="24"/>
        </w:rPr>
        <w:t xml:space="preserve"> </w:t>
      </w:r>
      <w:proofErr w:type="spellStart"/>
      <w:r w:rsidRPr="00D35494">
        <w:rPr>
          <w:sz w:val="24"/>
          <w:szCs w:val="24"/>
        </w:rPr>
        <w:t>produk</w:t>
      </w:r>
      <w:proofErr w:type="spellEnd"/>
      <w:r w:rsidRPr="00D35494">
        <w:rPr>
          <w:sz w:val="24"/>
          <w:szCs w:val="24"/>
        </w:rPr>
        <w:t xml:space="preserve"> yang </w:t>
      </w:r>
      <w:proofErr w:type="spellStart"/>
      <w:r w:rsidRPr="00D35494">
        <w:rPr>
          <w:sz w:val="24"/>
          <w:szCs w:val="24"/>
        </w:rPr>
        <w:t>mungkin</w:t>
      </w:r>
      <w:proofErr w:type="spellEnd"/>
      <w:r w:rsidRPr="00D35494">
        <w:rPr>
          <w:sz w:val="24"/>
          <w:szCs w:val="24"/>
        </w:rPr>
        <w:t xml:space="preserve"> </w:t>
      </w:r>
      <w:proofErr w:type="spellStart"/>
      <w:r w:rsidRPr="00D35494">
        <w:rPr>
          <w:sz w:val="24"/>
          <w:szCs w:val="24"/>
        </w:rPr>
        <w:t>dibutuhkan</w:t>
      </w:r>
      <w:proofErr w:type="spellEnd"/>
      <w:r w:rsidRPr="00D35494">
        <w:rPr>
          <w:sz w:val="24"/>
          <w:szCs w:val="24"/>
        </w:rPr>
        <w:t xml:space="preserve">. Oleh </w:t>
      </w:r>
      <w:proofErr w:type="spellStart"/>
      <w:r w:rsidRPr="00D35494">
        <w:rPr>
          <w:sz w:val="24"/>
          <w:szCs w:val="24"/>
        </w:rPr>
        <w:t>sebab</w:t>
      </w:r>
      <w:proofErr w:type="spellEnd"/>
      <w:r w:rsidRPr="00D35494">
        <w:rPr>
          <w:sz w:val="24"/>
          <w:szCs w:val="24"/>
        </w:rPr>
        <w:t xml:space="preserve"> </w:t>
      </w:r>
      <w:proofErr w:type="spellStart"/>
      <w:r w:rsidRPr="00D35494">
        <w:rPr>
          <w:sz w:val="24"/>
          <w:szCs w:val="24"/>
        </w:rPr>
        <w:t>itu</w:t>
      </w:r>
      <w:proofErr w:type="spellEnd"/>
      <w:r w:rsidRPr="00D35494">
        <w:rPr>
          <w:sz w:val="24"/>
          <w:szCs w:val="24"/>
        </w:rPr>
        <w:t xml:space="preserve">, </w:t>
      </w:r>
      <w:proofErr w:type="spellStart"/>
      <w:r w:rsidRPr="00D35494">
        <w:rPr>
          <w:sz w:val="24"/>
          <w:szCs w:val="24"/>
        </w:rPr>
        <w:t>hanya</w:t>
      </w:r>
      <w:proofErr w:type="spellEnd"/>
      <w:r w:rsidRPr="00D35494">
        <w:rPr>
          <w:sz w:val="24"/>
          <w:szCs w:val="24"/>
        </w:rPr>
        <w:t xml:space="preserve"> </w:t>
      </w:r>
      <w:proofErr w:type="spellStart"/>
      <w:r w:rsidRPr="00D35494">
        <w:rPr>
          <w:sz w:val="24"/>
          <w:szCs w:val="24"/>
        </w:rPr>
        <w:t>perusahaan</w:t>
      </w:r>
      <w:proofErr w:type="spellEnd"/>
      <w:r w:rsidRPr="00D35494">
        <w:rPr>
          <w:sz w:val="24"/>
          <w:szCs w:val="24"/>
        </w:rPr>
        <w:t xml:space="preserve"> </w:t>
      </w:r>
      <w:proofErr w:type="spellStart"/>
      <w:r w:rsidRPr="00D35494">
        <w:rPr>
          <w:sz w:val="24"/>
          <w:szCs w:val="24"/>
        </w:rPr>
        <w:t>besar</w:t>
      </w:r>
      <w:proofErr w:type="spellEnd"/>
      <w:r w:rsidRPr="00D35494">
        <w:rPr>
          <w:sz w:val="24"/>
          <w:szCs w:val="24"/>
        </w:rPr>
        <w:t xml:space="preserve"> yang </w:t>
      </w:r>
      <w:proofErr w:type="spellStart"/>
      <w:r w:rsidRPr="00D35494">
        <w:rPr>
          <w:sz w:val="24"/>
          <w:szCs w:val="24"/>
        </w:rPr>
        <w:t>sanggup</w:t>
      </w:r>
      <w:proofErr w:type="spellEnd"/>
      <w:r w:rsidRPr="00D35494">
        <w:rPr>
          <w:sz w:val="24"/>
          <w:szCs w:val="24"/>
        </w:rPr>
        <w:t xml:space="preserve"> </w:t>
      </w:r>
      <w:proofErr w:type="spellStart"/>
      <w:r w:rsidRPr="00D35494">
        <w:rPr>
          <w:sz w:val="24"/>
          <w:szCs w:val="24"/>
        </w:rPr>
        <w:t>menerapkan</w:t>
      </w:r>
      <w:proofErr w:type="spellEnd"/>
      <w:r w:rsidRPr="00D35494">
        <w:rPr>
          <w:sz w:val="24"/>
          <w:szCs w:val="24"/>
        </w:rPr>
        <w:t xml:space="preserve"> strategi </w:t>
      </w:r>
      <w:proofErr w:type="spellStart"/>
      <w:r w:rsidRPr="00D35494">
        <w:rPr>
          <w:sz w:val="24"/>
          <w:szCs w:val="24"/>
        </w:rPr>
        <w:t>ini</w:t>
      </w:r>
      <w:proofErr w:type="spellEnd"/>
      <w:r w:rsidRPr="00D35494">
        <w:rPr>
          <w:sz w:val="24"/>
          <w:szCs w:val="24"/>
        </w:rPr>
        <w:t xml:space="preserve">, </w:t>
      </w:r>
      <w:proofErr w:type="spellStart"/>
      <w:r w:rsidRPr="00D35494">
        <w:rPr>
          <w:sz w:val="24"/>
          <w:szCs w:val="24"/>
        </w:rPr>
        <w:t>karena</w:t>
      </w:r>
      <w:proofErr w:type="spellEnd"/>
      <w:r w:rsidRPr="00D35494">
        <w:rPr>
          <w:sz w:val="24"/>
          <w:szCs w:val="24"/>
        </w:rPr>
        <w:t xml:space="preserve"> </w:t>
      </w:r>
      <w:proofErr w:type="spellStart"/>
      <w:r w:rsidRPr="00D35494">
        <w:rPr>
          <w:sz w:val="24"/>
          <w:szCs w:val="24"/>
        </w:rPr>
        <w:t>dibutuhkan</w:t>
      </w:r>
      <w:proofErr w:type="spellEnd"/>
      <w:r w:rsidRPr="00D35494">
        <w:rPr>
          <w:sz w:val="24"/>
          <w:szCs w:val="24"/>
        </w:rPr>
        <w:t xml:space="preserve"> </w:t>
      </w:r>
      <w:proofErr w:type="spellStart"/>
      <w:r w:rsidRPr="00D35494">
        <w:rPr>
          <w:sz w:val="24"/>
          <w:szCs w:val="24"/>
        </w:rPr>
        <w:t>sumber</w:t>
      </w:r>
      <w:proofErr w:type="spellEnd"/>
      <w:r w:rsidRPr="00D35494">
        <w:rPr>
          <w:sz w:val="24"/>
          <w:szCs w:val="24"/>
        </w:rPr>
        <w:t xml:space="preserve"> </w:t>
      </w:r>
      <w:proofErr w:type="spellStart"/>
      <w:r w:rsidRPr="00D35494">
        <w:rPr>
          <w:sz w:val="24"/>
          <w:szCs w:val="24"/>
        </w:rPr>
        <w:t>daya</w:t>
      </w:r>
      <w:proofErr w:type="spellEnd"/>
      <w:r w:rsidRPr="00D35494">
        <w:rPr>
          <w:sz w:val="24"/>
          <w:szCs w:val="24"/>
        </w:rPr>
        <w:t xml:space="preserve"> yang sangat </w:t>
      </w:r>
      <w:proofErr w:type="spellStart"/>
      <w:r w:rsidRPr="00D35494">
        <w:rPr>
          <w:sz w:val="24"/>
          <w:szCs w:val="24"/>
        </w:rPr>
        <w:t>besar</w:t>
      </w:r>
      <w:proofErr w:type="spellEnd"/>
      <w:r w:rsidRPr="00D35494">
        <w:rPr>
          <w:sz w:val="24"/>
          <w:szCs w:val="24"/>
        </w:rPr>
        <w:t>.</w:t>
      </w:r>
    </w:p>
    <w:p w14:paraId="4D150F9C" w14:textId="77777777" w:rsidR="00D35494" w:rsidRDefault="00D35494" w:rsidP="00D35494">
      <w:pPr>
        <w:numPr>
          <w:ilvl w:val="0"/>
          <w:numId w:val="2"/>
        </w:numPr>
        <w:tabs>
          <w:tab w:val="left" w:pos="425"/>
        </w:tabs>
        <w:spacing w:after="0" w:line="360" w:lineRule="auto"/>
        <w:jc w:val="both"/>
        <w:rPr>
          <w:i/>
          <w:iCs/>
          <w:sz w:val="24"/>
          <w:szCs w:val="24"/>
        </w:rPr>
      </w:pPr>
      <w:r>
        <w:rPr>
          <w:i/>
          <w:iCs/>
          <w:sz w:val="24"/>
          <w:szCs w:val="24"/>
        </w:rPr>
        <w:t>Positioning</w:t>
      </w:r>
    </w:p>
    <w:p w14:paraId="3C04A904" w14:textId="77777777" w:rsidR="00D35494" w:rsidRPr="00D35494" w:rsidRDefault="00D35494" w:rsidP="00D35494">
      <w:pPr>
        <w:spacing w:after="0" w:line="360" w:lineRule="auto"/>
        <w:ind w:firstLine="720"/>
        <w:jc w:val="both"/>
        <w:rPr>
          <w:sz w:val="24"/>
          <w:szCs w:val="24"/>
        </w:rPr>
      </w:pPr>
      <w:r w:rsidRPr="00D35494">
        <w:rPr>
          <w:i/>
          <w:iCs/>
          <w:sz w:val="24"/>
          <w:szCs w:val="24"/>
        </w:rPr>
        <w:t>Positioning</w:t>
      </w:r>
      <w:r w:rsidRPr="00D35494">
        <w:rPr>
          <w:sz w:val="24"/>
          <w:szCs w:val="24"/>
        </w:rPr>
        <w:t xml:space="preserve"> </w:t>
      </w:r>
      <w:proofErr w:type="spellStart"/>
      <w:r w:rsidRPr="00D35494">
        <w:rPr>
          <w:sz w:val="24"/>
          <w:szCs w:val="24"/>
        </w:rPr>
        <w:t>adalah</w:t>
      </w:r>
      <w:proofErr w:type="spellEnd"/>
      <w:r w:rsidRPr="00D35494">
        <w:rPr>
          <w:sz w:val="24"/>
          <w:szCs w:val="24"/>
        </w:rPr>
        <w:t xml:space="preserve"> </w:t>
      </w:r>
      <w:proofErr w:type="spellStart"/>
      <w:r w:rsidRPr="00D35494">
        <w:rPr>
          <w:sz w:val="24"/>
          <w:szCs w:val="24"/>
        </w:rPr>
        <w:t>penetapan</w:t>
      </w:r>
      <w:proofErr w:type="spellEnd"/>
      <w:r w:rsidRPr="00D35494">
        <w:rPr>
          <w:sz w:val="24"/>
          <w:szCs w:val="24"/>
        </w:rPr>
        <w:t xml:space="preserve"> </w:t>
      </w:r>
      <w:proofErr w:type="spellStart"/>
      <w:r w:rsidRPr="00D35494">
        <w:rPr>
          <w:sz w:val="24"/>
          <w:szCs w:val="24"/>
        </w:rPr>
        <w:t>posisi</w:t>
      </w:r>
      <w:proofErr w:type="spellEnd"/>
      <w:r w:rsidRPr="00D35494">
        <w:rPr>
          <w:sz w:val="24"/>
          <w:szCs w:val="24"/>
        </w:rPr>
        <w:t xml:space="preserve"> pasar. Tujuan </w:t>
      </w:r>
      <w:r w:rsidRPr="00D35494">
        <w:rPr>
          <w:i/>
          <w:iCs/>
          <w:sz w:val="24"/>
          <w:szCs w:val="24"/>
        </w:rPr>
        <w:t xml:space="preserve">positioning </w:t>
      </w:r>
      <w:proofErr w:type="spellStart"/>
      <w:r w:rsidRPr="00D35494">
        <w:rPr>
          <w:sz w:val="24"/>
          <w:szCs w:val="24"/>
        </w:rPr>
        <w:t>ini</w:t>
      </w:r>
      <w:proofErr w:type="spellEnd"/>
      <w:r w:rsidRPr="00D35494">
        <w:rPr>
          <w:sz w:val="24"/>
          <w:szCs w:val="24"/>
        </w:rPr>
        <w:t xml:space="preserve"> </w:t>
      </w:r>
      <w:proofErr w:type="spellStart"/>
      <w:r w:rsidRPr="00D35494">
        <w:rPr>
          <w:sz w:val="24"/>
          <w:szCs w:val="24"/>
        </w:rPr>
        <w:t>adalah</w:t>
      </w:r>
      <w:proofErr w:type="spellEnd"/>
      <w:r w:rsidRPr="00D35494">
        <w:rPr>
          <w:sz w:val="24"/>
          <w:szCs w:val="24"/>
        </w:rPr>
        <w:t xml:space="preserve"> </w:t>
      </w:r>
      <w:proofErr w:type="spellStart"/>
      <w:r w:rsidRPr="00D35494">
        <w:rPr>
          <w:sz w:val="24"/>
          <w:szCs w:val="24"/>
        </w:rPr>
        <w:t>untuk</w:t>
      </w:r>
      <w:proofErr w:type="spellEnd"/>
      <w:r w:rsidRPr="00D35494">
        <w:rPr>
          <w:sz w:val="24"/>
          <w:szCs w:val="24"/>
        </w:rPr>
        <w:t xml:space="preserve"> </w:t>
      </w:r>
      <w:proofErr w:type="spellStart"/>
      <w:r w:rsidRPr="00D35494">
        <w:rPr>
          <w:sz w:val="24"/>
          <w:szCs w:val="24"/>
        </w:rPr>
        <w:t>membangun</w:t>
      </w:r>
      <w:proofErr w:type="spellEnd"/>
      <w:r w:rsidRPr="00D35494">
        <w:rPr>
          <w:sz w:val="24"/>
          <w:szCs w:val="24"/>
        </w:rPr>
        <w:t xml:space="preserve"> dan </w:t>
      </w:r>
      <w:proofErr w:type="spellStart"/>
      <w:r w:rsidRPr="00D35494">
        <w:rPr>
          <w:sz w:val="24"/>
          <w:szCs w:val="24"/>
        </w:rPr>
        <w:t>mengkomunikasikan</w:t>
      </w:r>
      <w:proofErr w:type="spellEnd"/>
      <w:r w:rsidRPr="00D35494">
        <w:rPr>
          <w:sz w:val="24"/>
          <w:szCs w:val="24"/>
        </w:rPr>
        <w:t xml:space="preserve"> </w:t>
      </w:r>
      <w:proofErr w:type="spellStart"/>
      <w:r w:rsidRPr="00D35494">
        <w:rPr>
          <w:sz w:val="24"/>
          <w:szCs w:val="24"/>
        </w:rPr>
        <w:t>keunggulan</w:t>
      </w:r>
      <w:proofErr w:type="spellEnd"/>
      <w:r w:rsidRPr="00D35494">
        <w:rPr>
          <w:sz w:val="24"/>
          <w:szCs w:val="24"/>
        </w:rPr>
        <w:t xml:space="preserve"> </w:t>
      </w:r>
      <w:proofErr w:type="spellStart"/>
      <w:r w:rsidRPr="00D35494">
        <w:rPr>
          <w:sz w:val="24"/>
          <w:szCs w:val="24"/>
        </w:rPr>
        <w:t>bersaing</w:t>
      </w:r>
      <w:proofErr w:type="spellEnd"/>
      <w:r w:rsidRPr="00D35494">
        <w:rPr>
          <w:sz w:val="24"/>
          <w:szCs w:val="24"/>
        </w:rPr>
        <w:t xml:space="preserve"> </w:t>
      </w:r>
      <w:proofErr w:type="spellStart"/>
      <w:r w:rsidRPr="00D35494">
        <w:rPr>
          <w:sz w:val="24"/>
          <w:szCs w:val="24"/>
        </w:rPr>
        <w:t>produk</w:t>
      </w:r>
      <w:proofErr w:type="spellEnd"/>
      <w:r w:rsidRPr="00D35494">
        <w:rPr>
          <w:sz w:val="24"/>
          <w:szCs w:val="24"/>
        </w:rPr>
        <w:t xml:space="preserve"> yang </w:t>
      </w:r>
      <w:proofErr w:type="spellStart"/>
      <w:r w:rsidRPr="00D35494">
        <w:rPr>
          <w:sz w:val="24"/>
          <w:szCs w:val="24"/>
        </w:rPr>
        <w:t>ada</w:t>
      </w:r>
      <w:proofErr w:type="spellEnd"/>
      <w:r w:rsidRPr="00D35494">
        <w:rPr>
          <w:sz w:val="24"/>
          <w:szCs w:val="24"/>
        </w:rPr>
        <w:t xml:space="preserve"> di pasar </w:t>
      </w:r>
      <w:proofErr w:type="spellStart"/>
      <w:r w:rsidRPr="00D35494">
        <w:rPr>
          <w:sz w:val="24"/>
          <w:szCs w:val="24"/>
        </w:rPr>
        <w:t>ke</w:t>
      </w:r>
      <w:proofErr w:type="spellEnd"/>
      <w:r w:rsidRPr="00D35494">
        <w:rPr>
          <w:sz w:val="24"/>
          <w:szCs w:val="24"/>
        </w:rPr>
        <w:t xml:space="preserve"> </w:t>
      </w:r>
      <w:proofErr w:type="spellStart"/>
      <w:r w:rsidRPr="00D35494">
        <w:rPr>
          <w:sz w:val="24"/>
          <w:szCs w:val="24"/>
        </w:rPr>
        <w:t>dalam</w:t>
      </w:r>
      <w:proofErr w:type="spellEnd"/>
      <w:r w:rsidRPr="00D35494">
        <w:rPr>
          <w:sz w:val="24"/>
          <w:szCs w:val="24"/>
        </w:rPr>
        <w:t xml:space="preserve"> </w:t>
      </w:r>
      <w:proofErr w:type="spellStart"/>
      <w:r w:rsidRPr="00D35494">
        <w:rPr>
          <w:sz w:val="24"/>
          <w:szCs w:val="24"/>
        </w:rPr>
        <w:t>benak</w:t>
      </w:r>
      <w:proofErr w:type="spellEnd"/>
      <w:r w:rsidRPr="00D35494">
        <w:rPr>
          <w:sz w:val="24"/>
          <w:szCs w:val="24"/>
        </w:rPr>
        <w:t xml:space="preserve"> </w:t>
      </w:r>
      <w:proofErr w:type="spellStart"/>
      <w:r w:rsidRPr="00D35494">
        <w:rPr>
          <w:sz w:val="24"/>
          <w:szCs w:val="24"/>
        </w:rPr>
        <w:t>konsumen</w:t>
      </w:r>
      <w:proofErr w:type="spellEnd"/>
      <w:r w:rsidRPr="00D35494">
        <w:rPr>
          <w:sz w:val="24"/>
          <w:szCs w:val="24"/>
        </w:rPr>
        <w:t xml:space="preserve">. Masing-masing </w:t>
      </w:r>
      <w:proofErr w:type="spellStart"/>
      <w:r w:rsidRPr="00D35494">
        <w:rPr>
          <w:sz w:val="24"/>
          <w:szCs w:val="24"/>
        </w:rPr>
        <w:t>perusahaan</w:t>
      </w:r>
      <w:proofErr w:type="spellEnd"/>
      <w:r w:rsidRPr="00D35494">
        <w:rPr>
          <w:sz w:val="24"/>
          <w:szCs w:val="24"/>
        </w:rPr>
        <w:t xml:space="preserve"> </w:t>
      </w:r>
      <w:proofErr w:type="spellStart"/>
      <w:r w:rsidRPr="00D35494">
        <w:rPr>
          <w:sz w:val="24"/>
          <w:szCs w:val="24"/>
        </w:rPr>
        <w:t>jasa</w:t>
      </w:r>
      <w:proofErr w:type="spellEnd"/>
      <w:r w:rsidRPr="00D35494">
        <w:rPr>
          <w:sz w:val="24"/>
          <w:szCs w:val="24"/>
        </w:rPr>
        <w:t xml:space="preserve"> dan </w:t>
      </w:r>
      <w:proofErr w:type="spellStart"/>
      <w:r w:rsidRPr="00D35494">
        <w:rPr>
          <w:sz w:val="24"/>
          <w:szCs w:val="24"/>
        </w:rPr>
        <w:t>barang-barang</w:t>
      </w:r>
      <w:proofErr w:type="spellEnd"/>
      <w:r w:rsidRPr="00D35494">
        <w:rPr>
          <w:sz w:val="24"/>
          <w:szCs w:val="24"/>
        </w:rPr>
        <w:t xml:space="preserve"> </w:t>
      </w:r>
      <w:proofErr w:type="spellStart"/>
      <w:r w:rsidRPr="00D35494">
        <w:rPr>
          <w:sz w:val="24"/>
          <w:szCs w:val="24"/>
        </w:rPr>
        <w:t>serta</w:t>
      </w:r>
      <w:proofErr w:type="spellEnd"/>
      <w:r w:rsidRPr="00D35494">
        <w:rPr>
          <w:sz w:val="24"/>
          <w:szCs w:val="24"/>
        </w:rPr>
        <w:t xml:space="preserve"> </w:t>
      </w:r>
      <w:proofErr w:type="spellStart"/>
      <w:r w:rsidRPr="00D35494">
        <w:rPr>
          <w:sz w:val="24"/>
          <w:szCs w:val="24"/>
        </w:rPr>
        <w:t>jasanya</w:t>
      </w:r>
      <w:proofErr w:type="spellEnd"/>
      <w:r w:rsidRPr="00D35494">
        <w:rPr>
          <w:sz w:val="24"/>
          <w:szCs w:val="24"/>
        </w:rPr>
        <w:t xml:space="preserve"> </w:t>
      </w:r>
      <w:proofErr w:type="spellStart"/>
      <w:r w:rsidRPr="00D35494">
        <w:rPr>
          <w:sz w:val="24"/>
          <w:szCs w:val="24"/>
        </w:rPr>
        <w:t>memiliki</w:t>
      </w:r>
      <w:proofErr w:type="spellEnd"/>
      <w:r w:rsidRPr="00D35494">
        <w:rPr>
          <w:sz w:val="24"/>
          <w:szCs w:val="24"/>
        </w:rPr>
        <w:t xml:space="preserve"> </w:t>
      </w:r>
      <w:proofErr w:type="spellStart"/>
      <w:r w:rsidRPr="00D35494">
        <w:rPr>
          <w:sz w:val="24"/>
          <w:szCs w:val="24"/>
        </w:rPr>
        <w:t>posisi</w:t>
      </w:r>
      <w:proofErr w:type="spellEnd"/>
      <w:r w:rsidRPr="00D35494">
        <w:rPr>
          <w:sz w:val="24"/>
          <w:szCs w:val="24"/>
        </w:rPr>
        <w:t xml:space="preserve"> </w:t>
      </w:r>
      <w:proofErr w:type="spellStart"/>
      <w:r w:rsidRPr="00D35494">
        <w:rPr>
          <w:sz w:val="24"/>
          <w:szCs w:val="24"/>
        </w:rPr>
        <w:t>atau</w:t>
      </w:r>
      <w:proofErr w:type="spellEnd"/>
      <w:r w:rsidRPr="00D35494">
        <w:rPr>
          <w:sz w:val="24"/>
          <w:szCs w:val="24"/>
        </w:rPr>
        <w:t xml:space="preserve"> </w:t>
      </w:r>
      <w:proofErr w:type="spellStart"/>
      <w:r w:rsidRPr="00D35494">
        <w:rPr>
          <w:sz w:val="24"/>
          <w:szCs w:val="24"/>
        </w:rPr>
        <w:t>citra</w:t>
      </w:r>
      <w:proofErr w:type="spellEnd"/>
      <w:r w:rsidRPr="00D35494">
        <w:rPr>
          <w:sz w:val="24"/>
          <w:szCs w:val="24"/>
        </w:rPr>
        <w:t xml:space="preserve"> </w:t>
      </w:r>
      <w:proofErr w:type="spellStart"/>
      <w:r w:rsidRPr="00D35494">
        <w:rPr>
          <w:sz w:val="24"/>
          <w:szCs w:val="24"/>
        </w:rPr>
        <w:t>dalam</w:t>
      </w:r>
      <w:proofErr w:type="spellEnd"/>
      <w:r w:rsidRPr="00D35494">
        <w:rPr>
          <w:sz w:val="24"/>
          <w:szCs w:val="24"/>
        </w:rPr>
        <w:t xml:space="preserve"> </w:t>
      </w:r>
      <w:proofErr w:type="spellStart"/>
      <w:r w:rsidRPr="00D35494">
        <w:rPr>
          <w:sz w:val="24"/>
          <w:szCs w:val="24"/>
        </w:rPr>
        <w:t>benak</w:t>
      </w:r>
      <w:proofErr w:type="spellEnd"/>
      <w:r w:rsidRPr="00D35494">
        <w:rPr>
          <w:sz w:val="24"/>
          <w:szCs w:val="24"/>
        </w:rPr>
        <w:t xml:space="preserve"> </w:t>
      </w:r>
      <w:proofErr w:type="spellStart"/>
      <w:r w:rsidRPr="00D35494">
        <w:rPr>
          <w:sz w:val="24"/>
          <w:szCs w:val="24"/>
        </w:rPr>
        <w:t>pelanggan</w:t>
      </w:r>
      <w:proofErr w:type="spellEnd"/>
      <w:r w:rsidRPr="00D35494">
        <w:rPr>
          <w:sz w:val="24"/>
          <w:szCs w:val="24"/>
        </w:rPr>
        <w:t xml:space="preserve"> dan </w:t>
      </w:r>
      <w:proofErr w:type="spellStart"/>
      <w:r w:rsidRPr="00D35494">
        <w:rPr>
          <w:sz w:val="24"/>
          <w:szCs w:val="24"/>
        </w:rPr>
        <w:t>ini</w:t>
      </w:r>
      <w:proofErr w:type="spellEnd"/>
      <w:r w:rsidRPr="00D35494">
        <w:rPr>
          <w:sz w:val="24"/>
          <w:szCs w:val="24"/>
        </w:rPr>
        <w:t xml:space="preserve"> </w:t>
      </w:r>
      <w:proofErr w:type="spellStart"/>
      <w:r w:rsidRPr="00D35494">
        <w:rPr>
          <w:sz w:val="24"/>
          <w:szCs w:val="24"/>
        </w:rPr>
        <w:t>mempengaruhi</w:t>
      </w:r>
      <w:proofErr w:type="spellEnd"/>
      <w:r w:rsidRPr="00D35494">
        <w:rPr>
          <w:sz w:val="24"/>
          <w:szCs w:val="24"/>
        </w:rPr>
        <w:t xml:space="preserve"> </w:t>
      </w:r>
      <w:proofErr w:type="spellStart"/>
      <w:r w:rsidRPr="00D35494">
        <w:rPr>
          <w:sz w:val="24"/>
          <w:szCs w:val="24"/>
        </w:rPr>
        <w:t>keputusan</w:t>
      </w:r>
      <w:proofErr w:type="spellEnd"/>
      <w:r w:rsidRPr="00D35494">
        <w:rPr>
          <w:sz w:val="24"/>
          <w:szCs w:val="24"/>
        </w:rPr>
        <w:t xml:space="preserve"> </w:t>
      </w:r>
      <w:proofErr w:type="spellStart"/>
      <w:r w:rsidRPr="00D35494">
        <w:rPr>
          <w:sz w:val="24"/>
          <w:szCs w:val="24"/>
        </w:rPr>
        <w:t>pembelian</w:t>
      </w:r>
      <w:proofErr w:type="spellEnd"/>
      <w:r w:rsidRPr="00D35494">
        <w:rPr>
          <w:sz w:val="24"/>
          <w:szCs w:val="24"/>
        </w:rPr>
        <w:t xml:space="preserve">. </w:t>
      </w:r>
    </w:p>
    <w:p w14:paraId="19D4D406" w14:textId="77777777" w:rsidR="00D35494" w:rsidRPr="00CB1AC9" w:rsidRDefault="00D35494" w:rsidP="00D35494">
      <w:pPr>
        <w:spacing w:after="0" w:line="360" w:lineRule="auto"/>
        <w:ind w:firstLine="720"/>
        <w:jc w:val="both"/>
        <w:rPr>
          <w:sz w:val="24"/>
          <w:szCs w:val="24"/>
          <w:lang w:val="sv-SE"/>
        </w:rPr>
      </w:pPr>
      <w:r w:rsidRPr="00D35494">
        <w:rPr>
          <w:i/>
          <w:iCs/>
          <w:sz w:val="24"/>
          <w:szCs w:val="24"/>
        </w:rPr>
        <w:t>Positioning</w:t>
      </w:r>
      <w:r w:rsidRPr="00D35494">
        <w:rPr>
          <w:sz w:val="24"/>
          <w:szCs w:val="24"/>
        </w:rPr>
        <w:t xml:space="preserve"> </w:t>
      </w:r>
      <w:proofErr w:type="spellStart"/>
      <w:r w:rsidRPr="00D35494">
        <w:rPr>
          <w:sz w:val="24"/>
          <w:szCs w:val="24"/>
        </w:rPr>
        <w:t>merupakan</w:t>
      </w:r>
      <w:proofErr w:type="spellEnd"/>
      <w:r w:rsidRPr="00D35494">
        <w:rPr>
          <w:sz w:val="24"/>
          <w:szCs w:val="24"/>
        </w:rPr>
        <w:t xml:space="preserve"> </w:t>
      </w:r>
      <w:proofErr w:type="spellStart"/>
      <w:r w:rsidRPr="00D35494">
        <w:rPr>
          <w:sz w:val="24"/>
          <w:szCs w:val="24"/>
        </w:rPr>
        <w:t>alat</w:t>
      </w:r>
      <w:proofErr w:type="spellEnd"/>
      <w:r w:rsidRPr="00D35494">
        <w:rPr>
          <w:sz w:val="24"/>
          <w:szCs w:val="24"/>
        </w:rPr>
        <w:t xml:space="preserve"> </w:t>
      </w:r>
      <w:proofErr w:type="spellStart"/>
      <w:r w:rsidRPr="00D35494">
        <w:rPr>
          <w:sz w:val="24"/>
          <w:szCs w:val="24"/>
        </w:rPr>
        <w:t>pemasaran</w:t>
      </w:r>
      <w:proofErr w:type="spellEnd"/>
      <w:r w:rsidRPr="00D35494">
        <w:rPr>
          <w:sz w:val="24"/>
          <w:szCs w:val="24"/>
        </w:rPr>
        <w:t xml:space="preserve"> </w:t>
      </w:r>
      <w:proofErr w:type="spellStart"/>
      <w:r w:rsidRPr="00D35494">
        <w:rPr>
          <w:sz w:val="24"/>
          <w:szCs w:val="24"/>
        </w:rPr>
        <w:t>strategik</w:t>
      </w:r>
      <w:proofErr w:type="spellEnd"/>
      <w:r w:rsidRPr="00D35494">
        <w:rPr>
          <w:sz w:val="24"/>
          <w:szCs w:val="24"/>
        </w:rPr>
        <w:t xml:space="preserve"> yang </w:t>
      </w:r>
      <w:proofErr w:type="spellStart"/>
      <w:r w:rsidRPr="00D35494">
        <w:rPr>
          <w:sz w:val="24"/>
          <w:szCs w:val="24"/>
        </w:rPr>
        <w:t>memungkinkan</w:t>
      </w:r>
      <w:proofErr w:type="spellEnd"/>
      <w:r w:rsidRPr="00D35494">
        <w:rPr>
          <w:sz w:val="24"/>
          <w:szCs w:val="24"/>
        </w:rPr>
        <w:t xml:space="preserve"> para </w:t>
      </w:r>
      <w:proofErr w:type="spellStart"/>
      <w:r w:rsidRPr="00D35494">
        <w:rPr>
          <w:sz w:val="24"/>
          <w:szCs w:val="24"/>
        </w:rPr>
        <w:t>manjer</w:t>
      </w:r>
      <w:proofErr w:type="spellEnd"/>
      <w:r w:rsidRPr="00D35494">
        <w:rPr>
          <w:sz w:val="24"/>
          <w:szCs w:val="24"/>
        </w:rPr>
        <w:t xml:space="preserve"> </w:t>
      </w:r>
      <w:proofErr w:type="spellStart"/>
      <w:r w:rsidRPr="00D35494">
        <w:rPr>
          <w:sz w:val="24"/>
          <w:szCs w:val="24"/>
        </w:rPr>
        <w:t>untuk</w:t>
      </w:r>
      <w:proofErr w:type="spellEnd"/>
      <w:r w:rsidRPr="00D35494">
        <w:rPr>
          <w:sz w:val="24"/>
          <w:szCs w:val="24"/>
        </w:rPr>
        <w:t xml:space="preserve"> </w:t>
      </w:r>
      <w:proofErr w:type="spellStart"/>
      <w:r w:rsidRPr="00D35494">
        <w:rPr>
          <w:sz w:val="24"/>
          <w:szCs w:val="24"/>
        </w:rPr>
        <w:t>menentukan</w:t>
      </w:r>
      <w:proofErr w:type="spellEnd"/>
      <w:r w:rsidRPr="00D35494">
        <w:rPr>
          <w:sz w:val="24"/>
          <w:szCs w:val="24"/>
        </w:rPr>
        <w:t xml:space="preserve"> </w:t>
      </w:r>
      <w:proofErr w:type="spellStart"/>
      <w:r w:rsidRPr="00D35494">
        <w:rPr>
          <w:sz w:val="24"/>
          <w:szCs w:val="24"/>
        </w:rPr>
        <w:t>posisi</w:t>
      </w:r>
      <w:proofErr w:type="spellEnd"/>
      <w:r w:rsidRPr="00D35494">
        <w:rPr>
          <w:sz w:val="24"/>
          <w:szCs w:val="24"/>
        </w:rPr>
        <w:t xml:space="preserve"> </w:t>
      </w:r>
      <w:proofErr w:type="spellStart"/>
      <w:r w:rsidRPr="00D35494">
        <w:rPr>
          <w:sz w:val="24"/>
          <w:szCs w:val="24"/>
        </w:rPr>
        <w:t>mereka</w:t>
      </w:r>
      <w:proofErr w:type="spellEnd"/>
      <w:r w:rsidRPr="00D35494">
        <w:rPr>
          <w:sz w:val="24"/>
          <w:szCs w:val="24"/>
        </w:rPr>
        <w:t xml:space="preserve"> </w:t>
      </w:r>
      <w:proofErr w:type="spellStart"/>
      <w:r w:rsidRPr="00D35494">
        <w:rPr>
          <w:sz w:val="24"/>
          <w:szCs w:val="24"/>
        </w:rPr>
        <w:t>sekarang</w:t>
      </w:r>
      <w:proofErr w:type="spellEnd"/>
      <w:r w:rsidRPr="00D35494">
        <w:rPr>
          <w:sz w:val="24"/>
          <w:szCs w:val="24"/>
        </w:rPr>
        <w:t xml:space="preserve">, </w:t>
      </w:r>
      <w:proofErr w:type="spellStart"/>
      <w:r w:rsidRPr="00D35494">
        <w:rPr>
          <w:sz w:val="24"/>
          <w:szCs w:val="24"/>
        </w:rPr>
        <w:t>posisi</w:t>
      </w:r>
      <w:proofErr w:type="spellEnd"/>
      <w:r w:rsidRPr="00D35494">
        <w:rPr>
          <w:sz w:val="24"/>
          <w:szCs w:val="24"/>
        </w:rPr>
        <w:t xml:space="preserve"> yang </w:t>
      </w:r>
      <w:proofErr w:type="spellStart"/>
      <w:r w:rsidRPr="00D35494">
        <w:rPr>
          <w:sz w:val="24"/>
          <w:szCs w:val="24"/>
        </w:rPr>
        <w:t>mereka</w:t>
      </w:r>
      <w:proofErr w:type="spellEnd"/>
      <w:r w:rsidRPr="00D35494">
        <w:rPr>
          <w:sz w:val="24"/>
          <w:szCs w:val="24"/>
        </w:rPr>
        <w:t xml:space="preserve"> </w:t>
      </w:r>
      <w:proofErr w:type="spellStart"/>
      <w:r w:rsidRPr="00D35494">
        <w:rPr>
          <w:sz w:val="24"/>
          <w:szCs w:val="24"/>
        </w:rPr>
        <w:t>inginkan</w:t>
      </w:r>
      <w:proofErr w:type="spellEnd"/>
      <w:r w:rsidRPr="00D35494">
        <w:rPr>
          <w:sz w:val="24"/>
          <w:szCs w:val="24"/>
        </w:rPr>
        <w:t xml:space="preserve">, dan </w:t>
      </w:r>
      <w:proofErr w:type="spellStart"/>
      <w:r w:rsidRPr="00D35494">
        <w:rPr>
          <w:sz w:val="24"/>
          <w:szCs w:val="24"/>
        </w:rPr>
        <w:t>tindakan</w:t>
      </w:r>
      <w:proofErr w:type="spellEnd"/>
      <w:r w:rsidRPr="00D35494">
        <w:rPr>
          <w:sz w:val="24"/>
          <w:szCs w:val="24"/>
        </w:rPr>
        <w:t xml:space="preserve"> yang </w:t>
      </w:r>
      <w:proofErr w:type="spellStart"/>
      <w:r w:rsidRPr="00D35494">
        <w:rPr>
          <w:sz w:val="24"/>
          <w:szCs w:val="24"/>
        </w:rPr>
        <w:t>dibutuhkan</w:t>
      </w:r>
      <w:proofErr w:type="spellEnd"/>
      <w:r w:rsidRPr="00D35494">
        <w:rPr>
          <w:sz w:val="24"/>
          <w:szCs w:val="24"/>
        </w:rPr>
        <w:t xml:space="preserve"> </w:t>
      </w:r>
      <w:proofErr w:type="spellStart"/>
      <w:r w:rsidRPr="00D35494">
        <w:rPr>
          <w:sz w:val="24"/>
          <w:szCs w:val="24"/>
        </w:rPr>
        <w:t>untuk</w:t>
      </w:r>
      <w:proofErr w:type="spellEnd"/>
      <w:r w:rsidRPr="00D35494">
        <w:rPr>
          <w:sz w:val="24"/>
          <w:szCs w:val="24"/>
        </w:rPr>
        <w:t xml:space="preserve"> </w:t>
      </w:r>
      <w:proofErr w:type="spellStart"/>
      <w:r w:rsidRPr="00D35494">
        <w:rPr>
          <w:sz w:val="24"/>
          <w:szCs w:val="24"/>
        </w:rPr>
        <w:t>memperolehnya</w:t>
      </w:r>
      <w:proofErr w:type="spellEnd"/>
      <w:r w:rsidRPr="00D35494">
        <w:rPr>
          <w:sz w:val="24"/>
          <w:szCs w:val="24"/>
        </w:rPr>
        <w:t xml:space="preserve">. Positioning </w:t>
      </w:r>
      <w:proofErr w:type="spellStart"/>
      <w:r w:rsidRPr="00D35494">
        <w:rPr>
          <w:sz w:val="24"/>
          <w:szCs w:val="24"/>
        </w:rPr>
        <w:t>memungkinkan</w:t>
      </w:r>
      <w:proofErr w:type="spellEnd"/>
      <w:r w:rsidRPr="00D35494">
        <w:rPr>
          <w:sz w:val="24"/>
          <w:szCs w:val="24"/>
        </w:rPr>
        <w:t xml:space="preserve"> </w:t>
      </w:r>
      <w:proofErr w:type="spellStart"/>
      <w:r w:rsidRPr="00D35494">
        <w:rPr>
          <w:sz w:val="24"/>
          <w:szCs w:val="24"/>
        </w:rPr>
        <w:t>peluang-peluang</w:t>
      </w:r>
      <w:proofErr w:type="spellEnd"/>
      <w:r w:rsidRPr="00D35494">
        <w:rPr>
          <w:sz w:val="24"/>
          <w:szCs w:val="24"/>
        </w:rPr>
        <w:t xml:space="preserve"> pasar </w:t>
      </w:r>
      <w:proofErr w:type="spellStart"/>
      <w:r w:rsidRPr="00D35494">
        <w:rPr>
          <w:sz w:val="24"/>
          <w:szCs w:val="24"/>
        </w:rPr>
        <w:t>diidentifikasi</w:t>
      </w:r>
      <w:proofErr w:type="spellEnd"/>
      <w:r w:rsidRPr="00D35494">
        <w:rPr>
          <w:sz w:val="24"/>
          <w:szCs w:val="24"/>
        </w:rPr>
        <w:t xml:space="preserve">, </w:t>
      </w:r>
      <w:proofErr w:type="spellStart"/>
      <w:r w:rsidRPr="00D35494">
        <w:rPr>
          <w:sz w:val="24"/>
          <w:szCs w:val="24"/>
        </w:rPr>
        <w:t>dengan</w:t>
      </w:r>
      <w:proofErr w:type="spellEnd"/>
      <w:r w:rsidRPr="00D35494">
        <w:rPr>
          <w:sz w:val="24"/>
          <w:szCs w:val="24"/>
        </w:rPr>
        <w:t xml:space="preserve"> </w:t>
      </w:r>
      <w:proofErr w:type="spellStart"/>
      <w:r w:rsidRPr="00D35494">
        <w:rPr>
          <w:sz w:val="24"/>
          <w:szCs w:val="24"/>
        </w:rPr>
        <w:t>mempertimbangkan</w:t>
      </w:r>
      <w:proofErr w:type="spellEnd"/>
      <w:r w:rsidRPr="00D35494">
        <w:rPr>
          <w:sz w:val="24"/>
          <w:szCs w:val="24"/>
        </w:rPr>
        <w:t xml:space="preserve"> </w:t>
      </w:r>
      <w:proofErr w:type="spellStart"/>
      <w:r w:rsidRPr="00D35494">
        <w:rPr>
          <w:sz w:val="24"/>
          <w:szCs w:val="24"/>
        </w:rPr>
        <w:t>posisi</w:t>
      </w:r>
      <w:proofErr w:type="spellEnd"/>
      <w:r w:rsidRPr="00D35494">
        <w:rPr>
          <w:sz w:val="24"/>
          <w:szCs w:val="24"/>
        </w:rPr>
        <w:t xml:space="preserve"> yang </w:t>
      </w:r>
      <w:proofErr w:type="spellStart"/>
      <w:r w:rsidRPr="00D35494">
        <w:rPr>
          <w:sz w:val="24"/>
          <w:szCs w:val="24"/>
        </w:rPr>
        <w:t>tidak</w:t>
      </w:r>
      <w:proofErr w:type="spellEnd"/>
      <w:r w:rsidRPr="00D35494">
        <w:rPr>
          <w:sz w:val="24"/>
          <w:szCs w:val="24"/>
        </w:rPr>
        <w:t xml:space="preserve"> </w:t>
      </w:r>
      <w:proofErr w:type="spellStart"/>
      <w:r w:rsidRPr="00D35494">
        <w:rPr>
          <w:sz w:val="24"/>
          <w:szCs w:val="24"/>
        </w:rPr>
        <w:t>dipenuhi</w:t>
      </w:r>
      <w:proofErr w:type="spellEnd"/>
      <w:r w:rsidRPr="00D35494">
        <w:rPr>
          <w:sz w:val="24"/>
          <w:szCs w:val="24"/>
        </w:rPr>
        <w:t xml:space="preserve"> oleh </w:t>
      </w:r>
      <w:proofErr w:type="spellStart"/>
      <w:r w:rsidRPr="00D35494">
        <w:rPr>
          <w:sz w:val="24"/>
          <w:szCs w:val="24"/>
        </w:rPr>
        <w:t>produk-produk</w:t>
      </w:r>
      <w:proofErr w:type="spellEnd"/>
      <w:r w:rsidRPr="00D35494">
        <w:rPr>
          <w:sz w:val="24"/>
          <w:szCs w:val="24"/>
        </w:rPr>
        <w:t xml:space="preserve"> para </w:t>
      </w:r>
      <w:proofErr w:type="spellStart"/>
      <w:r w:rsidRPr="00D35494">
        <w:rPr>
          <w:sz w:val="24"/>
          <w:szCs w:val="24"/>
        </w:rPr>
        <w:t>pesaing</w:t>
      </w:r>
      <w:proofErr w:type="spellEnd"/>
      <w:r w:rsidRPr="00D35494">
        <w:rPr>
          <w:sz w:val="24"/>
          <w:szCs w:val="24"/>
        </w:rPr>
        <w:t xml:space="preserve">. </w:t>
      </w:r>
      <w:r w:rsidRPr="00CB1AC9">
        <w:rPr>
          <w:sz w:val="24"/>
          <w:szCs w:val="24"/>
          <w:lang w:val="sv-SE"/>
        </w:rPr>
        <w:t>Dengan demikian, positioning membantu mempengaruhi pengembangan produk maupun desain ulang produk-produk yang sudah ada.</w:t>
      </w:r>
    </w:p>
    <w:p w14:paraId="14D6AE4B" w14:textId="77777777" w:rsidR="00D35494" w:rsidRDefault="00D35494" w:rsidP="00D35494">
      <w:pPr>
        <w:spacing w:after="0" w:line="360" w:lineRule="auto"/>
        <w:jc w:val="both"/>
        <w:rPr>
          <w:b/>
          <w:sz w:val="24"/>
          <w:szCs w:val="24"/>
          <w:lang w:val="sv-SE"/>
        </w:rPr>
      </w:pPr>
    </w:p>
    <w:p w14:paraId="0AE92AFF" w14:textId="77777777" w:rsidR="00D35494" w:rsidRDefault="00D35494" w:rsidP="00D35494">
      <w:pPr>
        <w:numPr>
          <w:ilvl w:val="0"/>
          <w:numId w:val="1"/>
        </w:numPr>
        <w:spacing w:after="0" w:line="360" w:lineRule="auto"/>
        <w:jc w:val="both"/>
        <w:rPr>
          <w:sz w:val="24"/>
          <w:szCs w:val="24"/>
        </w:rPr>
      </w:pPr>
      <w:proofErr w:type="spellStart"/>
      <w:r>
        <w:rPr>
          <w:sz w:val="24"/>
          <w:szCs w:val="24"/>
        </w:rPr>
        <w:t>Unsur</w:t>
      </w:r>
      <w:proofErr w:type="spellEnd"/>
      <w:r>
        <w:rPr>
          <w:sz w:val="24"/>
          <w:szCs w:val="24"/>
        </w:rPr>
        <w:t xml:space="preserve"> Taktik </w:t>
      </w:r>
      <w:proofErr w:type="spellStart"/>
      <w:r>
        <w:rPr>
          <w:sz w:val="24"/>
          <w:szCs w:val="24"/>
        </w:rPr>
        <w:t>Pemasaran</w:t>
      </w:r>
      <w:proofErr w:type="spellEnd"/>
      <w:r>
        <w:rPr>
          <w:sz w:val="24"/>
          <w:szCs w:val="24"/>
        </w:rPr>
        <w:t xml:space="preserve"> </w:t>
      </w:r>
    </w:p>
    <w:p w14:paraId="2E233182" w14:textId="77777777" w:rsidR="00D35494" w:rsidRPr="00CB1AC9" w:rsidRDefault="00D35494" w:rsidP="00D35494">
      <w:pPr>
        <w:spacing w:after="0" w:line="360" w:lineRule="auto"/>
        <w:ind w:firstLine="720"/>
        <w:jc w:val="both"/>
        <w:rPr>
          <w:sz w:val="24"/>
          <w:szCs w:val="24"/>
          <w:lang w:val="sv-SE"/>
        </w:rPr>
      </w:pPr>
      <w:r w:rsidRPr="00CB1AC9">
        <w:rPr>
          <w:sz w:val="24"/>
          <w:szCs w:val="24"/>
          <w:lang w:val="sv-SE"/>
        </w:rPr>
        <w:t xml:space="preserve">Taktik pemasaran merupakan hal yang utama untuk memenangkan pangsa pasar. Jika strategi pemasaran pada tingkatan SBU (Strategic Business Unit), taktik pada tingkat operasional. </w:t>
      </w:r>
    </w:p>
    <w:p w14:paraId="172F1CE6" w14:textId="77777777" w:rsidR="00D35494" w:rsidRPr="00CB1AC9" w:rsidRDefault="00D35494" w:rsidP="00D35494">
      <w:pPr>
        <w:spacing w:after="0" w:line="360" w:lineRule="auto"/>
        <w:jc w:val="both"/>
        <w:rPr>
          <w:sz w:val="24"/>
          <w:szCs w:val="24"/>
          <w:lang w:val="sv-SE"/>
        </w:rPr>
      </w:pPr>
      <w:r w:rsidRPr="00CB1AC9">
        <w:rPr>
          <w:sz w:val="24"/>
          <w:szCs w:val="24"/>
          <w:lang w:val="sv-SE"/>
        </w:rPr>
        <w:t>Terdapat tiga unsur taktik pemasaran, yaitu :</w:t>
      </w:r>
    </w:p>
    <w:p w14:paraId="057460C6" w14:textId="77777777" w:rsidR="00D35494" w:rsidRDefault="00D35494" w:rsidP="00D35494">
      <w:pPr>
        <w:numPr>
          <w:ilvl w:val="0"/>
          <w:numId w:val="5"/>
        </w:numPr>
        <w:spacing w:after="0" w:line="360" w:lineRule="auto"/>
        <w:jc w:val="both"/>
        <w:rPr>
          <w:sz w:val="24"/>
          <w:szCs w:val="24"/>
          <w:lang w:val="sv-SE"/>
        </w:rPr>
      </w:pPr>
      <w:r w:rsidRPr="00CB1AC9">
        <w:rPr>
          <w:sz w:val="24"/>
          <w:szCs w:val="24"/>
          <w:lang w:val="sv-SE"/>
        </w:rPr>
        <w:t>Diferensiasi, yang berkaitan dengan cara membangun strategi pemasaran dalam berbagai aspek di perusahaan. Kegiatan membangun strategi pemasaran inilah yang membedakan diferensiasi yang dilakukan suatu perusahaan dengan yang dilakukan oleh perusahaan lain.</w:t>
      </w:r>
    </w:p>
    <w:p w14:paraId="5CB14EC4" w14:textId="77777777" w:rsidR="00D35494" w:rsidRDefault="00D35494" w:rsidP="00D35494">
      <w:pPr>
        <w:numPr>
          <w:ilvl w:val="0"/>
          <w:numId w:val="5"/>
        </w:numPr>
        <w:spacing w:after="0" w:line="360" w:lineRule="auto"/>
        <w:jc w:val="both"/>
        <w:rPr>
          <w:sz w:val="24"/>
          <w:szCs w:val="24"/>
          <w:lang w:val="sv-SE"/>
        </w:rPr>
      </w:pPr>
      <w:r w:rsidRPr="00CB1AC9">
        <w:rPr>
          <w:sz w:val="24"/>
          <w:szCs w:val="24"/>
          <w:lang w:val="sv-SE"/>
        </w:rPr>
        <w:t>Bauran pemasaran, yang berkaitan dengan kegiatan-kegiatan mengenai produk, harga, promosi dan tempat.</w:t>
      </w:r>
    </w:p>
    <w:p w14:paraId="19278FF2" w14:textId="77777777" w:rsidR="00D35494" w:rsidRDefault="00D35494" w:rsidP="00D35494">
      <w:pPr>
        <w:numPr>
          <w:ilvl w:val="0"/>
          <w:numId w:val="5"/>
        </w:numPr>
        <w:spacing w:after="0" w:line="360" w:lineRule="auto"/>
        <w:jc w:val="both"/>
        <w:rPr>
          <w:sz w:val="24"/>
          <w:szCs w:val="24"/>
          <w:lang w:val="sv-SE"/>
        </w:rPr>
      </w:pPr>
      <w:r w:rsidRPr="00CB1AC9">
        <w:rPr>
          <w:sz w:val="24"/>
          <w:szCs w:val="24"/>
          <w:lang w:val="sv-SE"/>
        </w:rPr>
        <w:t xml:space="preserve">Penjualan Unsur taktik ketiga disebut taktik penangkap (capture tactic). Dengan unsur inilah, konsumen ditangkap, dan menghasilkan arus tunai untuk perusahaan dalam hubungan jangka panjang yang memuaskan. </w:t>
      </w:r>
    </w:p>
    <w:p w14:paraId="1DC9E91E" w14:textId="77777777" w:rsidR="00D35494" w:rsidRDefault="00D35494" w:rsidP="00D35494">
      <w:pPr>
        <w:numPr>
          <w:ilvl w:val="0"/>
          <w:numId w:val="1"/>
        </w:numPr>
        <w:spacing w:after="0" w:line="360" w:lineRule="auto"/>
        <w:jc w:val="both"/>
        <w:rPr>
          <w:b/>
          <w:sz w:val="24"/>
          <w:szCs w:val="24"/>
          <w:lang w:val="sv-SE"/>
        </w:rPr>
      </w:pPr>
      <w:r w:rsidRPr="00CB1AC9">
        <w:rPr>
          <w:sz w:val="24"/>
          <w:szCs w:val="24"/>
          <w:lang w:val="sv-SE"/>
        </w:rPr>
        <w:t xml:space="preserve"> Unsur Nilai Pemasaran Nilai pemasaran dapat dikelompokkan menjadi tiga, yaitu :</w:t>
      </w:r>
    </w:p>
    <w:p w14:paraId="6600F232" w14:textId="77777777" w:rsidR="00D35494" w:rsidRPr="00CB1AC9" w:rsidRDefault="00D35494" w:rsidP="00D35494">
      <w:pPr>
        <w:numPr>
          <w:ilvl w:val="0"/>
          <w:numId w:val="6"/>
        </w:numPr>
        <w:spacing w:after="0" w:line="360" w:lineRule="auto"/>
        <w:ind w:left="451" w:hangingChars="188" w:hanging="451"/>
        <w:jc w:val="both"/>
        <w:rPr>
          <w:sz w:val="24"/>
          <w:szCs w:val="24"/>
          <w:lang w:val="sv-SE"/>
        </w:rPr>
      </w:pPr>
      <w:r w:rsidRPr="00CB1AC9">
        <w:rPr>
          <w:sz w:val="24"/>
          <w:szCs w:val="24"/>
          <w:lang w:val="sv-SE"/>
        </w:rPr>
        <w:lastRenderedPageBreak/>
        <w:t xml:space="preserve">   Merek atau brand, yaitu nilai yang berkaitan dengan nama atau nilai yang dimiliki dan melekat pada suatu perusahaan. Jika brand equity dapat dikelola dengan baik, perusahaan yang bersangkutan setidaknya akan mendapatkan dua hal. Pertama, konsumen 48 akan menerima nilai produnya. Mereka dapat merasakan semua manfaat yang diperoleh dari produk yang mereka beli dan merasa puas karena produk itu sesuai dengan harapan mereka. Kedua, perusahaan itu sendiri memperoleh nilai melalui loyalitas pelanggan terhadap merek, yaitu peningkatan margin keuntungan, keunggulan bersaing, dan efisiensi serta aktifitas kerja khususnya pada program pemasarannya. Suatu merek adalah janji penjual untuk menyerahkan seperangkat atribut, manfaat dan jasa kepada pembeli secara konsisten. Merek terbaik membawa jaminan mutu. Menurut seorang eksekutif pemasaran, suatu merek dapat memiliki tingkat-tingkat arti. </w:t>
      </w:r>
    </w:p>
    <w:p w14:paraId="4D58613F" w14:textId="77777777" w:rsidR="00D35494" w:rsidRDefault="00D35494" w:rsidP="00D35494">
      <w:pPr>
        <w:numPr>
          <w:ilvl w:val="0"/>
          <w:numId w:val="6"/>
        </w:numPr>
        <w:spacing w:after="0" w:line="360" w:lineRule="auto"/>
        <w:ind w:left="434" w:hangingChars="181" w:hanging="434"/>
        <w:jc w:val="both"/>
        <w:rPr>
          <w:b/>
          <w:sz w:val="24"/>
          <w:szCs w:val="24"/>
          <w:lang w:val="sv-SE"/>
        </w:rPr>
      </w:pPr>
      <w:r w:rsidRPr="00CB1AC9">
        <w:rPr>
          <w:sz w:val="24"/>
          <w:szCs w:val="24"/>
          <w:lang w:val="sv-SE"/>
        </w:rPr>
        <w:t xml:space="preserve">   Pelayanan atau service, yaitu nilai yang berkaitan dengan pemberian jasa pelayanan kepada konsumen. </w:t>
      </w:r>
      <w:proofErr w:type="spellStart"/>
      <w:r>
        <w:rPr>
          <w:sz w:val="24"/>
          <w:szCs w:val="24"/>
        </w:rPr>
        <w:t>Kualitas</w:t>
      </w:r>
      <w:proofErr w:type="spellEnd"/>
      <w:r>
        <w:rPr>
          <w:sz w:val="24"/>
          <w:szCs w:val="24"/>
        </w:rPr>
        <w:t xml:space="preserve"> </w:t>
      </w:r>
      <w:proofErr w:type="spellStart"/>
      <w:r>
        <w:rPr>
          <w:sz w:val="24"/>
          <w:szCs w:val="24"/>
        </w:rPr>
        <w:t>pelayanan</w:t>
      </w:r>
      <w:proofErr w:type="spellEnd"/>
      <w:r>
        <w:rPr>
          <w:sz w:val="24"/>
          <w:szCs w:val="24"/>
        </w:rPr>
        <w:t xml:space="preserve"> </w:t>
      </w:r>
      <w:proofErr w:type="spellStart"/>
      <w:r>
        <w:rPr>
          <w:sz w:val="24"/>
          <w:szCs w:val="24"/>
        </w:rPr>
        <w:t>kepada</w:t>
      </w:r>
      <w:proofErr w:type="spellEnd"/>
      <w:r>
        <w:rPr>
          <w:sz w:val="24"/>
          <w:szCs w:val="24"/>
        </w:rPr>
        <w:t xml:space="preserve"> </w:t>
      </w:r>
      <w:proofErr w:type="spellStart"/>
      <w:r>
        <w:rPr>
          <w:sz w:val="24"/>
          <w:szCs w:val="24"/>
        </w:rPr>
        <w:t>konsumen</w:t>
      </w:r>
      <w:proofErr w:type="spellEnd"/>
      <w:r>
        <w:rPr>
          <w:sz w:val="24"/>
          <w:szCs w:val="24"/>
        </w:rPr>
        <w:t xml:space="preserve"> </w:t>
      </w:r>
      <w:proofErr w:type="spellStart"/>
      <w:r>
        <w:rPr>
          <w:sz w:val="24"/>
          <w:szCs w:val="24"/>
        </w:rPr>
        <w:t>ini</w:t>
      </w:r>
      <w:proofErr w:type="spellEnd"/>
      <w:r>
        <w:rPr>
          <w:sz w:val="24"/>
          <w:szCs w:val="24"/>
        </w:rPr>
        <w:t xml:space="preserve"> </w:t>
      </w:r>
      <w:proofErr w:type="spellStart"/>
      <w:r>
        <w:rPr>
          <w:sz w:val="24"/>
          <w:szCs w:val="24"/>
        </w:rPr>
        <w:t>perlu</w:t>
      </w:r>
      <w:proofErr w:type="spellEnd"/>
      <w:r>
        <w:rPr>
          <w:sz w:val="24"/>
          <w:szCs w:val="24"/>
        </w:rPr>
        <w:t xml:space="preserve"> </w:t>
      </w:r>
      <w:proofErr w:type="spellStart"/>
      <w:r>
        <w:rPr>
          <w:sz w:val="24"/>
          <w:szCs w:val="24"/>
        </w:rPr>
        <w:t>terus-menerus</w:t>
      </w:r>
      <w:proofErr w:type="spellEnd"/>
      <w:r>
        <w:rPr>
          <w:sz w:val="24"/>
          <w:szCs w:val="24"/>
        </w:rPr>
        <w:t xml:space="preserve"> </w:t>
      </w:r>
      <w:proofErr w:type="spellStart"/>
      <w:r>
        <w:rPr>
          <w:sz w:val="24"/>
          <w:szCs w:val="24"/>
        </w:rPr>
        <w:t>ditingkatkan</w:t>
      </w:r>
      <w:proofErr w:type="spellEnd"/>
      <w:r>
        <w:rPr>
          <w:sz w:val="24"/>
          <w:szCs w:val="24"/>
        </w:rPr>
        <w:t xml:space="preserve">. </w:t>
      </w:r>
    </w:p>
    <w:p w14:paraId="52979C1B" w14:textId="77777777" w:rsidR="00D35494" w:rsidRPr="004142D8" w:rsidRDefault="00D35494" w:rsidP="00D35494">
      <w:pPr>
        <w:numPr>
          <w:ilvl w:val="0"/>
          <w:numId w:val="6"/>
        </w:numPr>
        <w:spacing w:after="0" w:line="360" w:lineRule="auto"/>
        <w:ind w:left="434" w:hangingChars="181" w:hanging="434"/>
        <w:jc w:val="both"/>
        <w:rPr>
          <w:b/>
          <w:sz w:val="24"/>
          <w:szCs w:val="24"/>
          <w:lang w:val="sv-SE"/>
        </w:rPr>
      </w:pPr>
      <w:r w:rsidRPr="00CB1AC9">
        <w:rPr>
          <w:sz w:val="24"/>
          <w:szCs w:val="24"/>
          <w:lang w:val="sv-SE"/>
        </w:rPr>
        <w:t xml:space="preserve">   Proses, yaitu nilai yang berkaitan dengan prinsip perusahaan untuk membuat setiap karyawan terlibat dan memiliki rasa tanggung jawab dalam proses memuaskan konsumen, baik secara langsung maupun secara tidak langsung.</w:t>
      </w:r>
    </w:p>
    <w:p w14:paraId="37349A98" w14:textId="7E09E56C" w:rsidR="004142D8" w:rsidRDefault="00417CC9" w:rsidP="00417CC9">
      <w:pPr>
        <w:spacing w:after="0" w:line="360" w:lineRule="auto"/>
        <w:ind w:firstLine="720"/>
        <w:jc w:val="both"/>
        <w:rPr>
          <w:sz w:val="24"/>
          <w:szCs w:val="24"/>
          <w:lang w:val="sv-SE"/>
        </w:rPr>
      </w:pPr>
      <w:r w:rsidRPr="00417CC9">
        <w:rPr>
          <w:sz w:val="24"/>
          <w:szCs w:val="24"/>
          <w:lang w:val="sv-SE"/>
        </w:rPr>
        <w:t xml:space="preserve">Menurut Esti </w:t>
      </w:r>
      <w:r w:rsidR="00F361FA">
        <w:rPr>
          <w:sz w:val="24"/>
          <w:szCs w:val="24"/>
          <w:lang w:val="sv-SE"/>
        </w:rPr>
        <w:t xml:space="preserve">dalam Maryanti dkk (2016) </w:t>
      </w:r>
      <w:r w:rsidRPr="00417CC9">
        <w:rPr>
          <w:sz w:val="24"/>
          <w:szCs w:val="24"/>
          <w:lang w:val="sv-SE"/>
        </w:rPr>
        <w:t>Tiga metode yang dapat digunakan dalam strategi pemasaran yaitu promosi dari mulut ke mulut (</w:t>
      </w:r>
      <w:r w:rsidRPr="00417CC9">
        <w:rPr>
          <w:i/>
          <w:iCs/>
          <w:sz w:val="24"/>
          <w:szCs w:val="24"/>
          <w:lang w:val="sv-SE"/>
        </w:rPr>
        <w:t>mouth to mouth</w:t>
      </w:r>
      <w:r w:rsidRPr="00417CC9">
        <w:rPr>
          <w:sz w:val="24"/>
          <w:szCs w:val="24"/>
          <w:lang w:val="sv-SE"/>
        </w:rPr>
        <w:t>), membuka stand di pasar malam/ bakti sosial, dan partisipasi dalam setiap aktivitas luar</w:t>
      </w:r>
      <w:r>
        <w:rPr>
          <w:sz w:val="24"/>
          <w:szCs w:val="24"/>
          <w:lang w:val="sv-SE"/>
        </w:rPr>
        <w:t>.</w:t>
      </w:r>
    </w:p>
    <w:p w14:paraId="62ED7CF8" w14:textId="77777777" w:rsidR="00417CC9" w:rsidRPr="00417CC9" w:rsidRDefault="00417CC9" w:rsidP="00417CC9">
      <w:pPr>
        <w:spacing w:after="0" w:line="360" w:lineRule="auto"/>
        <w:ind w:firstLine="720"/>
        <w:jc w:val="both"/>
        <w:rPr>
          <w:sz w:val="24"/>
          <w:szCs w:val="24"/>
          <w:lang w:val="sv-SE"/>
        </w:rPr>
      </w:pPr>
    </w:p>
    <w:p w14:paraId="1610BB76" w14:textId="14AF08AE" w:rsidR="004142D8" w:rsidRPr="004142D8" w:rsidRDefault="004142D8" w:rsidP="004142D8">
      <w:pPr>
        <w:spacing w:after="0" w:line="360" w:lineRule="auto"/>
        <w:jc w:val="both"/>
        <w:rPr>
          <w:b/>
          <w:bCs/>
          <w:sz w:val="24"/>
          <w:szCs w:val="24"/>
          <w:lang w:val="sv-SE"/>
        </w:rPr>
      </w:pPr>
      <w:r w:rsidRPr="004142D8">
        <w:rPr>
          <w:b/>
          <w:bCs/>
          <w:sz w:val="24"/>
          <w:szCs w:val="24"/>
          <w:lang w:val="sv-SE"/>
        </w:rPr>
        <w:t>Analisis SWOT</w:t>
      </w:r>
    </w:p>
    <w:p w14:paraId="275B2E98" w14:textId="77777777" w:rsidR="004142D8" w:rsidRDefault="004142D8" w:rsidP="004142D8">
      <w:pPr>
        <w:spacing w:after="0" w:line="360" w:lineRule="auto"/>
        <w:jc w:val="both"/>
        <w:rPr>
          <w:b/>
          <w:sz w:val="24"/>
          <w:szCs w:val="24"/>
          <w:lang w:val="sv-SE"/>
        </w:rPr>
      </w:pPr>
    </w:p>
    <w:p w14:paraId="276B8FBB" w14:textId="18720568" w:rsidR="001F4C21" w:rsidRPr="00F361FA" w:rsidRDefault="004142D8" w:rsidP="004142D8">
      <w:pPr>
        <w:spacing w:line="360" w:lineRule="auto"/>
        <w:ind w:firstLine="720"/>
        <w:jc w:val="both"/>
        <w:rPr>
          <w:sz w:val="24"/>
          <w:szCs w:val="24"/>
          <w:lang w:val="sv-SE"/>
        </w:rPr>
      </w:pPr>
      <w:r w:rsidRPr="00F361FA">
        <w:rPr>
          <w:sz w:val="24"/>
          <w:szCs w:val="24"/>
          <w:lang w:val="sv-SE"/>
        </w:rPr>
        <w:t>Analisis SWOT adalah evaluasi dari kekuatan dan kelemahan internal suatu perusahaan yang dilakukan secara teliti dan juga evaluasi terhadap peluang dan ancaman dari lingkungan. Dalam analisis SWOT, strategi terbaik untuk mencapai misi suatu perusahaan adalah dengan : (1) mengeksploitasi peluang dan kekuatan suatu perusahaan, dan pada saat yang sama, (2) menetralisasikan ancamannya, dan (3) menghindari atau memperbaiki kelemahannya (Rahman, 2021)</w:t>
      </w:r>
    </w:p>
    <w:p w14:paraId="66E11E1D" w14:textId="125814C4" w:rsidR="009016F7" w:rsidRDefault="009016F7" w:rsidP="009016F7">
      <w:pPr>
        <w:spacing w:line="360" w:lineRule="auto"/>
        <w:ind w:firstLine="720"/>
        <w:jc w:val="both"/>
        <w:rPr>
          <w:color w:val="000000"/>
          <w:sz w:val="24"/>
          <w:szCs w:val="24"/>
          <w:shd w:val="clear" w:color="auto" w:fill="FFFFFF"/>
          <w:lang w:val="sv-SE"/>
        </w:rPr>
      </w:pPr>
      <w:r w:rsidRPr="009016F7">
        <w:rPr>
          <w:color w:val="000000"/>
          <w:sz w:val="24"/>
          <w:szCs w:val="24"/>
          <w:shd w:val="clear" w:color="auto" w:fill="FFFFFF"/>
          <w:lang w:val="sv-SE"/>
        </w:rPr>
        <w:t xml:space="preserve">Teknik analisis SWOT </w:t>
      </w:r>
      <w:r w:rsidR="00506046">
        <w:rPr>
          <w:color w:val="000000"/>
          <w:sz w:val="24"/>
          <w:szCs w:val="24"/>
          <w:shd w:val="clear" w:color="auto" w:fill="FFFFFF"/>
          <w:lang w:val="sv-SE"/>
        </w:rPr>
        <w:t xml:space="preserve">dalam Rijal dan Paujiah (2018) </w:t>
      </w:r>
      <w:r w:rsidRPr="009016F7">
        <w:rPr>
          <w:color w:val="000000"/>
          <w:sz w:val="24"/>
          <w:szCs w:val="24"/>
          <w:shd w:val="clear" w:color="auto" w:fill="FFFFFF"/>
          <w:lang w:val="sv-SE"/>
        </w:rPr>
        <w:t xml:space="preserve">adalah sebagai berikut: </w:t>
      </w:r>
    </w:p>
    <w:p w14:paraId="5D3943AE" w14:textId="77777777" w:rsidR="009016F7" w:rsidRDefault="009016F7" w:rsidP="009016F7">
      <w:pPr>
        <w:spacing w:line="360" w:lineRule="auto"/>
        <w:jc w:val="both"/>
        <w:rPr>
          <w:color w:val="000000"/>
          <w:sz w:val="24"/>
          <w:szCs w:val="24"/>
          <w:shd w:val="clear" w:color="auto" w:fill="FFFFFF"/>
          <w:lang w:val="sv-SE"/>
        </w:rPr>
      </w:pPr>
      <w:r w:rsidRPr="009016F7">
        <w:rPr>
          <w:color w:val="000000"/>
          <w:sz w:val="24"/>
          <w:szCs w:val="24"/>
          <w:shd w:val="clear" w:color="auto" w:fill="FFFFFF"/>
          <w:lang w:val="sv-SE"/>
        </w:rPr>
        <w:t xml:space="preserve">1. Analisis internal </w:t>
      </w:r>
    </w:p>
    <w:p w14:paraId="04D5DC39" w14:textId="4924073D" w:rsidR="009016F7" w:rsidRPr="009016F7" w:rsidRDefault="009016F7" w:rsidP="009016F7">
      <w:pPr>
        <w:pStyle w:val="DaftarParagraf"/>
        <w:numPr>
          <w:ilvl w:val="0"/>
          <w:numId w:val="8"/>
        </w:numPr>
        <w:spacing w:line="360" w:lineRule="auto"/>
        <w:ind w:hanging="720"/>
        <w:jc w:val="both"/>
        <w:rPr>
          <w:color w:val="000000"/>
          <w:sz w:val="24"/>
          <w:szCs w:val="24"/>
          <w:shd w:val="clear" w:color="auto" w:fill="FFFFFF"/>
          <w:lang w:val="sv-SE"/>
        </w:rPr>
      </w:pPr>
      <w:r w:rsidRPr="009016F7">
        <w:rPr>
          <w:color w:val="000000"/>
          <w:sz w:val="24"/>
          <w:szCs w:val="24"/>
          <w:shd w:val="clear" w:color="auto" w:fill="FFFFFF"/>
          <w:lang w:val="sv-SE"/>
        </w:rPr>
        <w:t>Analisis kekuatan</w:t>
      </w:r>
      <w:r w:rsidR="009120C3">
        <w:rPr>
          <w:color w:val="000000"/>
          <w:sz w:val="24"/>
          <w:szCs w:val="24"/>
          <w:shd w:val="clear" w:color="auto" w:fill="FFFFFF"/>
          <w:lang w:val="sv-SE"/>
        </w:rPr>
        <w:t xml:space="preserve"> (</w:t>
      </w:r>
      <w:r w:rsidR="009120C3" w:rsidRPr="009120C3">
        <w:rPr>
          <w:i/>
          <w:iCs/>
          <w:color w:val="000000"/>
          <w:sz w:val="24"/>
          <w:szCs w:val="24"/>
          <w:shd w:val="clear" w:color="auto" w:fill="FFFFFF"/>
          <w:lang w:val="sv-SE"/>
        </w:rPr>
        <w:t>Strength</w:t>
      </w:r>
      <w:r w:rsidR="009120C3">
        <w:rPr>
          <w:color w:val="000000"/>
          <w:sz w:val="24"/>
          <w:szCs w:val="24"/>
          <w:shd w:val="clear" w:color="auto" w:fill="FFFFFF"/>
          <w:lang w:val="sv-SE"/>
        </w:rPr>
        <w:t>)</w:t>
      </w:r>
    </w:p>
    <w:p w14:paraId="3A0DF342" w14:textId="77777777" w:rsidR="009016F7" w:rsidRDefault="009016F7" w:rsidP="009016F7">
      <w:pPr>
        <w:spacing w:line="360" w:lineRule="auto"/>
        <w:ind w:firstLine="720"/>
        <w:jc w:val="both"/>
        <w:rPr>
          <w:color w:val="000000"/>
          <w:sz w:val="24"/>
          <w:szCs w:val="24"/>
          <w:shd w:val="clear" w:color="auto" w:fill="FFFFFF"/>
          <w:lang w:val="sv-SE"/>
        </w:rPr>
      </w:pPr>
      <w:r w:rsidRPr="009016F7">
        <w:rPr>
          <w:color w:val="000000"/>
          <w:sz w:val="24"/>
          <w:szCs w:val="24"/>
          <w:shd w:val="clear" w:color="auto" w:fill="FFFFFF"/>
          <w:lang w:val="sv-SE"/>
        </w:rPr>
        <w:lastRenderedPageBreak/>
        <w:t xml:space="preserve">Setiap perusahaan harus menilai kekuatan dan kelemahannya dibandingkan dengan perusahaan lain para pesaingnya. Perkiraan tersebut mungkin didasarkan pada faktor-faktor seperti teknologi, keuangan, kapasitas produksi, kekuatan pemasaran dan basis pelanggan yang dimiliki. Kemampuan dan minat seseorang merupakan suatu kekuatan dari perusahaan pesaing. </w:t>
      </w:r>
    </w:p>
    <w:p w14:paraId="6DEA6C82" w14:textId="109563B4" w:rsidR="009016F7" w:rsidRPr="009016F7" w:rsidRDefault="009016F7" w:rsidP="009016F7">
      <w:pPr>
        <w:pStyle w:val="DaftarParagraf"/>
        <w:numPr>
          <w:ilvl w:val="0"/>
          <w:numId w:val="8"/>
        </w:numPr>
        <w:spacing w:line="360" w:lineRule="auto"/>
        <w:ind w:hanging="720"/>
        <w:jc w:val="both"/>
        <w:rPr>
          <w:color w:val="000000"/>
          <w:sz w:val="24"/>
          <w:szCs w:val="24"/>
          <w:shd w:val="clear" w:color="auto" w:fill="FFFFFF"/>
          <w:lang w:val="sv-SE"/>
        </w:rPr>
      </w:pPr>
      <w:r>
        <w:rPr>
          <w:color w:val="000000"/>
          <w:sz w:val="24"/>
          <w:szCs w:val="24"/>
          <w:shd w:val="clear" w:color="auto" w:fill="FFFFFF"/>
          <w:lang w:val="sv-SE"/>
        </w:rPr>
        <w:t>A</w:t>
      </w:r>
      <w:r w:rsidRPr="009016F7">
        <w:rPr>
          <w:color w:val="000000"/>
          <w:sz w:val="24"/>
          <w:szCs w:val="24"/>
          <w:shd w:val="clear" w:color="auto" w:fill="FFFFFF"/>
          <w:lang w:val="sv-SE"/>
        </w:rPr>
        <w:t xml:space="preserve">nalisis </w:t>
      </w:r>
      <w:r>
        <w:rPr>
          <w:color w:val="000000"/>
          <w:sz w:val="24"/>
          <w:szCs w:val="24"/>
          <w:shd w:val="clear" w:color="auto" w:fill="FFFFFF"/>
          <w:lang w:val="sv-SE"/>
        </w:rPr>
        <w:t>K</w:t>
      </w:r>
      <w:r w:rsidRPr="009016F7">
        <w:rPr>
          <w:color w:val="000000"/>
          <w:sz w:val="24"/>
          <w:szCs w:val="24"/>
          <w:shd w:val="clear" w:color="auto" w:fill="FFFFFF"/>
          <w:lang w:val="sv-SE"/>
        </w:rPr>
        <w:t xml:space="preserve">elemahan </w:t>
      </w:r>
      <w:r w:rsidR="009120C3">
        <w:rPr>
          <w:color w:val="000000"/>
          <w:sz w:val="24"/>
          <w:szCs w:val="24"/>
          <w:shd w:val="clear" w:color="auto" w:fill="FFFFFF"/>
          <w:lang w:val="sv-SE"/>
        </w:rPr>
        <w:t>(</w:t>
      </w:r>
      <w:r w:rsidR="009120C3" w:rsidRPr="009120C3">
        <w:rPr>
          <w:i/>
          <w:iCs/>
          <w:color w:val="000000"/>
          <w:sz w:val="24"/>
          <w:szCs w:val="24"/>
          <w:shd w:val="clear" w:color="auto" w:fill="FFFFFF"/>
          <w:lang w:val="sv-SE"/>
        </w:rPr>
        <w:t>Weakness</w:t>
      </w:r>
      <w:r w:rsidR="009120C3">
        <w:rPr>
          <w:color w:val="000000"/>
          <w:sz w:val="24"/>
          <w:szCs w:val="24"/>
          <w:shd w:val="clear" w:color="auto" w:fill="FFFFFF"/>
          <w:lang w:val="sv-SE"/>
        </w:rPr>
        <w:t>)</w:t>
      </w:r>
    </w:p>
    <w:p w14:paraId="0125341C" w14:textId="251845E9" w:rsidR="009016F7" w:rsidRDefault="009016F7" w:rsidP="009016F7">
      <w:pPr>
        <w:spacing w:line="360" w:lineRule="auto"/>
        <w:ind w:firstLine="720"/>
        <w:jc w:val="both"/>
        <w:rPr>
          <w:color w:val="000000"/>
          <w:sz w:val="24"/>
          <w:szCs w:val="24"/>
          <w:shd w:val="clear" w:color="auto" w:fill="FFFFFF"/>
          <w:lang w:val="sv-SE"/>
        </w:rPr>
      </w:pPr>
      <w:r w:rsidRPr="009016F7">
        <w:rPr>
          <w:color w:val="000000"/>
          <w:sz w:val="24"/>
          <w:szCs w:val="24"/>
          <w:shd w:val="clear" w:color="auto" w:fill="FFFFFF"/>
          <w:lang w:val="sv-SE"/>
        </w:rPr>
        <w:t>Ini adalah situasi perusahaan di hadapan pesaing, dimana terdapat keterbatasan dan kelangkaan dan kemampuan untuk mengendalikan pasar, sumber daya dan pengetahuan. Jika orang berbicara tentang kelemahan-kelemahan yang terdapat pada tubuh suatu badan usaha yang Ini mengacu pada keterbatasan atau defisit dalam sumber daya, keterampilan dan kemampuan keterampilan yang menjadi hambatan utama bagi berfungsinya organisasi memuaskan Dalam praktiknya, kemampuan ini memiliki berbagai keterbatasan dan kekurangan dapat dilihat pada lokasi dan prasarana, fungsi yang dimiliki atau tidak dimiliki keterampilan manajemen yang rendah, keterampilan pemasaran yang tidak memenuhi persyaratan produk di pasaran</w:t>
      </w:r>
      <w:r w:rsidR="00553345">
        <w:rPr>
          <w:color w:val="000000"/>
          <w:sz w:val="24"/>
          <w:szCs w:val="24"/>
          <w:shd w:val="clear" w:color="auto" w:fill="FFFFFF"/>
          <w:lang w:val="sv-SE"/>
        </w:rPr>
        <w:t>a</w:t>
      </w:r>
      <w:r w:rsidRPr="009016F7">
        <w:rPr>
          <w:color w:val="000000"/>
          <w:sz w:val="24"/>
          <w:szCs w:val="24"/>
          <w:shd w:val="clear" w:color="auto" w:fill="FFFFFF"/>
          <w:lang w:val="sv-SE"/>
        </w:rPr>
        <w:t xml:space="preserve"> yang tidak diperlukan atau diperlukan oleh pengguna atau calon pengguna dan profitabilitas yang tidak mencukupi. </w:t>
      </w:r>
    </w:p>
    <w:p w14:paraId="1F790CD8" w14:textId="77777777" w:rsidR="00AF2625" w:rsidRDefault="009016F7" w:rsidP="00AF2625">
      <w:pPr>
        <w:spacing w:line="360" w:lineRule="auto"/>
        <w:jc w:val="both"/>
        <w:rPr>
          <w:color w:val="000000"/>
          <w:sz w:val="24"/>
          <w:szCs w:val="24"/>
          <w:shd w:val="clear" w:color="auto" w:fill="FFFFFF"/>
          <w:lang w:val="sv-SE"/>
        </w:rPr>
      </w:pPr>
      <w:r w:rsidRPr="009016F7">
        <w:rPr>
          <w:color w:val="000000"/>
          <w:sz w:val="24"/>
          <w:szCs w:val="24"/>
          <w:shd w:val="clear" w:color="auto" w:fill="FFFFFF"/>
          <w:lang w:val="sv-SE"/>
        </w:rPr>
        <w:t xml:space="preserve">2. Analisis eksternal </w:t>
      </w:r>
    </w:p>
    <w:p w14:paraId="7F09E5BC" w14:textId="55518F69" w:rsidR="00AF2625" w:rsidRPr="00AF2625" w:rsidRDefault="009016F7" w:rsidP="00AF2625">
      <w:pPr>
        <w:pStyle w:val="DaftarParagraf"/>
        <w:numPr>
          <w:ilvl w:val="0"/>
          <w:numId w:val="9"/>
        </w:numPr>
        <w:spacing w:line="360" w:lineRule="auto"/>
        <w:ind w:hanging="720"/>
        <w:jc w:val="both"/>
        <w:rPr>
          <w:color w:val="000000"/>
          <w:sz w:val="24"/>
          <w:szCs w:val="24"/>
          <w:shd w:val="clear" w:color="auto" w:fill="FFFFFF"/>
          <w:lang w:val="sv-SE"/>
        </w:rPr>
      </w:pPr>
      <w:r w:rsidRPr="00AF2625">
        <w:rPr>
          <w:color w:val="000000"/>
          <w:sz w:val="24"/>
          <w:szCs w:val="24"/>
          <w:shd w:val="clear" w:color="auto" w:fill="FFFFFF"/>
          <w:lang w:val="sv-SE"/>
        </w:rPr>
        <w:t>Analisis Peluang (</w:t>
      </w:r>
      <w:r w:rsidRPr="00AF2625">
        <w:rPr>
          <w:i/>
          <w:iCs/>
          <w:color w:val="000000"/>
          <w:sz w:val="24"/>
          <w:szCs w:val="24"/>
          <w:shd w:val="clear" w:color="auto" w:fill="FFFFFF"/>
          <w:lang w:val="sv-SE"/>
        </w:rPr>
        <w:t>Opportunity</w:t>
      </w:r>
      <w:r w:rsidRPr="00AF2625">
        <w:rPr>
          <w:color w:val="000000"/>
          <w:sz w:val="24"/>
          <w:szCs w:val="24"/>
          <w:shd w:val="clear" w:color="auto" w:fill="FFFFFF"/>
          <w:lang w:val="sv-SE"/>
        </w:rPr>
        <w:t xml:space="preserve">) </w:t>
      </w:r>
    </w:p>
    <w:p w14:paraId="6BD1AC6A" w14:textId="77777777" w:rsidR="00AF2625" w:rsidRDefault="009016F7" w:rsidP="00AF2625">
      <w:pPr>
        <w:spacing w:line="360" w:lineRule="auto"/>
        <w:ind w:firstLine="720"/>
        <w:jc w:val="both"/>
        <w:rPr>
          <w:color w:val="000000"/>
          <w:sz w:val="24"/>
          <w:szCs w:val="24"/>
          <w:shd w:val="clear" w:color="auto" w:fill="FFFFFF"/>
          <w:lang w:val="sv-SE"/>
        </w:rPr>
      </w:pPr>
      <w:r w:rsidRPr="009016F7">
        <w:rPr>
          <w:color w:val="000000"/>
          <w:sz w:val="24"/>
          <w:szCs w:val="24"/>
          <w:shd w:val="clear" w:color="auto" w:fill="FFFFFF"/>
          <w:lang w:val="sv-SE"/>
        </w:rPr>
        <w:t xml:space="preserve">Setiap perusahaan memiliki sumber daya yang membedakan dirinya dari perusahaan lain. Peluang dan terobosan atau keunggulan bersaing tertentu dan beberapa peluang membutuhkan sejumlah besar modal untuk dapat dimanfaatkan. Dipihak lain, perusahaan-perusahaan baru bemunculan. Peluang pemasaran adalah suatu daerah kebutuhan pembeli di mana perusahaan dapat beroperasi secara menguntungkan. </w:t>
      </w:r>
    </w:p>
    <w:p w14:paraId="0560D1C7" w14:textId="77777777" w:rsidR="00AF2625" w:rsidRPr="00AF2625" w:rsidRDefault="009016F7" w:rsidP="00AF2625">
      <w:pPr>
        <w:pStyle w:val="DaftarParagraf"/>
        <w:numPr>
          <w:ilvl w:val="0"/>
          <w:numId w:val="9"/>
        </w:numPr>
        <w:spacing w:line="360" w:lineRule="auto"/>
        <w:ind w:hanging="810"/>
        <w:jc w:val="both"/>
        <w:rPr>
          <w:sz w:val="24"/>
          <w:szCs w:val="24"/>
          <w:lang w:val="sv-SE"/>
        </w:rPr>
      </w:pPr>
      <w:r w:rsidRPr="00AF2625">
        <w:rPr>
          <w:color w:val="000000"/>
          <w:sz w:val="24"/>
          <w:szCs w:val="24"/>
          <w:shd w:val="clear" w:color="auto" w:fill="FFFFFF"/>
          <w:lang w:val="sv-SE"/>
        </w:rPr>
        <w:t xml:space="preserve">Analisis ancaman </w:t>
      </w:r>
      <w:r w:rsidR="00AF2625" w:rsidRPr="00AF2625">
        <w:rPr>
          <w:color w:val="000000"/>
          <w:sz w:val="24"/>
          <w:szCs w:val="24"/>
          <w:shd w:val="clear" w:color="auto" w:fill="FFFFFF"/>
          <w:lang w:val="sv-SE"/>
        </w:rPr>
        <w:t>(</w:t>
      </w:r>
      <w:r w:rsidR="00AF2625" w:rsidRPr="009120C3">
        <w:rPr>
          <w:i/>
          <w:iCs/>
          <w:color w:val="000000"/>
          <w:sz w:val="24"/>
          <w:szCs w:val="24"/>
          <w:shd w:val="clear" w:color="auto" w:fill="FFFFFF"/>
          <w:lang w:val="sv-SE"/>
        </w:rPr>
        <w:t>Threats</w:t>
      </w:r>
      <w:r w:rsidR="00AF2625" w:rsidRPr="00AF2625">
        <w:rPr>
          <w:color w:val="000000"/>
          <w:sz w:val="24"/>
          <w:szCs w:val="24"/>
          <w:shd w:val="clear" w:color="auto" w:fill="FFFFFF"/>
          <w:lang w:val="sv-SE"/>
        </w:rPr>
        <w:t xml:space="preserve">) </w:t>
      </w:r>
    </w:p>
    <w:p w14:paraId="210D232E" w14:textId="48B5E6B7" w:rsidR="00D35494" w:rsidRDefault="009016F7" w:rsidP="00AF2625">
      <w:pPr>
        <w:spacing w:line="360" w:lineRule="auto"/>
        <w:ind w:left="-90" w:firstLine="810"/>
        <w:jc w:val="both"/>
        <w:rPr>
          <w:color w:val="000000"/>
          <w:sz w:val="24"/>
          <w:szCs w:val="24"/>
          <w:shd w:val="clear" w:color="auto" w:fill="FFFFFF"/>
          <w:lang w:val="sv-SE"/>
        </w:rPr>
      </w:pPr>
      <w:r w:rsidRPr="00AF2625">
        <w:rPr>
          <w:color w:val="000000"/>
          <w:sz w:val="24"/>
          <w:szCs w:val="24"/>
          <w:shd w:val="clear" w:color="auto" w:fill="FFFFFF"/>
          <w:lang w:val="sv-SE"/>
        </w:rPr>
        <w:t>Ancaman adalah tantangan yang nyata atau dirasakan terhadap suatu tren atau perkembangan buruk di lingkungan masa depan yang melemahkan posisi perusahaan. Pengertian bahaya adalah kebalikan dari makna peristiwa tersebut. Jadi bisa dikatakan ada bahayanya faktor lingkungan yang merugikan bagi badan usaha.</w:t>
      </w:r>
    </w:p>
    <w:p w14:paraId="7327B0FE" w14:textId="77777777" w:rsidR="00730191" w:rsidRDefault="00730191" w:rsidP="00AF2625">
      <w:pPr>
        <w:spacing w:line="360" w:lineRule="auto"/>
        <w:ind w:left="-90" w:firstLine="810"/>
        <w:jc w:val="both"/>
        <w:rPr>
          <w:color w:val="000000"/>
          <w:sz w:val="24"/>
          <w:szCs w:val="24"/>
          <w:shd w:val="clear" w:color="auto" w:fill="FFFFFF"/>
          <w:lang w:val="sv-SE"/>
        </w:rPr>
      </w:pPr>
    </w:p>
    <w:p w14:paraId="17BD9EBA" w14:textId="77777777" w:rsidR="00730191" w:rsidRDefault="00730191" w:rsidP="00AF2625">
      <w:pPr>
        <w:spacing w:line="360" w:lineRule="auto"/>
        <w:ind w:left="-90" w:firstLine="810"/>
        <w:jc w:val="both"/>
        <w:rPr>
          <w:color w:val="000000"/>
          <w:sz w:val="24"/>
          <w:szCs w:val="24"/>
          <w:shd w:val="clear" w:color="auto" w:fill="FFFFFF"/>
          <w:lang w:val="sv-SE"/>
        </w:rPr>
      </w:pPr>
    </w:p>
    <w:p w14:paraId="77E0FC1B" w14:textId="5AB7AD86" w:rsidR="00730191" w:rsidRDefault="00730191" w:rsidP="00AF2625">
      <w:pPr>
        <w:spacing w:line="360" w:lineRule="auto"/>
        <w:ind w:left="-90" w:firstLine="810"/>
        <w:jc w:val="both"/>
        <w:rPr>
          <w:lang w:val="sv-SE"/>
        </w:rPr>
      </w:pPr>
      <w:r w:rsidRPr="00730191">
        <w:rPr>
          <w:lang w:val="sv-SE"/>
        </w:rPr>
        <w:lastRenderedPageBreak/>
        <w:t>Matriks SWOT Analisis SWOT memiliki 4 macam strategi (</w:t>
      </w:r>
      <w:r>
        <w:rPr>
          <w:lang w:val="sv-SE"/>
        </w:rPr>
        <w:t xml:space="preserve">David dan </w:t>
      </w:r>
      <w:r w:rsidRPr="00730191">
        <w:rPr>
          <w:lang w:val="sv-SE"/>
        </w:rPr>
        <w:t xml:space="preserve">Rangkuti, 2014), diantaranya adalah : </w:t>
      </w:r>
    </w:p>
    <w:p w14:paraId="33069BE0" w14:textId="77777777" w:rsidR="00730191" w:rsidRDefault="00730191" w:rsidP="00730191">
      <w:pPr>
        <w:spacing w:line="360" w:lineRule="auto"/>
        <w:ind w:left="-90"/>
        <w:jc w:val="both"/>
        <w:rPr>
          <w:lang w:val="sv-SE"/>
        </w:rPr>
      </w:pPr>
      <w:r w:rsidRPr="00730191">
        <w:rPr>
          <w:lang w:val="sv-SE"/>
        </w:rPr>
        <w:t xml:space="preserve">a. Strategi SO. Strategi untuk menggunakan kekuatan untuk memanfaatkan peluang. </w:t>
      </w:r>
    </w:p>
    <w:p w14:paraId="742AC4E2" w14:textId="77777777" w:rsidR="00730191" w:rsidRDefault="00730191" w:rsidP="00730191">
      <w:pPr>
        <w:spacing w:line="360" w:lineRule="auto"/>
        <w:ind w:left="-90"/>
        <w:jc w:val="both"/>
        <w:rPr>
          <w:lang w:val="sv-SE"/>
        </w:rPr>
      </w:pPr>
      <w:r w:rsidRPr="00730191">
        <w:rPr>
          <w:lang w:val="sv-SE"/>
        </w:rPr>
        <w:t xml:space="preserve">b. Strategi ST. Strategi untuk menggunakan kekuatan untuk mengatasi ancaman. </w:t>
      </w:r>
    </w:p>
    <w:p w14:paraId="727B019A" w14:textId="77777777" w:rsidR="00730191" w:rsidRDefault="00730191" w:rsidP="00730191">
      <w:pPr>
        <w:spacing w:line="360" w:lineRule="auto"/>
        <w:ind w:left="-90"/>
        <w:jc w:val="both"/>
        <w:rPr>
          <w:lang w:val="sv-SE"/>
        </w:rPr>
      </w:pPr>
      <w:r w:rsidRPr="00730191">
        <w:rPr>
          <w:lang w:val="sv-SE"/>
        </w:rPr>
        <w:t xml:space="preserve">c. Strategi WO. Strategi untuk meminimalkan kelemahan untuk memanfaatkan peluang. </w:t>
      </w:r>
    </w:p>
    <w:p w14:paraId="2CDECA3F" w14:textId="27D005CB" w:rsidR="00730191" w:rsidRPr="00AF2625" w:rsidRDefault="00730191" w:rsidP="00730191">
      <w:pPr>
        <w:spacing w:line="360" w:lineRule="auto"/>
        <w:ind w:left="-90"/>
        <w:jc w:val="both"/>
        <w:rPr>
          <w:sz w:val="24"/>
          <w:szCs w:val="24"/>
          <w:lang w:val="sv-SE"/>
        </w:rPr>
      </w:pPr>
      <w:r w:rsidRPr="00730191">
        <w:rPr>
          <w:lang w:val="sv-SE"/>
        </w:rPr>
        <w:t>d. Strategi WT. Strategi untuk meminimalkan kelemahan dan menghindari ancaman.</w:t>
      </w:r>
    </w:p>
    <w:p w14:paraId="1E87A37D" w14:textId="77777777" w:rsidR="00D35494" w:rsidRDefault="00D35494">
      <w:pPr>
        <w:rPr>
          <w:lang w:val="sv-SE"/>
        </w:rPr>
      </w:pPr>
    </w:p>
    <w:p w14:paraId="5BC064BC" w14:textId="77777777" w:rsidR="00D35494" w:rsidRDefault="00D35494">
      <w:pPr>
        <w:rPr>
          <w:lang w:val="sv-SE"/>
        </w:rPr>
      </w:pPr>
    </w:p>
    <w:p w14:paraId="6F82B52F" w14:textId="4FB130AE" w:rsidR="00D35494" w:rsidRDefault="00D35494" w:rsidP="00D35494">
      <w:pPr>
        <w:spacing w:line="240" w:lineRule="auto"/>
        <w:ind w:left="679" w:hangingChars="282" w:hanging="679"/>
        <w:jc w:val="center"/>
        <w:rPr>
          <w:b/>
          <w:bCs/>
          <w:color w:val="000000"/>
          <w:sz w:val="24"/>
          <w:szCs w:val="24"/>
          <w:lang w:val="sv-SE" w:eastAsia="zh-CN" w:bidi="ar"/>
        </w:rPr>
      </w:pPr>
      <w:r w:rsidRPr="00D35494">
        <w:rPr>
          <w:b/>
          <w:bCs/>
          <w:color w:val="000000"/>
          <w:sz w:val="24"/>
          <w:szCs w:val="24"/>
          <w:lang w:val="sv-SE" w:eastAsia="zh-CN" w:bidi="ar"/>
        </w:rPr>
        <w:t>DAFTAR PUSTAKA</w:t>
      </w:r>
    </w:p>
    <w:p w14:paraId="757344EA" w14:textId="77777777" w:rsidR="00D35494" w:rsidRPr="00D35494" w:rsidRDefault="00D35494" w:rsidP="00D35494">
      <w:pPr>
        <w:spacing w:line="240" w:lineRule="auto"/>
        <w:ind w:left="679" w:hangingChars="282" w:hanging="679"/>
        <w:jc w:val="center"/>
        <w:rPr>
          <w:b/>
          <w:bCs/>
          <w:color w:val="000000"/>
          <w:sz w:val="24"/>
          <w:szCs w:val="24"/>
          <w:lang w:val="sv-SE" w:eastAsia="zh-CN" w:bidi="ar"/>
        </w:rPr>
      </w:pPr>
    </w:p>
    <w:p w14:paraId="22047955" w14:textId="14A4769A" w:rsidR="00D35494" w:rsidRPr="00CB1AC9" w:rsidRDefault="00D35494" w:rsidP="00D35494">
      <w:pPr>
        <w:spacing w:line="240" w:lineRule="auto"/>
        <w:ind w:left="677" w:hangingChars="282" w:hanging="677"/>
        <w:jc w:val="both"/>
        <w:rPr>
          <w:color w:val="000000"/>
          <w:sz w:val="24"/>
          <w:szCs w:val="24"/>
          <w:lang w:val="sv-SE" w:eastAsia="zh-CN" w:bidi="ar"/>
        </w:rPr>
      </w:pPr>
      <w:r w:rsidRPr="00CB1AC9">
        <w:rPr>
          <w:color w:val="000000"/>
          <w:sz w:val="24"/>
          <w:szCs w:val="24"/>
          <w:lang w:val="sv-SE" w:eastAsia="zh-CN" w:bidi="ar"/>
        </w:rPr>
        <w:t>Abdullah, Thamrin dan Tantri,</w:t>
      </w:r>
      <w:r w:rsidR="00BE23B5">
        <w:rPr>
          <w:color w:val="000000"/>
          <w:sz w:val="24"/>
          <w:szCs w:val="24"/>
          <w:lang w:val="sv-SE" w:eastAsia="zh-CN" w:bidi="ar"/>
        </w:rPr>
        <w:t xml:space="preserve"> </w:t>
      </w:r>
      <w:r w:rsidRPr="00CB1AC9">
        <w:rPr>
          <w:color w:val="000000"/>
          <w:sz w:val="24"/>
          <w:szCs w:val="24"/>
          <w:lang w:val="sv-SE" w:eastAsia="zh-CN" w:bidi="ar"/>
        </w:rPr>
        <w:t xml:space="preserve">Francis. 2015. </w:t>
      </w:r>
      <w:r w:rsidRPr="00B24274">
        <w:rPr>
          <w:i/>
          <w:iCs/>
          <w:color w:val="000000"/>
          <w:sz w:val="24"/>
          <w:szCs w:val="24"/>
          <w:lang w:val="sv-SE" w:eastAsia="zh-CN" w:bidi="ar"/>
        </w:rPr>
        <w:t>Manajemen Pemasaran</w:t>
      </w:r>
      <w:r w:rsidRPr="00CB1AC9">
        <w:rPr>
          <w:color w:val="000000"/>
          <w:sz w:val="24"/>
          <w:szCs w:val="24"/>
          <w:lang w:val="sv-SE" w:eastAsia="zh-CN" w:bidi="ar"/>
        </w:rPr>
        <w:t xml:space="preserve">. Depok : Raja Grafindo Persada. </w:t>
      </w:r>
    </w:p>
    <w:p w14:paraId="245F3AFD" w14:textId="2D2CB9BC" w:rsidR="00D35494" w:rsidRPr="00186C76" w:rsidRDefault="00D35494" w:rsidP="00186C76">
      <w:pPr>
        <w:spacing w:line="240" w:lineRule="auto"/>
        <w:ind w:left="660" w:hangingChars="275" w:hanging="660"/>
        <w:jc w:val="both"/>
        <w:rPr>
          <w:color w:val="000000"/>
          <w:sz w:val="24"/>
          <w:szCs w:val="24"/>
          <w:lang w:val="sv-SE" w:eastAsia="zh-CN" w:bidi="ar"/>
        </w:rPr>
      </w:pPr>
      <w:r w:rsidRPr="00CB1AC9">
        <w:rPr>
          <w:color w:val="000000"/>
          <w:sz w:val="24"/>
          <w:szCs w:val="24"/>
          <w:lang w:val="sv-SE" w:eastAsia="zh-CN" w:bidi="ar"/>
        </w:rPr>
        <w:t xml:space="preserve">Alma, Buchari. 2013. </w:t>
      </w:r>
      <w:r w:rsidRPr="00B24274">
        <w:rPr>
          <w:i/>
          <w:iCs/>
          <w:color w:val="000000"/>
          <w:sz w:val="24"/>
          <w:szCs w:val="24"/>
          <w:lang w:val="sv-SE" w:eastAsia="zh-CN" w:bidi="ar"/>
        </w:rPr>
        <w:t>Manajemen Pemasaran dan Pemasaran Jasa</w:t>
      </w:r>
      <w:r w:rsidRPr="00CB1AC9">
        <w:rPr>
          <w:color w:val="000000"/>
          <w:sz w:val="24"/>
          <w:szCs w:val="24"/>
          <w:lang w:val="sv-SE" w:eastAsia="zh-CN" w:bidi="ar"/>
        </w:rPr>
        <w:t xml:space="preserve">. Alfabeta, Bandung. </w:t>
      </w:r>
    </w:p>
    <w:p w14:paraId="49BF6A4C" w14:textId="04A49297" w:rsidR="00CA6CD2" w:rsidRPr="00186C76" w:rsidRDefault="00730191" w:rsidP="00186C76">
      <w:pPr>
        <w:spacing w:line="360" w:lineRule="auto"/>
        <w:ind w:left="439" w:hangingChars="183" w:hanging="439"/>
        <w:jc w:val="both"/>
        <w:rPr>
          <w:sz w:val="24"/>
          <w:szCs w:val="24"/>
          <w:lang w:val="sv-SE" w:eastAsia="zh-CN"/>
        </w:rPr>
      </w:pPr>
      <w:r w:rsidRPr="00186C76">
        <w:rPr>
          <w:sz w:val="24"/>
          <w:szCs w:val="24"/>
          <w:lang w:val="sv-SE"/>
        </w:rPr>
        <w:t>David dan Rangkuti, F. (2014). Manajemen Strategi. Edisi Sepuluh. Jakarta : Salemba Empat</w:t>
      </w:r>
    </w:p>
    <w:p w14:paraId="3A336A40" w14:textId="77777777" w:rsidR="00D35494" w:rsidRPr="00CB1AC9" w:rsidRDefault="00D35494" w:rsidP="00D35494">
      <w:pPr>
        <w:spacing w:line="240" w:lineRule="auto"/>
        <w:ind w:left="660" w:hangingChars="275" w:hanging="660"/>
        <w:jc w:val="both"/>
        <w:rPr>
          <w:sz w:val="24"/>
          <w:szCs w:val="24"/>
          <w:lang w:val="sv-SE"/>
        </w:rPr>
      </w:pPr>
      <w:r w:rsidRPr="00D35494">
        <w:rPr>
          <w:color w:val="000000"/>
          <w:sz w:val="24"/>
          <w:szCs w:val="24"/>
          <w:lang w:val="sv-SE" w:eastAsia="zh-CN" w:bidi="ar"/>
        </w:rPr>
        <w:t xml:space="preserve">Kotler, Philip dan Gray Amstrong Penerjemah Alexander Sindoro. </w:t>
      </w:r>
      <w:r w:rsidRPr="00CB1AC9">
        <w:rPr>
          <w:color w:val="000000"/>
          <w:sz w:val="24"/>
          <w:szCs w:val="24"/>
          <w:lang w:val="sv-SE" w:eastAsia="zh-CN" w:bidi="ar"/>
        </w:rPr>
        <w:t xml:space="preserve">2004. </w:t>
      </w:r>
      <w:r w:rsidRPr="00CB1AC9">
        <w:rPr>
          <w:i/>
          <w:iCs/>
          <w:color w:val="000000"/>
          <w:sz w:val="24"/>
          <w:szCs w:val="24"/>
          <w:lang w:val="sv-SE" w:eastAsia="zh-CN" w:bidi="ar"/>
        </w:rPr>
        <w:t>Dasar-Dasar Pemasaran</w:t>
      </w:r>
      <w:r w:rsidRPr="00CB1AC9">
        <w:rPr>
          <w:color w:val="000000"/>
          <w:sz w:val="24"/>
          <w:szCs w:val="24"/>
          <w:lang w:val="sv-SE" w:eastAsia="zh-CN" w:bidi="ar"/>
        </w:rPr>
        <w:t>. Edisi ke-9, Jilid 1. Jakarta : PT Indeks</w:t>
      </w:r>
    </w:p>
    <w:p w14:paraId="617FF21D" w14:textId="5EDE3D15" w:rsidR="00D35494" w:rsidRPr="00CB1AC9" w:rsidRDefault="00D35494" w:rsidP="00D35494">
      <w:pPr>
        <w:spacing w:line="360" w:lineRule="auto"/>
        <w:jc w:val="both"/>
        <w:rPr>
          <w:lang w:val="sv-SE"/>
        </w:rPr>
      </w:pPr>
      <w:r w:rsidRPr="00CB1AC9">
        <w:rPr>
          <w:color w:val="000000"/>
          <w:sz w:val="24"/>
          <w:szCs w:val="24"/>
          <w:lang w:val="sv-SE" w:eastAsia="zh-CN" w:bidi="ar"/>
        </w:rPr>
        <w:t>Kotler, Keller. 2012</w:t>
      </w:r>
      <w:r w:rsidR="005843E7">
        <w:rPr>
          <w:color w:val="000000"/>
          <w:sz w:val="24"/>
          <w:szCs w:val="24"/>
          <w:lang w:val="sv-SE" w:eastAsia="zh-CN" w:bidi="ar"/>
        </w:rPr>
        <w:t xml:space="preserve">. </w:t>
      </w:r>
      <w:r w:rsidRPr="005843E7">
        <w:rPr>
          <w:i/>
          <w:iCs/>
          <w:color w:val="000000"/>
          <w:sz w:val="24"/>
          <w:szCs w:val="24"/>
          <w:lang w:val="sv-SE" w:eastAsia="zh-CN" w:bidi="ar"/>
        </w:rPr>
        <w:t>Manajemen Pemasaran</w:t>
      </w:r>
      <w:r w:rsidRPr="00CB1AC9">
        <w:rPr>
          <w:color w:val="000000"/>
          <w:sz w:val="24"/>
          <w:szCs w:val="24"/>
          <w:lang w:val="sv-SE" w:eastAsia="zh-CN" w:bidi="ar"/>
        </w:rPr>
        <w:t xml:space="preserve">. Jakarta: Erlangga. </w:t>
      </w:r>
    </w:p>
    <w:p w14:paraId="04782CB6" w14:textId="77777777" w:rsidR="00D35494" w:rsidRDefault="00D35494" w:rsidP="00D35494">
      <w:pPr>
        <w:tabs>
          <w:tab w:val="left" w:pos="880"/>
        </w:tabs>
        <w:spacing w:line="240" w:lineRule="auto"/>
        <w:ind w:left="677" w:hangingChars="282" w:hanging="677"/>
        <w:jc w:val="both"/>
        <w:rPr>
          <w:sz w:val="24"/>
          <w:szCs w:val="24"/>
          <w:lang w:val="sv-SE"/>
        </w:rPr>
      </w:pPr>
      <w:r w:rsidRPr="00CB1AC9">
        <w:rPr>
          <w:sz w:val="24"/>
          <w:szCs w:val="24"/>
          <w:lang w:val="sv-SE"/>
        </w:rPr>
        <w:t xml:space="preserve">Kotler. Philip &amp; Keller. Kevin Lane. 2009. </w:t>
      </w:r>
      <w:r w:rsidRPr="005843E7">
        <w:rPr>
          <w:i/>
          <w:iCs/>
          <w:sz w:val="24"/>
          <w:szCs w:val="24"/>
          <w:lang w:val="sv-SE"/>
        </w:rPr>
        <w:t>Manajemen Pemasaran</w:t>
      </w:r>
      <w:r w:rsidRPr="00CB1AC9">
        <w:rPr>
          <w:sz w:val="24"/>
          <w:szCs w:val="24"/>
          <w:lang w:val="sv-SE"/>
        </w:rPr>
        <w:t>. edisi ke-dua belas jilid 1. PT Macanan Jaya Cemerlang</w:t>
      </w:r>
    </w:p>
    <w:p w14:paraId="6F87E1B5" w14:textId="47A0779D" w:rsidR="00417CC9" w:rsidRPr="001379BD" w:rsidRDefault="00417CC9" w:rsidP="00D35494">
      <w:pPr>
        <w:tabs>
          <w:tab w:val="left" w:pos="880"/>
        </w:tabs>
        <w:spacing w:line="240" w:lineRule="auto"/>
        <w:ind w:left="677" w:hangingChars="282" w:hanging="677"/>
        <w:jc w:val="both"/>
        <w:rPr>
          <w:sz w:val="24"/>
          <w:szCs w:val="24"/>
        </w:rPr>
      </w:pPr>
      <w:r w:rsidRPr="00730191">
        <w:rPr>
          <w:sz w:val="24"/>
          <w:szCs w:val="24"/>
          <w:lang w:val="sv-SE"/>
        </w:rPr>
        <w:t xml:space="preserve">Maryanti, Fitri </w:t>
      </w:r>
      <w:r w:rsidR="001379BD" w:rsidRPr="00730191">
        <w:rPr>
          <w:sz w:val="24"/>
          <w:szCs w:val="24"/>
          <w:lang w:val="sv-SE"/>
        </w:rPr>
        <w:t xml:space="preserve">dkk. 2016. </w:t>
      </w:r>
      <w:r w:rsidR="001379BD" w:rsidRPr="00730191">
        <w:rPr>
          <w:i/>
          <w:iCs/>
          <w:sz w:val="24"/>
          <w:szCs w:val="24"/>
          <w:lang w:val="sv-SE"/>
        </w:rPr>
        <w:t>Asosiasi Merek: Strategi Pemasaran Jasa Pendidikan di Lembaga Primagama</w:t>
      </w:r>
      <w:r w:rsidR="001379BD" w:rsidRPr="00730191">
        <w:rPr>
          <w:sz w:val="24"/>
          <w:szCs w:val="24"/>
          <w:lang w:val="sv-SE"/>
        </w:rPr>
        <w:t xml:space="preserve">. </w:t>
      </w:r>
      <w:r w:rsidR="001379BD" w:rsidRPr="001379BD">
        <w:rPr>
          <w:sz w:val="24"/>
          <w:szCs w:val="24"/>
        </w:rPr>
        <w:t>Journal of Management in Education (JMIE). Vol 1 No 1, P.80 - 93</w:t>
      </w:r>
    </w:p>
    <w:p w14:paraId="223E728C" w14:textId="1EAFDA67" w:rsidR="004142D8" w:rsidRPr="004142D8" w:rsidRDefault="004142D8" w:rsidP="00D35494">
      <w:pPr>
        <w:tabs>
          <w:tab w:val="left" w:pos="880"/>
        </w:tabs>
        <w:spacing w:line="240" w:lineRule="auto"/>
        <w:ind w:left="677" w:hangingChars="282" w:hanging="677"/>
        <w:jc w:val="both"/>
        <w:rPr>
          <w:sz w:val="24"/>
          <w:szCs w:val="24"/>
          <w:lang w:val="sv-SE" w:eastAsia="zh-CN"/>
        </w:rPr>
      </w:pPr>
      <w:r w:rsidRPr="004142D8">
        <w:rPr>
          <w:sz w:val="24"/>
          <w:szCs w:val="24"/>
          <w:lang w:val="sv-SE"/>
        </w:rPr>
        <w:t xml:space="preserve">Rahman, Sinta Abdul. 2021. </w:t>
      </w:r>
      <w:r w:rsidRPr="005843E7">
        <w:rPr>
          <w:i/>
          <w:iCs/>
          <w:sz w:val="24"/>
          <w:szCs w:val="24"/>
          <w:lang w:val="sv-SE"/>
        </w:rPr>
        <w:t>Analisis Strategi Pemasaran Pada Lembaga Kursus dan Bimbingan Belajar Education Zone</w:t>
      </w:r>
      <w:r w:rsidRPr="004142D8">
        <w:rPr>
          <w:sz w:val="24"/>
          <w:szCs w:val="24"/>
          <w:lang w:val="sv-SE"/>
        </w:rPr>
        <w:t>. Jurnal Ekonomi, Keuangan, Investasi dan Syariah (EKUITAS) Vol 2, No 2.P.158-163</w:t>
      </w:r>
    </w:p>
    <w:p w14:paraId="78ABE069" w14:textId="77777777" w:rsidR="00D35494" w:rsidRPr="00CB1AC9" w:rsidRDefault="00D35494" w:rsidP="00D35494">
      <w:pPr>
        <w:tabs>
          <w:tab w:val="left" w:pos="880"/>
        </w:tabs>
        <w:spacing w:line="240" w:lineRule="auto"/>
        <w:ind w:left="677" w:hangingChars="282" w:hanging="677"/>
        <w:jc w:val="both"/>
        <w:rPr>
          <w:rFonts w:eastAsia="Cambria"/>
          <w:color w:val="000000"/>
          <w:sz w:val="24"/>
          <w:szCs w:val="24"/>
          <w:lang w:val="sv-SE" w:eastAsia="zh-CN" w:bidi="ar"/>
        </w:rPr>
      </w:pPr>
      <w:r w:rsidRPr="00CB1AC9">
        <w:rPr>
          <w:color w:val="000000"/>
          <w:sz w:val="24"/>
          <w:szCs w:val="24"/>
          <w:lang w:val="sv-SE" w:eastAsia="zh-CN" w:bidi="ar"/>
        </w:rPr>
        <w:t xml:space="preserve">Rizal, Muhammad  dan Siti Paujiah. </w:t>
      </w:r>
      <w:r w:rsidRPr="00CB1AC9">
        <w:rPr>
          <w:rFonts w:eastAsia="Cambria"/>
          <w:color w:val="000000"/>
          <w:sz w:val="24"/>
          <w:szCs w:val="24"/>
          <w:lang w:val="sv-SE" w:eastAsia="zh-CN" w:bidi="ar"/>
        </w:rPr>
        <w:t xml:space="preserve">2018. </w:t>
      </w:r>
      <w:r w:rsidRPr="005843E7">
        <w:rPr>
          <w:i/>
          <w:iCs/>
          <w:color w:val="000000"/>
          <w:sz w:val="24"/>
          <w:szCs w:val="24"/>
          <w:lang w:val="sv-SE" w:eastAsia="zh-CN" w:bidi="ar"/>
        </w:rPr>
        <w:t>Strategi Pemasaran Pada Lembaga Bimbingan Belajar Go Smart Banjarbaru</w:t>
      </w:r>
      <w:r w:rsidRPr="00CB1AC9">
        <w:rPr>
          <w:color w:val="000000"/>
          <w:sz w:val="24"/>
          <w:szCs w:val="24"/>
          <w:lang w:val="sv-SE" w:eastAsia="zh-CN" w:bidi="ar"/>
        </w:rPr>
        <w:t xml:space="preserve">. Kalimantan Selatan </w:t>
      </w:r>
      <w:r w:rsidRPr="00CB1AC9">
        <w:rPr>
          <w:sz w:val="24"/>
          <w:szCs w:val="24"/>
          <w:lang w:val="sv-SE" w:eastAsia="zh-CN" w:bidi="ar"/>
        </w:rPr>
        <w:t xml:space="preserve">: JIEB Jurnal Ilmiah Ekonomi Bisnis </w:t>
      </w:r>
      <w:r w:rsidRPr="00CB1AC9">
        <w:rPr>
          <w:rFonts w:eastAsia="Cambria"/>
          <w:color w:val="000000"/>
          <w:sz w:val="24"/>
          <w:szCs w:val="24"/>
          <w:lang w:val="sv-SE" w:eastAsia="zh-CN" w:bidi="ar"/>
        </w:rPr>
        <w:t>Jilid 4, No 1. h. 077 - 086</w:t>
      </w:r>
    </w:p>
    <w:p w14:paraId="74CD15AD" w14:textId="77777777" w:rsidR="00D35494" w:rsidRDefault="00D35494" w:rsidP="00D35494">
      <w:pPr>
        <w:spacing w:line="360" w:lineRule="auto"/>
        <w:jc w:val="both"/>
        <w:rPr>
          <w:color w:val="000000"/>
          <w:sz w:val="24"/>
          <w:szCs w:val="24"/>
          <w:lang w:val="sv-SE" w:eastAsia="zh-CN" w:bidi="ar"/>
        </w:rPr>
      </w:pPr>
      <w:r w:rsidRPr="00CB1AC9">
        <w:rPr>
          <w:color w:val="000000"/>
          <w:sz w:val="24"/>
          <w:szCs w:val="24"/>
          <w:lang w:val="sv-SE" w:eastAsia="zh-CN" w:bidi="ar"/>
        </w:rPr>
        <w:t xml:space="preserve">Schiffman dan Kanuk, Amelia. 2008. </w:t>
      </w:r>
      <w:r w:rsidRPr="005843E7">
        <w:rPr>
          <w:i/>
          <w:iCs/>
          <w:color w:val="000000"/>
          <w:sz w:val="24"/>
          <w:szCs w:val="24"/>
          <w:lang w:val="sv-SE" w:eastAsia="zh-CN" w:bidi="ar"/>
        </w:rPr>
        <w:t>Perilaku Konsumen</w:t>
      </w:r>
      <w:r w:rsidRPr="00CB1AC9">
        <w:rPr>
          <w:color w:val="000000"/>
          <w:sz w:val="24"/>
          <w:szCs w:val="24"/>
          <w:lang w:val="sv-SE" w:eastAsia="zh-CN" w:bidi="ar"/>
        </w:rPr>
        <w:t>. Edisi 7. Jakarta: Indeks.</w:t>
      </w:r>
    </w:p>
    <w:p w14:paraId="7AC57FA9" w14:textId="58DF260F" w:rsidR="00D35494" w:rsidRPr="00CB1AC9" w:rsidRDefault="00D35494" w:rsidP="00D35494">
      <w:pPr>
        <w:spacing w:line="240" w:lineRule="auto"/>
        <w:ind w:left="660" w:hangingChars="275" w:hanging="660"/>
        <w:jc w:val="both"/>
        <w:rPr>
          <w:color w:val="000000"/>
          <w:sz w:val="24"/>
          <w:szCs w:val="24"/>
          <w:lang w:val="sv-SE" w:eastAsia="zh-CN" w:bidi="ar"/>
        </w:rPr>
      </w:pPr>
      <w:r w:rsidRPr="00CB1AC9">
        <w:rPr>
          <w:color w:val="000000"/>
          <w:sz w:val="24"/>
          <w:szCs w:val="24"/>
          <w:lang w:val="sv-SE" w:eastAsia="zh-CN" w:bidi="ar"/>
        </w:rPr>
        <w:t xml:space="preserve">Swastha, Basu dan Ibnu Sukotjo W. 2002. </w:t>
      </w:r>
      <w:r w:rsidRPr="005843E7">
        <w:rPr>
          <w:i/>
          <w:iCs/>
          <w:color w:val="000000"/>
          <w:sz w:val="24"/>
          <w:szCs w:val="24"/>
          <w:lang w:val="sv-SE" w:eastAsia="zh-CN" w:bidi="ar"/>
        </w:rPr>
        <w:t>Pengantar Bisnis Modern</w:t>
      </w:r>
      <w:r w:rsidRPr="00CB1AC9">
        <w:rPr>
          <w:color w:val="000000"/>
          <w:sz w:val="24"/>
          <w:szCs w:val="24"/>
          <w:lang w:val="sv-SE" w:eastAsia="zh-CN" w:bidi="ar"/>
        </w:rPr>
        <w:t>. Edisi Ketiga. Yogyakarta : Liberty</w:t>
      </w:r>
    </w:p>
    <w:p w14:paraId="05BF734E" w14:textId="77777777" w:rsidR="00D35494" w:rsidRPr="00CB1AC9" w:rsidRDefault="00D35494" w:rsidP="00D35494">
      <w:pPr>
        <w:spacing w:line="360" w:lineRule="auto"/>
        <w:jc w:val="both"/>
        <w:rPr>
          <w:color w:val="000000"/>
          <w:sz w:val="24"/>
          <w:szCs w:val="24"/>
          <w:lang w:val="sv-SE" w:eastAsia="zh-CN" w:bidi="ar"/>
        </w:rPr>
      </w:pPr>
      <w:r w:rsidRPr="00CB1AC9">
        <w:rPr>
          <w:color w:val="000000"/>
          <w:sz w:val="24"/>
          <w:szCs w:val="24"/>
          <w:lang w:val="sv-SE" w:eastAsia="zh-CN" w:bidi="ar"/>
        </w:rPr>
        <w:t xml:space="preserve">Tjiptono, Fandy. 2014. </w:t>
      </w:r>
      <w:r w:rsidRPr="005843E7">
        <w:rPr>
          <w:i/>
          <w:iCs/>
          <w:color w:val="000000"/>
          <w:sz w:val="24"/>
          <w:szCs w:val="24"/>
          <w:lang w:val="sv-SE" w:eastAsia="zh-CN" w:bidi="ar"/>
        </w:rPr>
        <w:t>Pemasaran Jasa</w:t>
      </w:r>
      <w:r w:rsidRPr="00CB1AC9">
        <w:rPr>
          <w:color w:val="000000"/>
          <w:sz w:val="24"/>
          <w:szCs w:val="24"/>
          <w:lang w:val="sv-SE" w:eastAsia="zh-CN" w:bidi="ar"/>
        </w:rPr>
        <w:t>. Yogyakarta : Andi</w:t>
      </w:r>
    </w:p>
    <w:p w14:paraId="3E5D3EC5" w14:textId="4A47C5CC" w:rsidR="00D35494" w:rsidRPr="005843E7" w:rsidRDefault="005843E7">
      <w:proofErr w:type="spellStart"/>
      <w:r>
        <w:lastRenderedPageBreak/>
        <w:t>Widharta</w:t>
      </w:r>
      <w:proofErr w:type="spellEnd"/>
      <w:r>
        <w:t xml:space="preserve">, Willy </w:t>
      </w:r>
      <w:proofErr w:type="spellStart"/>
      <w:r>
        <w:t>Pratama</w:t>
      </w:r>
      <w:proofErr w:type="spellEnd"/>
      <w:r>
        <w:t xml:space="preserve"> dan Sugiono </w:t>
      </w:r>
      <w:proofErr w:type="spellStart"/>
      <w:r>
        <w:t>Sugiharto</w:t>
      </w:r>
      <w:proofErr w:type="spellEnd"/>
      <w:r>
        <w:t xml:space="preserve">. 2013. </w:t>
      </w:r>
      <w:proofErr w:type="spellStart"/>
      <w:r w:rsidRPr="005843E7">
        <w:rPr>
          <w:i/>
          <w:iCs/>
        </w:rPr>
        <w:t>Penyusunan</w:t>
      </w:r>
      <w:proofErr w:type="spellEnd"/>
      <w:r w:rsidRPr="005843E7">
        <w:rPr>
          <w:i/>
          <w:iCs/>
        </w:rPr>
        <w:t xml:space="preserve"> Strategi Dan </w:t>
      </w:r>
      <w:proofErr w:type="spellStart"/>
      <w:r w:rsidRPr="005843E7">
        <w:rPr>
          <w:i/>
          <w:iCs/>
        </w:rPr>
        <w:t>Sistem</w:t>
      </w:r>
      <w:proofErr w:type="spellEnd"/>
      <w:r w:rsidRPr="005843E7">
        <w:rPr>
          <w:i/>
          <w:iCs/>
        </w:rPr>
        <w:t xml:space="preserve"> </w:t>
      </w:r>
      <w:proofErr w:type="spellStart"/>
      <w:r w:rsidRPr="005843E7">
        <w:rPr>
          <w:i/>
          <w:iCs/>
        </w:rPr>
        <w:t>Penjualan</w:t>
      </w:r>
      <w:proofErr w:type="spellEnd"/>
      <w:r w:rsidRPr="005843E7">
        <w:rPr>
          <w:i/>
          <w:iCs/>
        </w:rPr>
        <w:t xml:space="preserve"> Dalam Rangka </w:t>
      </w:r>
      <w:proofErr w:type="spellStart"/>
      <w:r w:rsidRPr="005843E7">
        <w:rPr>
          <w:i/>
          <w:iCs/>
        </w:rPr>
        <w:t>Meningkatkan</w:t>
      </w:r>
      <w:proofErr w:type="spellEnd"/>
      <w:r w:rsidRPr="005843E7">
        <w:rPr>
          <w:i/>
          <w:iCs/>
        </w:rPr>
        <w:t xml:space="preserve"> </w:t>
      </w:r>
      <w:proofErr w:type="spellStart"/>
      <w:r w:rsidRPr="005843E7">
        <w:rPr>
          <w:i/>
          <w:iCs/>
        </w:rPr>
        <w:t>Penjualan</w:t>
      </w:r>
      <w:proofErr w:type="spellEnd"/>
      <w:r w:rsidRPr="005843E7">
        <w:rPr>
          <w:i/>
          <w:iCs/>
        </w:rPr>
        <w:t xml:space="preserve"> Toko Damai</w:t>
      </w:r>
      <w:r>
        <w:t xml:space="preserve">. </w:t>
      </w:r>
      <w:proofErr w:type="spellStart"/>
      <w:r>
        <w:t>Jurnal</w:t>
      </w:r>
      <w:proofErr w:type="spellEnd"/>
      <w:r>
        <w:t xml:space="preserve"> </w:t>
      </w:r>
      <w:proofErr w:type="spellStart"/>
      <w:r>
        <w:t>Manajemen</w:t>
      </w:r>
      <w:proofErr w:type="spellEnd"/>
      <w:r>
        <w:t xml:space="preserve"> </w:t>
      </w:r>
      <w:proofErr w:type="spellStart"/>
      <w:r>
        <w:t>Pemasaran</w:t>
      </w:r>
      <w:proofErr w:type="spellEnd"/>
      <w:r>
        <w:t xml:space="preserve"> Petra Vol. 2, No. 1, P.1-15</w:t>
      </w:r>
    </w:p>
    <w:p w14:paraId="546E2EC1" w14:textId="77777777" w:rsidR="00D35494" w:rsidRPr="005843E7" w:rsidRDefault="00D35494"/>
    <w:sectPr w:rsidR="00D35494" w:rsidRPr="005843E7">
      <w:pgSz w:w="11906" w:h="16838"/>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893D1196"/>
    <w:multiLevelType w:val="singleLevel"/>
    <w:tmpl w:val="893D1196"/>
    <w:lvl w:ilvl="0">
      <w:start w:val="1"/>
      <w:numFmt w:val="decimal"/>
      <w:suff w:val="space"/>
      <w:lvlText w:val="%1)"/>
      <w:lvlJc w:val="left"/>
      <w:pPr>
        <w:ind w:left="3360"/>
      </w:pPr>
      <w:rPr>
        <w:rFonts w:hint="default"/>
        <w:b w:val="0"/>
        <w:bCs w:val="0"/>
      </w:rPr>
    </w:lvl>
  </w:abstractNum>
  <w:abstractNum w:abstractNumId="1" w15:restartNumberingAfterBreak="0">
    <w:nsid w:val="B8096111"/>
    <w:multiLevelType w:val="singleLevel"/>
    <w:tmpl w:val="B8096111"/>
    <w:lvl w:ilvl="0">
      <w:start w:val="1"/>
      <w:numFmt w:val="lowerLetter"/>
      <w:lvlText w:val="%1)"/>
      <w:lvlJc w:val="left"/>
      <w:pPr>
        <w:tabs>
          <w:tab w:val="num" w:pos="425"/>
        </w:tabs>
        <w:ind w:left="425" w:hanging="425"/>
      </w:pPr>
      <w:rPr>
        <w:rFonts w:hint="default"/>
      </w:rPr>
    </w:lvl>
  </w:abstractNum>
  <w:abstractNum w:abstractNumId="2" w15:restartNumberingAfterBreak="0">
    <w:nsid w:val="DC9E17EA"/>
    <w:multiLevelType w:val="singleLevel"/>
    <w:tmpl w:val="DC9E17EA"/>
    <w:lvl w:ilvl="0">
      <w:start w:val="1"/>
      <w:numFmt w:val="lowerLetter"/>
      <w:suff w:val="space"/>
      <w:lvlText w:val="%1."/>
      <w:lvlJc w:val="left"/>
      <w:rPr>
        <w:rFonts w:hint="default"/>
        <w:b w:val="0"/>
        <w:bCs w:val="0"/>
      </w:rPr>
    </w:lvl>
  </w:abstractNum>
  <w:abstractNum w:abstractNumId="3" w15:restartNumberingAfterBreak="0">
    <w:nsid w:val="EF56D0BA"/>
    <w:multiLevelType w:val="singleLevel"/>
    <w:tmpl w:val="EF56D0BA"/>
    <w:lvl w:ilvl="0">
      <w:start w:val="1"/>
      <w:numFmt w:val="lowerLetter"/>
      <w:lvlText w:val="%1)"/>
      <w:lvlJc w:val="left"/>
      <w:pPr>
        <w:tabs>
          <w:tab w:val="num" w:pos="425"/>
        </w:tabs>
        <w:ind w:left="425" w:hanging="425"/>
      </w:pPr>
      <w:rPr>
        <w:rFonts w:hint="default"/>
      </w:rPr>
    </w:lvl>
  </w:abstractNum>
  <w:abstractNum w:abstractNumId="4" w15:restartNumberingAfterBreak="0">
    <w:nsid w:val="021A52CE"/>
    <w:multiLevelType w:val="hybridMultilevel"/>
    <w:tmpl w:val="B71A1896"/>
    <w:lvl w:ilvl="0" w:tplc="04210019">
      <w:start w:val="1"/>
      <w:numFmt w:val="lowerLetter"/>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5" w15:restartNumberingAfterBreak="0">
    <w:nsid w:val="067902BC"/>
    <w:multiLevelType w:val="hybridMultilevel"/>
    <w:tmpl w:val="4CCCC420"/>
    <w:lvl w:ilvl="0" w:tplc="0421000F">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6" w15:restartNumberingAfterBreak="0">
    <w:nsid w:val="49E94266"/>
    <w:multiLevelType w:val="hybridMultilevel"/>
    <w:tmpl w:val="1242C2DC"/>
    <w:lvl w:ilvl="0" w:tplc="04210019">
      <w:start w:val="1"/>
      <w:numFmt w:val="lowerLetter"/>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7" w15:restartNumberingAfterBreak="0">
    <w:nsid w:val="4E784B1A"/>
    <w:multiLevelType w:val="singleLevel"/>
    <w:tmpl w:val="4E784B1A"/>
    <w:lvl w:ilvl="0">
      <w:start w:val="1"/>
      <w:numFmt w:val="decimal"/>
      <w:suff w:val="space"/>
      <w:lvlText w:val="%1)"/>
      <w:lvlJc w:val="left"/>
      <w:rPr>
        <w:rFonts w:hint="default"/>
        <w:b w:val="0"/>
        <w:bCs w:val="0"/>
      </w:rPr>
    </w:lvl>
  </w:abstractNum>
  <w:abstractNum w:abstractNumId="8" w15:restartNumberingAfterBreak="0">
    <w:nsid w:val="56966FC9"/>
    <w:multiLevelType w:val="hybridMultilevel"/>
    <w:tmpl w:val="7DE0976A"/>
    <w:lvl w:ilvl="0" w:tplc="D0144E76">
      <w:start w:val="1"/>
      <w:numFmt w:val="decimal"/>
      <w:lvlText w:val="%1."/>
      <w:lvlJc w:val="left"/>
      <w:pPr>
        <w:ind w:left="720" w:hanging="360"/>
      </w:pPr>
      <w:rPr>
        <w:rFonts w:hint="default"/>
        <w:color w:val="000000"/>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9" w15:restartNumberingAfterBreak="0">
    <w:nsid w:val="6EF69D1F"/>
    <w:multiLevelType w:val="singleLevel"/>
    <w:tmpl w:val="6EF69D1F"/>
    <w:lvl w:ilvl="0">
      <w:start w:val="1"/>
      <w:numFmt w:val="decimal"/>
      <w:lvlText w:val="%1)"/>
      <w:lvlJc w:val="left"/>
      <w:pPr>
        <w:tabs>
          <w:tab w:val="num" w:pos="425"/>
        </w:tabs>
        <w:ind w:left="425" w:hanging="425"/>
      </w:pPr>
      <w:rPr>
        <w:rFonts w:hint="default"/>
        <w:i w:val="0"/>
        <w:iCs w:val="0"/>
      </w:rPr>
    </w:lvl>
  </w:abstractNum>
  <w:num w:numId="1" w16cid:durableId="491527832">
    <w:abstractNumId w:val="2"/>
  </w:num>
  <w:num w:numId="2" w16cid:durableId="1821267146">
    <w:abstractNumId w:val="9"/>
  </w:num>
  <w:num w:numId="3" w16cid:durableId="40131734">
    <w:abstractNumId w:val="3"/>
  </w:num>
  <w:num w:numId="4" w16cid:durableId="959337861">
    <w:abstractNumId w:val="1"/>
  </w:num>
  <w:num w:numId="5" w16cid:durableId="684477556">
    <w:abstractNumId w:val="7"/>
  </w:num>
  <w:num w:numId="6" w16cid:durableId="1280258637">
    <w:abstractNumId w:val="0"/>
  </w:num>
  <w:num w:numId="7" w16cid:durableId="1001197101">
    <w:abstractNumId w:val="5"/>
  </w:num>
  <w:num w:numId="8" w16cid:durableId="2060978958">
    <w:abstractNumId w:val="4"/>
  </w:num>
  <w:num w:numId="9" w16cid:durableId="238251587">
    <w:abstractNumId w:val="6"/>
  </w:num>
  <w:num w:numId="10" w16cid:durableId="114354586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5494"/>
    <w:rsid w:val="0010579F"/>
    <w:rsid w:val="001379BD"/>
    <w:rsid w:val="00142B90"/>
    <w:rsid w:val="00186C76"/>
    <w:rsid w:val="001F4C21"/>
    <w:rsid w:val="00200668"/>
    <w:rsid w:val="004142D8"/>
    <w:rsid w:val="00417CC9"/>
    <w:rsid w:val="00506046"/>
    <w:rsid w:val="00553345"/>
    <w:rsid w:val="005843E7"/>
    <w:rsid w:val="005E1FEC"/>
    <w:rsid w:val="0072437B"/>
    <w:rsid w:val="00730191"/>
    <w:rsid w:val="009016F7"/>
    <w:rsid w:val="009120C3"/>
    <w:rsid w:val="009A05BD"/>
    <w:rsid w:val="00AF2625"/>
    <w:rsid w:val="00B24274"/>
    <w:rsid w:val="00BE23B5"/>
    <w:rsid w:val="00CA6CD2"/>
    <w:rsid w:val="00D35494"/>
    <w:rsid w:val="00D64850"/>
    <w:rsid w:val="00D7437B"/>
    <w:rsid w:val="00F361FA"/>
  </w:rsids>
  <m:mathPr>
    <m:mathFont m:val="Cambria Math"/>
    <m:brkBin m:val="before"/>
    <m:brkBinSub m:val="--"/>
    <m:smallFrac m:val="0"/>
    <m:dispDef/>
    <m:lMargin m:val="0"/>
    <m:rMargin m:val="0"/>
    <m:defJc m:val="centerGroup"/>
    <m:wrapIndent m:val="1440"/>
    <m:intLim m:val="subSup"/>
    <m:naryLim m:val="undOvr"/>
  </m:mathPr>
  <w:themeFontLang w:val="id-ID"/>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85DA3A"/>
  <w15:chartTrackingRefBased/>
  <w15:docId w15:val="{633D4FC8-5EAD-4BE0-A01B-8B555FD836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id-ID"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35494"/>
    <w:pPr>
      <w:spacing w:after="200" w:line="276" w:lineRule="auto"/>
    </w:pPr>
    <w:rPr>
      <w:rFonts w:ascii="Times New Roman" w:eastAsia="SimSun" w:hAnsi="Times New Roman" w:cs="Times New Roman"/>
      <w:kern w:val="0"/>
      <w:lang w:val="en-US"/>
      <w14:ligatures w14:val="none"/>
    </w:rPr>
  </w:style>
  <w:style w:type="character" w:default="1" w:styleId="FontParagrafDefaul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TidakAdaDaftar">
    <w:name w:val="No List"/>
    <w:uiPriority w:val="99"/>
    <w:semiHidden/>
    <w:unhideWhenUsed/>
  </w:style>
  <w:style w:type="paragraph" w:styleId="DaftarParagraf">
    <w:name w:val="List Paragraph"/>
    <w:basedOn w:val="Normal"/>
    <w:uiPriority w:val="34"/>
    <w:qFormat/>
    <w:rsid w:val="009016F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66</TotalTime>
  <Pages>10</Pages>
  <Words>2861</Words>
  <Characters>16308</Characters>
  <Application>Microsoft Office Word</Application>
  <DocSecurity>0</DocSecurity>
  <Lines>135</Lines>
  <Paragraphs>38</Paragraphs>
  <ScaleCrop>false</ScaleCrop>
  <Company/>
  <LinksUpToDate>false</LinksUpToDate>
  <CharactersWithSpaces>19131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Chanissa Purwaningrum</dc:creator>
  <cp:keywords/>
  <dc:description/>
  <cp:lastModifiedBy>Chanissa Purwaningrum</cp:lastModifiedBy>
  <cp:revision>17</cp:revision>
  <dcterms:created xsi:type="dcterms:W3CDTF">2023-09-13T03:59:00Z</dcterms:created>
  <dcterms:modified xsi:type="dcterms:W3CDTF">2023-09-13T05:08:00Z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694b5dfc-f72a-4641-a003-ed25af42e87e</vt:lpwstr>
  </property>
</Properties>
</file>