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2241"/>
      </w:tblGrid>
      <w:tr w:rsidR="007512C6" w:rsidRPr="007512C6" w14:paraId="1CB7565C" w14:textId="77777777" w:rsidTr="00751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1BD25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  <w:lang w:val="en-ID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22D27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AFC8C" w14:textId="240C4D98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Ahmad Fauzi</w:t>
            </w:r>
          </w:p>
        </w:tc>
      </w:tr>
      <w:tr w:rsidR="007512C6" w:rsidRPr="007512C6" w14:paraId="7F1E2D0F" w14:textId="77777777" w:rsidTr="00751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8D68C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B8B81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B3BB1C" w14:textId="4D113A0D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(0062) PROSES BISNIS TI</w:t>
            </w:r>
          </w:p>
        </w:tc>
      </w:tr>
      <w:tr w:rsidR="007512C6" w:rsidRPr="007512C6" w14:paraId="5EF125BA" w14:textId="77777777" w:rsidTr="00751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39D72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C0823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10BDE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3</w:t>
            </w:r>
          </w:p>
        </w:tc>
      </w:tr>
      <w:tr w:rsidR="007512C6" w:rsidRPr="007512C6" w14:paraId="25473757" w14:textId="77777777" w:rsidTr="00751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147DB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E7CFE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DED59" w14:textId="618A36CC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19.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5</w:t>
            </w:r>
            <w:r w:rsidRPr="007512C6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  <w:lang w:val="en-US"/>
              </w:rPr>
              <w:t>08</w:t>
            </w:r>
          </w:p>
        </w:tc>
      </w:tr>
      <w:tr w:rsidR="007512C6" w:rsidRPr="007512C6" w14:paraId="6FEF85CC" w14:textId="77777777" w:rsidTr="007512C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2CD70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00A72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D7934" w14:textId="77777777" w:rsidR="007512C6" w:rsidRPr="007512C6" w:rsidRDefault="007512C6">
            <w:pPr>
              <w:rPr>
                <w:rFonts w:ascii="Open Sans" w:hAnsi="Open Sans" w:cs="Open Sans"/>
                <w:sz w:val="20"/>
                <w:szCs w:val="20"/>
              </w:rPr>
            </w:pPr>
            <w:r w:rsidRPr="007512C6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</w:tbl>
    <w:p w14:paraId="3EA6F7DA" w14:textId="77777777" w:rsidR="00FD2DEB" w:rsidRDefault="00FD2DEB" w:rsidP="007512C6"/>
    <w:p w14:paraId="575228E5" w14:textId="77777777" w:rsidR="007512C6" w:rsidRDefault="007512C6" w:rsidP="007512C6"/>
    <w:tbl>
      <w:tblPr>
        <w:tblW w:w="1407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131"/>
        <w:gridCol w:w="1427"/>
        <w:gridCol w:w="3534"/>
        <w:gridCol w:w="4961"/>
        <w:gridCol w:w="1469"/>
      </w:tblGrid>
      <w:tr w:rsidR="007512C6" w:rsidRPr="007512C6" w14:paraId="3757C4A9" w14:textId="77777777" w:rsidTr="007512C6">
        <w:trPr>
          <w:tblHeader/>
        </w:trPr>
        <w:tc>
          <w:tcPr>
            <w:tcW w:w="15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A0B67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1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85FC9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4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38915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35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2B7D1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49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6A725D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14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B2043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7512C6" w:rsidRPr="007512C6" w14:paraId="57DE6FEA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060B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AED6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4BB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19 September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3D05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Dasar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Pengertian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b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Kepemilikan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c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Manajemen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Manajemen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e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Pelaksanaan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Operasi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Manajemen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3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Informasi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CF12D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pbti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konsep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dasar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diawali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penjelasan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akhir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matakuliah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dipresentasikan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oleh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berkelompok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yang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hadir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13 orang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dilakukan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secara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151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19:35:54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21:37:38</w:t>
            </w:r>
          </w:p>
        </w:tc>
      </w:tr>
      <w:tr w:rsidR="007512C6" w:rsidRPr="007512C6" w14:paraId="370AA928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411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02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519F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1A8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26 September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4718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1 Ruang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Lingkup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Standart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b Integrasi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c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Integrasi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Metodologi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Integrasi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e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Metodologi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Integrasi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Motivasi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Berusaha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 Sejarah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Bangun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Usaha b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Permoda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548B9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ruang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lingkup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tambahan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penugasan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ceramah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3CFE1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19:32:17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21:36:18</w:t>
            </w:r>
          </w:p>
        </w:tc>
      </w:tr>
      <w:tr w:rsidR="007512C6" w:rsidRPr="007512C6" w14:paraId="5E12BFB0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822C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03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AC51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8084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3 Oktober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6E7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Perubahanya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Pekerja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Pengetahuan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Pekerja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Data 3 Macam-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macam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informasi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Level 4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Relasi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antar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5 Ragam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berdasarkan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fungsional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penjualan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pemasaran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b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Sistem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produksi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pabrikasi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FA4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ke-3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perubahannya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tambahan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penugasan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ceramah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C22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19:33:37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21:38:10</w:t>
            </w:r>
          </w:p>
        </w:tc>
      </w:tr>
      <w:tr w:rsidR="007512C6" w:rsidRPr="007512C6" w14:paraId="69B5A6E0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BB8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04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5DAF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274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10 Oktober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369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Pengertian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definisi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siklus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desain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Pengertian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Definisi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3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Tahapan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siklus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desain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4 Macam-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macam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5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Pengelolaan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4B74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ke-4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tambahan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penugasan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ceramah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64F4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19:34:19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21:36:49</w:t>
            </w:r>
          </w:p>
        </w:tc>
      </w:tr>
      <w:tr w:rsidR="007512C6" w:rsidRPr="007512C6" w14:paraId="3D1B8A54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FCF1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05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9EE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45C49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17 Oktober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0C9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Pengertian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ANALISA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Pembuatan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Tabel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2121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ke-5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tambahan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penugasan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ceramah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ada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kendala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teknis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sehingga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terhambat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DC21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19:31:26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21:36:26</w:t>
            </w:r>
          </w:p>
        </w:tc>
      </w:tr>
      <w:tr w:rsidR="007512C6" w:rsidRPr="007512C6" w14:paraId="47C07827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6852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06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F957D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D89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24 Oktober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0BC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mampu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Era Digital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Perkembangan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juga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diminta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Internet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perkembangannya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Selain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itu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juga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harus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menjelaskan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apa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itu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e-commerce dan e-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beserta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perbedaan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36E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ke-6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tentang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tambahan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penugasan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ceramah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B19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19:33:55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21:26:38</w:t>
            </w:r>
          </w:p>
        </w:tc>
      </w:tr>
      <w:tr w:rsidR="007512C6" w:rsidRPr="007512C6" w14:paraId="477F3EEA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E38C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07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DE2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FF9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31 Oktober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C2F0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Mereview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cara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dosen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memberikan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quiz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sebanyak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50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soal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dikerjakan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oleh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mahasiswa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waktu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1x60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menit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097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ke-7 review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dilanjutkan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soal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quis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uts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30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soal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elearning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ac id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lastRenderedPageBreak/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review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materi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BD46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lastRenderedPageBreak/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lastRenderedPageBreak/>
              <w:t>19:31:01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21:34:47</w:t>
            </w:r>
          </w:p>
        </w:tc>
      </w:tr>
      <w:tr w:rsidR="007512C6" w:rsidRPr="007512C6" w14:paraId="274DE6D6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D8141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08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48A2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5F26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07431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(UTS)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6466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8C08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  <w:tr w:rsidR="007512C6" w:rsidRPr="007512C6" w14:paraId="04906140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6EA4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09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A6DA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E9FD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14 November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645E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B07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ke-9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untuk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persiapan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teknis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masing-masing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tatap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muka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virtual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C79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19:36:32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21:33:50</w:t>
            </w:r>
          </w:p>
        </w:tc>
      </w:tr>
      <w:tr w:rsidR="007512C6" w:rsidRPr="007512C6" w14:paraId="25DB9F5F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82D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10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BE4A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8D0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21 November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D50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7449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ke-10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1 via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pada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minuman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chatime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E3749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19:35:09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</w:p>
        </w:tc>
      </w:tr>
      <w:tr w:rsidR="007512C6" w:rsidRPr="007512C6" w14:paraId="7015B492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F6D6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59BC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Ruangan</w:t>
            </w:r>
            <w:proofErr w:type="spellEnd"/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37B4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Tanggal</w:t>
            </w:r>
            <w:proofErr w:type="spellEnd"/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D47E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Bahan Kajian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6573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Berita Acara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Pengajaran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C24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Kehadiran</w:t>
            </w:r>
            <w:proofErr w:type="spellEnd"/>
          </w:p>
        </w:tc>
      </w:tr>
      <w:tr w:rsidR="007512C6" w:rsidRPr="007512C6" w14:paraId="7959D0D4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274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11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60F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E1C2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28 November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B1EB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54A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ke-11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via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product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mcdonald's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ada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masalah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jaringan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internet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sehingga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dipresentasikan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minggu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depan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dan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B7F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19:41:49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21:33:13</w:t>
            </w:r>
          </w:p>
        </w:tc>
      </w:tr>
      <w:tr w:rsidR="007512C6" w:rsidRPr="007512C6" w14:paraId="6D46E7DE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3B2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lastRenderedPageBreak/>
              <w:t>12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C41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9BBC4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5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5090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F53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via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product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mcdonald's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6DDC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19:35:42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21:31:37</w:t>
            </w:r>
          </w:p>
        </w:tc>
      </w:tr>
      <w:tr w:rsidR="007512C6" w:rsidRPr="007512C6" w14:paraId="1BF77AB7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A21EA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13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E7F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8013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12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9F09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5EB3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ke-13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3 via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product pizza hut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E949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19:33:41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21:27:21</w:t>
            </w:r>
          </w:p>
        </w:tc>
      </w:tr>
      <w:tr w:rsidR="007512C6" w:rsidRPr="007512C6" w14:paraId="21D97659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B7CC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14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830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9777E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19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Desember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2023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08F9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6F70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ke-14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4 via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usaha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bisnis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kopi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kenanga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F6E5C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19:31:01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21:31:29</w:t>
            </w:r>
          </w:p>
        </w:tc>
      </w:tr>
      <w:tr w:rsidR="007512C6" w:rsidRPr="007512C6" w14:paraId="75EBB107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ED4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15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986D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en5-f4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936B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2 Januari 2024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C599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tugas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60172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mengajar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pertemuan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ke-15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presentasi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kelompok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5 6 via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gmeet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zoom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judul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produk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makanan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kue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kering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royal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analisis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swot pada frozen food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koordinasi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perkuliahan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wa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group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serta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menggunakan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metode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diskusi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2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arah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tanya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jawab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dalam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proses </w:t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pembelajaran</w:t>
            </w:r>
            <w:proofErr w:type="spellEnd"/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5B7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 xml:space="preserve"> Waktu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Jadwal: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19:30-21:30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Masuk: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19:33:04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</w:r>
            <w:proofErr w:type="spellStart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:</w:t>
            </w: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br/>
              <w:t>21:30:25</w:t>
            </w:r>
          </w:p>
        </w:tc>
      </w:tr>
      <w:tr w:rsidR="007512C6" w:rsidRPr="007512C6" w14:paraId="32E7A1A2" w14:textId="77777777" w:rsidTr="007512C6">
        <w:tc>
          <w:tcPr>
            <w:tcW w:w="1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360B6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1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1A08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7EC0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3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4370F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49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113D7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  <w:tc>
          <w:tcPr>
            <w:tcW w:w="1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ED55" w14:textId="77777777" w:rsidR="007512C6" w:rsidRPr="007512C6" w:rsidRDefault="007512C6" w:rsidP="007512C6">
            <w:pPr>
              <w:widowControl/>
              <w:autoSpaceDE/>
              <w:autoSpaceDN/>
              <w:spacing w:after="90"/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</w:pPr>
            <w:r w:rsidRPr="007512C6">
              <w:rPr>
                <w:rFonts w:ascii="Open Sans" w:hAnsi="Open Sans" w:cs="Open Sans"/>
                <w:color w:val="777777"/>
                <w:sz w:val="20"/>
                <w:szCs w:val="20"/>
                <w:lang w:val="en-ID" w:eastAsia="en-ID"/>
              </w:rPr>
              <w:t>-</w:t>
            </w:r>
          </w:p>
        </w:tc>
      </w:tr>
    </w:tbl>
    <w:p w14:paraId="1E5BFD7D" w14:textId="77777777" w:rsidR="00E37126" w:rsidRPr="00E37126" w:rsidRDefault="00E37126" w:rsidP="00E3712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E37126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Presensi</w:t>
      </w:r>
      <w:proofErr w:type="spellEnd"/>
      <w:r w:rsidRPr="00E37126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</w:t>
      </w:r>
      <w:proofErr w:type="spellStart"/>
      <w:r w:rsidRPr="00E37126">
        <w:rPr>
          <w:rFonts w:ascii="inherit" w:hAnsi="inherit"/>
          <w:b w:val="0"/>
          <w:bCs w:val="0"/>
          <w:spacing w:val="-15"/>
          <w:sz w:val="30"/>
          <w:szCs w:val="30"/>
        </w:rPr>
        <w:t>Mahasiswa</w:t>
      </w:r>
      <w:proofErr w:type="spellEnd"/>
      <w:r w:rsidRPr="00E37126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BSI</w:t>
      </w:r>
    </w:p>
    <w:p w14:paraId="23356E09" w14:textId="66ADB9DD" w:rsidR="00E37126" w:rsidRPr="00E37126" w:rsidRDefault="00E37126" w:rsidP="00E37126">
      <w:pPr>
        <w:shd w:val="clear" w:color="auto" w:fill="FDFDFD"/>
        <w:rPr>
          <w:rFonts w:ascii="Open Sans" w:hAnsi="Open Sans" w:cs="Open Sans"/>
          <w:sz w:val="20"/>
          <w:szCs w:val="20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868"/>
        <w:gridCol w:w="659"/>
        <w:gridCol w:w="658"/>
        <w:gridCol w:w="659"/>
        <w:gridCol w:w="660"/>
        <w:gridCol w:w="660"/>
        <w:gridCol w:w="660"/>
        <w:gridCol w:w="660"/>
        <w:gridCol w:w="660"/>
        <w:gridCol w:w="660"/>
        <w:gridCol w:w="791"/>
        <w:gridCol w:w="791"/>
        <w:gridCol w:w="615"/>
        <w:gridCol w:w="791"/>
        <w:gridCol w:w="791"/>
        <w:gridCol w:w="791"/>
        <w:gridCol w:w="791"/>
        <w:gridCol w:w="1016"/>
      </w:tblGrid>
      <w:tr w:rsidR="00E37126" w:rsidRPr="00E37126" w14:paraId="3DB008BF" w14:textId="77777777" w:rsidTr="00E37126">
        <w:trPr>
          <w:tblHeader/>
        </w:trPr>
        <w:tc>
          <w:tcPr>
            <w:tcW w:w="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CB127B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Nim</w:t>
            </w:r>
          </w:p>
        </w:tc>
        <w:tc>
          <w:tcPr>
            <w:tcW w:w="18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90CFE7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Nama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8494E1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504BE8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7D111F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06A642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4FD34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129BD1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F0784A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43A725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6FFE73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814A9C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180B6E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7B3CBF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D657A9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EDCAEE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8EF2D1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05F432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0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760BD1" w14:textId="77777777" w:rsidR="00E37126" w:rsidRPr="00E37126" w:rsidRDefault="00E37126">
            <w:pPr>
              <w:spacing w:after="90"/>
              <w:rPr>
                <w:b/>
                <w:bCs/>
                <w:sz w:val="18"/>
                <w:szCs w:val="18"/>
              </w:rPr>
            </w:pPr>
            <w:r w:rsidRPr="00E37126">
              <w:rPr>
                <w:b/>
                <w:bCs/>
                <w:sz w:val="18"/>
                <w:szCs w:val="18"/>
              </w:rPr>
              <w:t>Jumlah</w:t>
            </w:r>
          </w:p>
        </w:tc>
      </w:tr>
      <w:tr w:rsidR="00E37126" w:rsidRPr="00E37126" w14:paraId="36636559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C6D97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5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19210108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50A6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paulus tri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CF55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233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8E29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8D7B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8C87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0866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13B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0996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33C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281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BDF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99A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F389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B645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5CCE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3801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734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:rsidRPr="00E37126" w14:paraId="46CFA129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CDEB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6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19210307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67E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hilmiah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1868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27D5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FA1C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E9B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6AA0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6EA2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09DF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8425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5C3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EAF5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CFB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604F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1F6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5C7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EA42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C807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8A78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:rsidRPr="00E37126" w14:paraId="6CC1D0DC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687CD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7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19210327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4782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indra mulya prakoso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17E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AF6E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69A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85D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205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68A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E927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63AE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F391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DFA8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D85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96D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06F8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386A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2859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CF86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1965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13</w:t>
            </w:r>
          </w:p>
        </w:tc>
      </w:tr>
      <w:tr w:rsidR="00E37126" w:rsidRPr="00E37126" w14:paraId="467D2D8A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83ED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8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19210449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00C9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azumardi nabil fadila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C3F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BC2E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1441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830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52E0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3D33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B4E9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77C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2DF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3AD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03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5EE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B32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E21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E8C8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F58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17C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11</w:t>
            </w:r>
          </w:p>
        </w:tc>
      </w:tr>
      <w:tr w:rsidR="00E37126" w:rsidRPr="00E37126" w14:paraId="5FD0D5AE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8EC96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9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19210603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0E1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ainayah al fathiyyah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E226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BB7E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A8F2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39A0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A88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2BE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27BA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FD3F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2CFE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F3E8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E271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F899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F14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CC8B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DE61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185E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BD96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12</w:t>
            </w:r>
          </w:p>
        </w:tc>
      </w:tr>
      <w:tr w:rsidR="00E37126" w:rsidRPr="00E37126" w14:paraId="5EC26299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25F0E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10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19210878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59D0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johan panggabean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534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507E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C3B1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316C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9A9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ED0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D96B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78F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B919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C1D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AF53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E3E9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3C0C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78CA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BADE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121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2E04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:rsidRPr="00E37126" w14:paraId="5E6E40A0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D75E0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11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19210879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FFA9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jualdi abelino nababan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DB2D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0A1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F79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CF7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635F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E74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5382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8143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AEE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037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E034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FC27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E76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5A8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BDC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BA75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F1D2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:rsidRPr="00E37126" w14:paraId="60EC1C3B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223B3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12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19210931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61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muhammad kevin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71D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F620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A7F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C76C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1F9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83E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6EB0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3FDE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173B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2298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FC9E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2778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0DF4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32B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ED20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CFF1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3AC7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12</w:t>
            </w:r>
          </w:p>
        </w:tc>
      </w:tr>
      <w:tr w:rsidR="00E37126" w:rsidRPr="00E37126" w14:paraId="055AFB1C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FCD1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13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19211151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C1A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runggu simanullang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01AC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237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0CE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123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258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FD8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46C2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5B45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37F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66A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358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A23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986E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8EF8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93E4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72F7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4C3D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:rsidRPr="00E37126" w14:paraId="23041D0B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2463" w14:textId="77777777" w:rsidR="00E37126" w:rsidRPr="00E37126" w:rsidRDefault="00000000">
            <w:pPr>
              <w:spacing w:after="90"/>
              <w:rPr>
                <w:sz w:val="18"/>
                <w:szCs w:val="18"/>
              </w:rPr>
            </w:pPr>
            <w:hyperlink r:id="rId14" w:tgtFrame="_blank" w:history="1">
              <w:r w:rsidR="00E37126" w:rsidRPr="00E37126">
                <w:rPr>
                  <w:rStyle w:val="Hyperlink"/>
                  <w:b/>
                  <w:bCs/>
                  <w:color w:val="0088CC"/>
                  <w:sz w:val="18"/>
                  <w:szCs w:val="18"/>
                </w:rPr>
                <w:t>19211169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9AD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dody renal syahputra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2E4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B1D6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9FB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DD0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F8CE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F2E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E525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AB59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4583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8F60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3E97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FB85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D4F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6503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EA9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FE9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FEA1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14:paraId="15588A98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D6DD0" w14:textId="77777777" w:rsidR="00E37126" w:rsidRPr="00E37126" w:rsidRDefault="00000000">
            <w:pPr>
              <w:spacing w:after="90"/>
              <w:rPr>
                <w:b/>
                <w:bCs/>
                <w:sz w:val="18"/>
                <w:szCs w:val="18"/>
              </w:rPr>
            </w:pPr>
            <w:hyperlink r:id="rId15" w:tgtFrame="_blank" w:history="1">
              <w:r w:rsidR="00E37126" w:rsidRPr="00E37126">
                <w:rPr>
                  <w:rStyle w:val="Hyperlink"/>
                  <w:b/>
                  <w:bCs/>
                  <w:sz w:val="18"/>
                  <w:szCs w:val="18"/>
                </w:rPr>
                <w:t>19211240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A8D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della sania novtrisia ramadhani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351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1758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57C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0022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F724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CF8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6934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C38A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6F55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E5EF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F416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651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CC8B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C599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B25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6E40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E47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13</w:t>
            </w:r>
          </w:p>
        </w:tc>
      </w:tr>
      <w:tr w:rsidR="00E37126" w14:paraId="4E82204A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9B460" w14:textId="77777777" w:rsidR="00E37126" w:rsidRPr="00E37126" w:rsidRDefault="00000000">
            <w:pPr>
              <w:spacing w:after="90"/>
              <w:rPr>
                <w:b/>
                <w:bCs/>
                <w:sz w:val="18"/>
                <w:szCs w:val="18"/>
              </w:rPr>
            </w:pPr>
            <w:hyperlink r:id="rId16" w:tgtFrame="_blank" w:history="1">
              <w:r w:rsidR="00E37126" w:rsidRPr="00E37126">
                <w:rPr>
                  <w:rStyle w:val="Hyperlink"/>
                  <w:b/>
                  <w:bCs/>
                  <w:sz w:val="18"/>
                  <w:szCs w:val="18"/>
                </w:rPr>
                <w:t>19211278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9817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muhammad ridho caroko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8B41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1669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7ED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09D8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7157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212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8252B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6C57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1BD0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D468E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71F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96D1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B138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F0E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0B8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262E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74B6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14</w:t>
            </w:r>
          </w:p>
        </w:tc>
      </w:tr>
      <w:tr w:rsidR="00E37126" w14:paraId="0E5A2301" w14:textId="77777777" w:rsidTr="00E37126">
        <w:tc>
          <w:tcPr>
            <w:tcW w:w="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9D3B" w14:textId="77777777" w:rsidR="00E37126" w:rsidRPr="00E37126" w:rsidRDefault="00000000">
            <w:pPr>
              <w:spacing w:after="90"/>
              <w:rPr>
                <w:b/>
                <w:bCs/>
                <w:sz w:val="18"/>
                <w:szCs w:val="18"/>
              </w:rPr>
            </w:pPr>
            <w:hyperlink r:id="rId17" w:tgtFrame="_blank" w:history="1">
              <w:r w:rsidR="00E37126" w:rsidRPr="00E37126">
                <w:rPr>
                  <w:rStyle w:val="Hyperlink"/>
                  <w:b/>
                  <w:bCs/>
                  <w:sz w:val="18"/>
                  <w:szCs w:val="18"/>
                </w:rPr>
                <w:t>19211290</w:t>
              </w:r>
            </w:hyperlink>
          </w:p>
        </w:tc>
        <w:tc>
          <w:tcPr>
            <w:tcW w:w="18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E54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yesica oktaviani surbakti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9D6F3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C8F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CD3F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CD51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B77C4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E5DC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0E215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EEFD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60B9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7A797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5142A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34D99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4C538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EB8A2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D6A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16AB0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0</w:t>
            </w:r>
          </w:p>
        </w:tc>
        <w:tc>
          <w:tcPr>
            <w:tcW w:w="10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6B27C" w14:textId="77777777" w:rsidR="00E37126" w:rsidRPr="00E37126" w:rsidRDefault="00E37126">
            <w:pPr>
              <w:spacing w:after="90"/>
              <w:rPr>
                <w:sz w:val="18"/>
                <w:szCs w:val="18"/>
              </w:rPr>
            </w:pPr>
            <w:r w:rsidRPr="00E37126">
              <w:rPr>
                <w:sz w:val="18"/>
                <w:szCs w:val="18"/>
              </w:rPr>
              <w:t>13</w:t>
            </w:r>
          </w:p>
        </w:tc>
      </w:tr>
    </w:tbl>
    <w:p w14:paraId="36E11C3C" w14:textId="77777777" w:rsidR="00840541" w:rsidRDefault="00840541" w:rsidP="00E3712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</w:p>
    <w:p w14:paraId="5D5DAAE4" w14:textId="77777777" w:rsidR="00840541" w:rsidRDefault="00840541" w:rsidP="00E3712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</w:p>
    <w:p w14:paraId="45D026E4" w14:textId="77777777" w:rsidR="00840541" w:rsidRDefault="00840541" w:rsidP="00E3712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</w:p>
    <w:p w14:paraId="2BAA9300" w14:textId="0121A934" w:rsidR="00E37126" w:rsidRPr="00840541" w:rsidRDefault="00E37126" w:rsidP="00E37126">
      <w:pPr>
        <w:pStyle w:val="Heading2"/>
        <w:spacing w:before="0" w:beforeAutospacing="0" w:after="0" w:afterAutospacing="0" w:line="300" w:lineRule="atLeast"/>
        <w:rPr>
          <w:rFonts w:ascii="inherit" w:hAnsi="inherit"/>
          <w:b w:val="0"/>
          <w:bCs w:val="0"/>
          <w:spacing w:val="-15"/>
          <w:sz w:val="30"/>
          <w:szCs w:val="30"/>
        </w:rPr>
      </w:pPr>
      <w:proofErr w:type="spellStart"/>
      <w:r w:rsidRPr="00840541">
        <w:rPr>
          <w:rFonts w:ascii="inherit" w:hAnsi="inherit"/>
          <w:b w:val="0"/>
          <w:bCs w:val="0"/>
          <w:spacing w:val="-15"/>
          <w:sz w:val="30"/>
          <w:szCs w:val="30"/>
        </w:rPr>
        <w:lastRenderedPageBreak/>
        <w:t>Penilaian</w:t>
      </w:r>
      <w:proofErr w:type="spellEnd"/>
      <w:r w:rsidRPr="00840541">
        <w:rPr>
          <w:rFonts w:ascii="inherit" w:hAnsi="inherit"/>
          <w:b w:val="0"/>
          <w:bCs w:val="0"/>
          <w:spacing w:val="-15"/>
          <w:sz w:val="30"/>
          <w:szCs w:val="30"/>
        </w:rPr>
        <w:t xml:space="preserve"> </w:t>
      </w:r>
    </w:p>
    <w:p w14:paraId="37DEF3AE" w14:textId="32D1732B" w:rsidR="00E37126" w:rsidRDefault="00E37126" w:rsidP="00E37126">
      <w:pPr>
        <w:shd w:val="clear" w:color="auto" w:fill="FDFDFD"/>
      </w:pPr>
    </w:p>
    <w:tbl>
      <w:tblPr>
        <w:tblW w:w="134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2"/>
        <w:gridCol w:w="2476"/>
        <w:gridCol w:w="1560"/>
        <w:gridCol w:w="1417"/>
        <w:gridCol w:w="1134"/>
        <w:gridCol w:w="1347"/>
        <w:gridCol w:w="3464"/>
      </w:tblGrid>
      <w:tr w:rsidR="00E37126" w14:paraId="4E0E09DF" w14:textId="77777777" w:rsidTr="00E37126">
        <w:trPr>
          <w:tblHeader/>
        </w:trPr>
        <w:tc>
          <w:tcPr>
            <w:tcW w:w="20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372C1B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24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A3F61B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15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252BAB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4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09325E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DDF234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17541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34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1C1994" w14:textId="77777777" w:rsidR="00E37126" w:rsidRDefault="00E37126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E37126" w14:paraId="05EF86ED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9851" w14:textId="77777777" w:rsidR="00E37126" w:rsidRDefault="00000000">
            <w:pPr>
              <w:spacing w:after="90"/>
            </w:pPr>
            <w:hyperlink r:id="rId18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19210108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08E8" w14:textId="77777777" w:rsidR="00E37126" w:rsidRDefault="00E37126">
            <w:pPr>
              <w:spacing w:after="90"/>
            </w:pPr>
            <w:r>
              <w:t>paulus tri setiawan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78FF1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9B3FD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AEDE5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33D8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2D482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2BC62950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E3C6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19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19210307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0D2E" w14:textId="77777777" w:rsidR="00E37126" w:rsidRDefault="00E37126">
            <w:pPr>
              <w:spacing w:after="90"/>
            </w:pPr>
            <w:r>
              <w:t>hilmiah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866EA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10A9A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AFD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72C58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CDFE4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2582D9E6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A2B9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0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19210327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E8A0B" w14:textId="77777777" w:rsidR="00E37126" w:rsidRDefault="00E37126">
            <w:pPr>
              <w:spacing w:after="90"/>
            </w:pPr>
            <w:r>
              <w:t>indra mulya prakoso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2A523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5DAB8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4CF16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5DC6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F6C83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7FE05FE5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E0D38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1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19210449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DEDD0" w14:textId="77777777" w:rsidR="00E37126" w:rsidRDefault="00E37126">
            <w:pPr>
              <w:spacing w:after="90"/>
            </w:pPr>
            <w:r>
              <w:t>azumardi nabil fadila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947E9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89F85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7E0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C45D5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FF469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255D5E8F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BC8DA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2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19210603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4C5A" w14:textId="77777777" w:rsidR="00E37126" w:rsidRDefault="00E37126">
            <w:pPr>
              <w:spacing w:after="90"/>
            </w:pPr>
            <w:r>
              <w:t>ainayah al fathiyyah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0DE3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4743D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1988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C5A49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0814F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23613C59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69E5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3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19210878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836C7" w14:textId="77777777" w:rsidR="00E37126" w:rsidRDefault="00E37126">
            <w:pPr>
              <w:spacing w:after="90"/>
            </w:pPr>
            <w:r>
              <w:t>johan panggabean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A6029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E613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2574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BC3C4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22924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1C704550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4D5E1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4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19210879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E17BE" w14:textId="77777777" w:rsidR="00E37126" w:rsidRDefault="00E37126">
            <w:pPr>
              <w:spacing w:after="90"/>
            </w:pPr>
            <w:r>
              <w:t>jualdi abelino nababan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1A94B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70DA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FD10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22C8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3D99D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73B290A6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C969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5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19210931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E6F3A" w14:textId="77777777" w:rsidR="00E37126" w:rsidRDefault="00E37126">
            <w:pPr>
              <w:spacing w:after="90"/>
            </w:pPr>
            <w:r>
              <w:t>muhammad kevin setiawan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DD2BF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B895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2C1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0EAF1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1DEF2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0C42668F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2CFD" w14:textId="77777777" w:rsidR="00E37126" w:rsidRDefault="00000000">
            <w:pPr>
              <w:spacing w:after="90"/>
              <w:rPr>
                <w:sz w:val="24"/>
                <w:szCs w:val="24"/>
              </w:rPr>
            </w:pPr>
            <w:hyperlink r:id="rId26" w:tgtFrame="_blank" w:history="1">
              <w:r w:rsidR="00E37126">
                <w:rPr>
                  <w:rStyle w:val="Hyperlink"/>
                  <w:b/>
                  <w:bCs/>
                  <w:color w:val="0088CC"/>
                </w:rPr>
                <w:t>19211151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A2FA" w14:textId="77777777" w:rsidR="00E37126" w:rsidRDefault="00E37126">
            <w:pPr>
              <w:spacing w:after="90"/>
            </w:pPr>
            <w:r>
              <w:t>runggu simanullang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F2C15" w14:textId="77777777" w:rsidR="00E37126" w:rsidRDefault="00E37126">
            <w:pPr>
              <w:spacing w:after="90"/>
            </w:pP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B049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AC7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20CC1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1DC1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1617AE9A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2F93" w14:textId="77777777" w:rsidR="00E37126" w:rsidRDefault="00000000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E37126"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19211169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EFA03" w14:textId="77777777" w:rsid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dody renal syahputra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163C" w14:textId="77777777" w:rsid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F123" w14:textId="77777777" w:rsidR="00E37126" w:rsidRDefault="00E37126">
            <w:pPr>
              <w:spacing w:after="90"/>
              <w:rPr>
                <w:sz w:val="20"/>
                <w:szCs w:val="20"/>
              </w:rPr>
            </w:pPr>
            <w: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9094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2E79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8DF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3589A054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08C04" w14:textId="77777777" w:rsidR="00E37126" w:rsidRPr="00E37126" w:rsidRDefault="00000000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8" w:tgtFrame="_blank" w:history="1">
              <w:r w:rsidR="00E37126" w:rsidRPr="00E37126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19211240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5416" w14:textId="77777777" w:rsidR="00E37126" w:rsidRP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E37126">
              <w:rPr>
                <w:rFonts w:ascii="Open Sans" w:hAnsi="Open Sans" w:cs="Open Sans"/>
                <w:color w:val="777777"/>
                <w:sz w:val="20"/>
                <w:szCs w:val="20"/>
              </w:rPr>
              <w:t>della sania novtrisia ramadhani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EB9A4" w14:textId="77777777" w:rsidR="00E37126" w:rsidRP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A6C4" w14:textId="77777777" w:rsidR="00E37126" w:rsidRPr="00E37126" w:rsidRDefault="00E37126">
            <w:pPr>
              <w:spacing w:after="9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6D0A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0F8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2B86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60DFECBA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7886" w14:textId="77777777" w:rsidR="00E37126" w:rsidRPr="00E37126" w:rsidRDefault="00000000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29" w:tgtFrame="_blank" w:history="1">
              <w:r w:rsidR="00E37126" w:rsidRPr="00E37126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19211278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ADDB" w14:textId="77777777" w:rsidR="00E37126" w:rsidRP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E37126">
              <w:rPr>
                <w:rFonts w:ascii="Open Sans" w:hAnsi="Open Sans" w:cs="Open Sans"/>
                <w:color w:val="777777"/>
                <w:sz w:val="20"/>
                <w:szCs w:val="20"/>
              </w:rPr>
              <w:t>muhammad ridho caroko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E8A17" w14:textId="77777777" w:rsidR="00E37126" w:rsidRP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84E7" w14:textId="77777777" w:rsidR="00E37126" w:rsidRPr="00E37126" w:rsidRDefault="00E37126">
            <w:pPr>
              <w:spacing w:after="9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B3EC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10BE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33C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  <w:tr w:rsidR="00E37126" w14:paraId="53DCED8C" w14:textId="77777777" w:rsidTr="00E371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990B0" w14:textId="77777777" w:rsidR="00E37126" w:rsidRPr="00E37126" w:rsidRDefault="00000000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hyperlink r:id="rId30" w:tgtFrame="_blank" w:history="1">
              <w:r w:rsidR="00E37126" w:rsidRPr="00E37126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19211290</w:t>
              </w:r>
            </w:hyperlink>
          </w:p>
        </w:tc>
        <w:tc>
          <w:tcPr>
            <w:tcW w:w="24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05FBD" w14:textId="77777777" w:rsid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yesica oktaviani surbakti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D184" w14:textId="77777777" w:rsidR="00E37126" w:rsidRDefault="00E37126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9888" w14:textId="77777777" w:rsidR="00E37126" w:rsidRPr="00E37126" w:rsidRDefault="00E37126">
            <w:pPr>
              <w:spacing w:after="90"/>
            </w:pPr>
            <w: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829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4F0B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57EC" w14:textId="77777777" w:rsidR="00E37126" w:rsidRDefault="00E37126">
            <w:pPr>
              <w:spacing w:after="90"/>
              <w:rPr>
                <w:sz w:val="20"/>
                <w:szCs w:val="20"/>
              </w:rPr>
            </w:pPr>
          </w:p>
        </w:tc>
      </w:tr>
    </w:tbl>
    <w:p w14:paraId="0AA78B10" w14:textId="77777777" w:rsidR="007512C6" w:rsidRPr="007512C6" w:rsidRDefault="007512C6" w:rsidP="007512C6"/>
    <w:sectPr w:rsidR="007512C6" w:rsidRPr="007512C6">
      <w:pgSz w:w="16840" w:h="11910" w:orient="landscape"/>
      <w:pgMar w:top="106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E6E"/>
    <w:multiLevelType w:val="hybridMultilevel"/>
    <w:tmpl w:val="333AA7FC"/>
    <w:lvl w:ilvl="0" w:tplc="1978630C">
      <w:start w:val="1"/>
      <w:numFmt w:val="decimal"/>
      <w:lvlText w:val="%1"/>
      <w:lvlJc w:val="left"/>
      <w:pPr>
        <w:ind w:left="27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30CE2E8">
      <w:numFmt w:val="bullet"/>
      <w:lvlText w:val="•"/>
      <w:lvlJc w:val="left"/>
      <w:pPr>
        <w:ind w:left="492" w:hanging="152"/>
      </w:pPr>
      <w:rPr>
        <w:rFonts w:hint="default"/>
        <w:lang w:val="id" w:eastAsia="en-US" w:bidi="ar-SA"/>
      </w:rPr>
    </w:lvl>
    <w:lvl w:ilvl="2" w:tplc="7A98A82E">
      <w:numFmt w:val="bullet"/>
      <w:lvlText w:val="•"/>
      <w:lvlJc w:val="left"/>
      <w:pPr>
        <w:ind w:left="704" w:hanging="152"/>
      </w:pPr>
      <w:rPr>
        <w:rFonts w:hint="default"/>
        <w:lang w:val="id" w:eastAsia="en-US" w:bidi="ar-SA"/>
      </w:rPr>
    </w:lvl>
    <w:lvl w:ilvl="3" w:tplc="85F0C444">
      <w:numFmt w:val="bullet"/>
      <w:lvlText w:val="•"/>
      <w:lvlJc w:val="left"/>
      <w:pPr>
        <w:ind w:left="916" w:hanging="152"/>
      </w:pPr>
      <w:rPr>
        <w:rFonts w:hint="default"/>
        <w:lang w:val="id" w:eastAsia="en-US" w:bidi="ar-SA"/>
      </w:rPr>
    </w:lvl>
    <w:lvl w:ilvl="4" w:tplc="F98C1862">
      <w:numFmt w:val="bullet"/>
      <w:lvlText w:val="•"/>
      <w:lvlJc w:val="left"/>
      <w:pPr>
        <w:ind w:left="1128" w:hanging="152"/>
      </w:pPr>
      <w:rPr>
        <w:rFonts w:hint="default"/>
        <w:lang w:val="id" w:eastAsia="en-US" w:bidi="ar-SA"/>
      </w:rPr>
    </w:lvl>
    <w:lvl w:ilvl="5" w:tplc="B2501490">
      <w:numFmt w:val="bullet"/>
      <w:lvlText w:val="•"/>
      <w:lvlJc w:val="left"/>
      <w:pPr>
        <w:ind w:left="1340" w:hanging="152"/>
      </w:pPr>
      <w:rPr>
        <w:rFonts w:hint="default"/>
        <w:lang w:val="id" w:eastAsia="en-US" w:bidi="ar-SA"/>
      </w:rPr>
    </w:lvl>
    <w:lvl w:ilvl="6" w:tplc="1D106814">
      <w:numFmt w:val="bullet"/>
      <w:lvlText w:val="•"/>
      <w:lvlJc w:val="left"/>
      <w:pPr>
        <w:ind w:left="1552" w:hanging="152"/>
      </w:pPr>
      <w:rPr>
        <w:rFonts w:hint="default"/>
        <w:lang w:val="id" w:eastAsia="en-US" w:bidi="ar-SA"/>
      </w:rPr>
    </w:lvl>
    <w:lvl w:ilvl="7" w:tplc="2C38C0CC">
      <w:numFmt w:val="bullet"/>
      <w:lvlText w:val="•"/>
      <w:lvlJc w:val="left"/>
      <w:pPr>
        <w:ind w:left="1764" w:hanging="152"/>
      </w:pPr>
      <w:rPr>
        <w:rFonts w:hint="default"/>
        <w:lang w:val="id" w:eastAsia="en-US" w:bidi="ar-SA"/>
      </w:rPr>
    </w:lvl>
    <w:lvl w:ilvl="8" w:tplc="F10296D2">
      <w:numFmt w:val="bullet"/>
      <w:lvlText w:val="•"/>
      <w:lvlJc w:val="left"/>
      <w:pPr>
        <w:ind w:left="1976" w:hanging="152"/>
      </w:pPr>
      <w:rPr>
        <w:rFonts w:hint="default"/>
        <w:lang w:val="id" w:eastAsia="en-US" w:bidi="ar-SA"/>
      </w:rPr>
    </w:lvl>
  </w:abstractNum>
  <w:abstractNum w:abstractNumId="1" w15:restartNumberingAfterBreak="0">
    <w:nsid w:val="474C6EFA"/>
    <w:multiLevelType w:val="hybridMultilevel"/>
    <w:tmpl w:val="9170E63E"/>
    <w:lvl w:ilvl="0" w:tplc="68C82B84">
      <w:start w:val="1"/>
      <w:numFmt w:val="lowerLetter"/>
      <w:lvlText w:val="%1."/>
      <w:lvlJc w:val="left"/>
      <w:pPr>
        <w:ind w:left="306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EECCBB12">
      <w:numFmt w:val="bullet"/>
      <w:lvlText w:val="•"/>
      <w:lvlJc w:val="left"/>
      <w:pPr>
        <w:ind w:left="694" w:hanging="190"/>
      </w:pPr>
      <w:rPr>
        <w:rFonts w:hint="default"/>
        <w:lang w:val="id" w:eastAsia="en-US" w:bidi="ar-SA"/>
      </w:rPr>
    </w:lvl>
    <w:lvl w:ilvl="2" w:tplc="181664C4">
      <w:numFmt w:val="bullet"/>
      <w:lvlText w:val="•"/>
      <w:lvlJc w:val="left"/>
      <w:pPr>
        <w:ind w:left="1089" w:hanging="190"/>
      </w:pPr>
      <w:rPr>
        <w:rFonts w:hint="default"/>
        <w:lang w:val="id" w:eastAsia="en-US" w:bidi="ar-SA"/>
      </w:rPr>
    </w:lvl>
    <w:lvl w:ilvl="3" w:tplc="1C844C88">
      <w:numFmt w:val="bullet"/>
      <w:lvlText w:val="•"/>
      <w:lvlJc w:val="left"/>
      <w:pPr>
        <w:ind w:left="1483" w:hanging="190"/>
      </w:pPr>
      <w:rPr>
        <w:rFonts w:hint="default"/>
        <w:lang w:val="id" w:eastAsia="en-US" w:bidi="ar-SA"/>
      </w:rPr>
    </w:lvl>
    <w:lvl w:ilvl="4" w:tplc="551A55E6">
      <w:numFmt w:val="bullet"/>
      <w:lvlText w:val="•"/>
      <w:lvlJc w:val="left"/>
      <w:pPr>
        <w:ind w:left="1878" w:hanging="190"/>
      </w:pPr>
      <w:rPr>
        <w:rFonts w:hint="default"/>
        <w:lang w:val="id" w:eastAsia="en-US" w:bidi="ar-SA"/>
      </w:rPr>
    </w:lvl>
    <w:lvl w:ilvl="5" w:tplc="E0F6E100">
      <w:numFmt w:val="bullet"/>
      <w:lvlText w:val="•"/>
      <w:lvlJc w:val="left"/>
      <w:pPr>
        <w:ind w:left="2273" w:hanging="190"/>
      </w:pPr>
      <w:rPr>
        <w:rFonts w:hint="default"/>
        <w:lang w:val="id" w:eastAsia="en-US" w:bidi="ar-SA"/>
      </w:rPr>
    </w:lvl>
    <w:lvl w:ilvl="6" w:tplc="7C4841D0">
      <w:numFmt w:val="bullet"/>
      <w:lvlText w:val="•"/>
      <w:lvlJc w:val="left"/>
      <w:pPr>
        <w:ind w:left="2667" w:hanging="190"/>
      </w:pPr>
      <w:rPr>
        <w:rFonts w:hint="default"/>
        <w:lang w:val="id" w:eastAsia="en-US" w:bidi="ar-SA"/>
      </w:rPr>
    </w:lvl>
    <w:lvl w:ilvl="7" w:tplc="576413EE">
      <w:numFmt w:val="bullet"/>
      <w:lvlText w:val="•"/>
      <w:lvlJc w:val="left"/>
      <w:pPr>
        <w:ind w:left="3062" w:hanging="190"/>
      </w:pPr>
      <w:rPr>
        <w:rFonts w:hint="default"/>
        <w:lang w:val="id" w:eastAsia="en-US" w:bidi="ar-SA"/>
      </w:rPr>
    </w:lvl>
    <w:lvl w:ilvl="8" w:tplc="EFB0BBC4">
      <w:numFmt w:val="bullet"/>
      <w:lvlText w:val="•"/>
      <w:lvlJc w:val="left"/>
      <w:pPr>
        <w:ind w:left="3456" w:hanging="190"/>
      </w:pPr>
      <w:rPr>
        <w:rFonts w:hint="default"/>
        <w:lang w:val="id" w:eastAsia="en-US" w:bidi="ar-SA"/>
      </w:rPr>
    </w:lvl>
  </w:abstractNum>
  <w:abstractNum w:abstractNumId="2" w15:restartNumberingAfterBreak="0">
    <w:nsid w:val="4E09771E"/>
    <w:multiLevelType w:val="hybridMultilevel"/>
    <w:tmpl w:val="F712066A"/>
    <w:lvl w:ilvl="0" w:tplc="5A82BC10">
      <w:start w:val="1"/>
      <w:numFmt w:val="decimal"/>
      <w:lvlText w:val="%1"/>
      <w:lvlJc w:val="left"/>
      <w:pPr>
        <w:ind w:left="27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1F63078">
      <w:numFmt w:val="bullet"/>
      <w:lvlText w:val="•"/>
      <w:lvlJc w:val="left"/>
      <w:pPr>
        <w:ind w:left="492" w:hanging="152"/>
      </w:pPr>
      <w:rPr>
        <w:rFonts w:hint="default"/>
        <w:lang w:val="id" w:eastAsia="en-US" w:bidi="ar-SA"/>
      </w:rPr>
    </w:lvl>
    <w:lvl w:ilvl="2" w:tplc="BE4AA2FA">
      <w:numFmt w:val="bullet"/>
      <w:lvlText w:val="•"/>
      <w:lvlJc w:val="left"/>
      <w:pPr>
        <w:ind w:left="704" w:hanging="152"/>
      </w:pPr>
      <w:rPr>
        <w:rFonts w:hint="default"/>
        <w:lang w:val="id" w:eastAsia="en-US" w:bidi="ar-SA"/>
      </w:rPr>
    </w:lvl>
    <w:lvl w:ilvl="3" w:tplc="D7205D5C">
      <w:numFmt w:val="bullet"/>
      <w:lvlText w:val="•"/>
      <w:lvlJc w:val="left"/>
      <w:pPr>
        <w:ind w:left="916" w:hanging="152"/>
      </w:pPr>
      <w:rPr>
        <w:rFonts w:hint="default"/>
        <w:lang w:val="id" w:eastAsia="en-US" w:bidi="ar-SA"/>
      </w:rPr>
    </w:lvl>
    <w:lvl w:ilvl="4" w:tplc="25CEB462">
      <w:numFmt w:val="bullet"/>
      <w:lvlText w:val="•"/>
      <w:lvlJc w:val="left"/>
      <w:pPr>
        <w:ind w:left="1128" w:hanging="152"/>
      </w:pPr>
      <w:rPr>
        <w:rFonts w:hint="default"/>
        <w:lang w:val="id" w:eastAsia="en-US" w:bidi="ar-SA"/>
      </w:rPr>
    </w:lvl>
    <w:lvl w:ilvl="5" w:tplc="91587968">
      <w:numFmt w:val="bullet"/>
      <w:lvlText w:val="•"/>
      <w:lvlJc w:val="left"/>
      <w:pPr>
        <w:ind w:left="1340" w:hanging="152"/>
      </w:pPr>
      <w:rPr>
        <w:rFonts w:hint="default"/>
        <w:lang w:val="id" w:eastAsia="en-US" w:bidi="ar-SA"/>
      </w:rPr>
    </w:lvl>
    <w:lvl w:ilvl="6" w:tplc="2EDE535A">
      <w:numFmt w:val="bullet"/>
      <w:lvlText w:val="•"/>
      <w:lvlJc w:val="left"/>
      <w:pPr>
        <w:ind w:left="1552" w:hanging="152"/>
      </w:pPr>
      <w:rPr>
        <w:rFonts w:hint="default"/>
        <w:lang w:val="id" w:eastAsia="en-US" w:bidi="ar-SA"/>
      </w:rPr>
    </w:lvl>
    <w:lvl w:ilvl="7" w:tplc="01E03036">
      <w:numFmt w:val="bullet"/>
      <w:lvlText w:val="•"/>
      <w:lvlJc w:val="left"/>
      <w:pPr>
        <w:ind w:left="1764" w:hanging="152"/>
      </w:pPr>
      <w:rPr>
        <w:rFonts w:hint="default"/>
        <w:lang w:val="id" w:eastAsia="en-US" w:bidi="ar-SA"/>
      </w:rPr>
    </w:lvl>
    <w:lvl w:ilvl="8" w:tplc="09E4AC04">
      <w:numFmt w:val="bullet"/>
      <w:lvlText w:val="•"/>
      <w:lvlJc w:val="left"/>
      <w:pPr>
        <w:ind w:left="1976" w:hanging="152"/>
      </w:pPr>
      <w:rPr>
        <w:rFonts w:hint="default"/>
        <w:lang w:val="id" w:eastAsia="en-US" w:bidi="ar-SA"/>
      </w:rPr>
    </w:lvl>
  </w:abstractNum>
  <w:abstractNum w:abstractNumId="3" w15:restartNumberingAfterBreak="0">
    <w:nsid w:val="61070384"/>
    <w:multiLevelType w:val="hybridMultilevel"/>
    <w:tmpl w:val="2BC0B7FE"/>
    <w:lvl w:ilvl="0" w:tplc="3C8E79F6">
      <w:start w:val="1"/>
      <w:numFmt w:val="decimal"/>
      <w:lvlText w:val="%1"/>
      <w:lvlJc w:val="left"/>
      <w:pPr>
        <w:ind w:left="271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5F70E03E">
      <w:numFmt w:val="bullet"/>
      <w:lvlText w:val="•"/>
      <w:lvlJc w:val="left"/>
      <w:pPr>
        <w:ind w:left="492" w:hanging="152"/>
      </w:pPr>
      <w:rPr>
        <w:rFonts w:hint="default"/>
        <w:lang w:val="id" w:eastAsia="en-US" w:bidi="ar-SA"/>
      </w:rPr>
    </w:lvl>
    <w:lvl w:ilvl="2" w:tplc="6D40D2FA">
      <w:numFmt w:val="bullet"/>
      <w:lvlText w:val="•"/>
      <w:lvlJc w:val="left"/>
      <w:pPr>
        <w:ind w:left="704" w:hanging="152"/>
      </w:pPr>
      <w:rPr>
        <w:rFonts w:hint="default"/>
        <w:lang w:val="id" w:eastAsia="en-US" w:bidi="ar-SA"/>
      </w:rPr>
    </w:lvl>
    <w:lvl w:ilvl="3" w:tplc="4D807E4E">
      <w:numFmt w:val="bullet"/>
      <w:lvlText w:val="•"/>
      <w:lvlJc w:val="left"/>
      <w:pPr>
        <w:ind w:left="916" w:hanging="152"/>
      </w:pPr>
      <w:rPr>
        <w:rFonts w:hint="default"/>
        <w:lang w:val="id" w:eastAsia="en-US" w:bidi="ar-SA"/>
      </w:rPr>
    </w:lvl>
    <w:lvl w:ilvl="4" w:tplc="FAD69344">
      <w:numFmt w:val="bullet"/>
      <w:lvlText w:val="•"/>
      <w:lvlJc w:val="left"/>
      <w:pPr>
        <w:ind w:left="1128" w:hanging="152"/>
      </w:pPr>
      <w:rPr>
        <w:rFonts w:hint="default"/>
        <w:lang w:val="id" w:eastAsia="en-US" w:bidi="ar-SA"/>
      </w:rPr>
    </w:lvl>
    <w:lvl w:ilvl="5" w:tplc="1258FBBC">
      <w:numFmt w:val="bullet"/>
      <w:lvlText w:val="•"/>
      <w:lvlJc w:val="left"/>
      <w:pPr>
        <w:ind w:left="1340" w:hanging="152"/>
      </w:pPr>
      <w:rPr>
        <w:rFonts w:hint="default"/>
        <w:lang w:val="id" w:eastAsia="en-US" w:bidi="ar-SA"/>
      </w:rPr>
    </w:lvl>
    <w:lvl w:ilvl="6" w:tplc="ECF4E3F4">
      <w:numFmt w:val="bullet"/>
      <w:lvlText w:val="•"/>
      <w:lvlJc w:val="left"/>
      <w:pPr>
        <w:ind w:left="1552" w:hanging="152"/>
      </w:pPr>
      <w:rPr>
        <w:rFonts w:hint="default"/>
        <w:lang w:val="id" w:eastAsia="en-US" w:bidi="ar-SA"/>
      </w:rPr>
    </w:lvl>
    <w:lvl w:ilvl="7" w:tplc="9CA61C0A">
      <w:numFmt w:val="bullet"/>
      <w:lvlText w:val="•"/>
      <w:lvlJc w:val="left"/>
      <w:pPr>
        <w:ind w:left="1764" w:hanging="152"/>
      </w:pPr>
      <w:rPr>
        <w:rFonts w:hint="default"/>
        <w:lang w:val="id" w:eastAsia="en-US" w:bidi="ar-SA"/>
      </w:rPr>
    </w:lvl>
    <w:lvl w:ilvl="8" w:tplc="2B0CE426">
      <w:numFmt w:val="bullet"/>
      <w:lvlText w:val="•"/>
      <w:lvlJc w:val="left"/>
      <w:pPr>
        <w:ind w:left="1976" w:hanging="152"/>
      </w:pPr>
      <w:rPr>
        <w:rFonts w:hint="default"/>
        <w:lang w:val="id" w:eastAsia="en-US" w:bidi="ar-SA"/>
      </w:rPr>
    </w:lvl>
  </w:abstractNum>
  <w:abstractNum w:abstractNumId="4" w15:restartNumberingAfterBreak="0">
    <w:nsid w:val="61E5533C"/>
    <w:multiLevelType w:val="hybridMultilevel"/>
    <w:tmpl w:val="CE9E3724"/>
    <w:lvl w:ilvl="0" w:tplc="C890C0DE">
      <w:start w:val="1"/>
      <w:numFmt w:val="lowerLetter"/>
      <w:lvlText w:val="%1."/>
      <w:lvlJc w:val="left"/>
      <w:pPr>
        <w:ind w:left="306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B00EA14E">
      <w:numFmt w:val="bullet"/>
      <w:lvlText w:val="•"/>
      <w:lvlJc w:val="left"/>
      <w:pPr>
        <w:ind w:left="694" w:hanging="190"/>
      </w:pPr>
      <w:rPr>
        <w:rFonts w:hint="default"/>
        <w:lang w:val="id" w:eastAsia="en-US" w:bidi="ar-SA"/>
      </w:rPr>
    </w:lvl>
    <w:lvl w:ilvl="2" w:tplc="AD2841BE">
      <w:numFmt w:val="bullet"/>
      <w:lvlText w:val="•"/>
      <w:lvlJc w:val="left"/>
      <w:pPr>
        <w:ind w:left="1089" w:hanging="190"/>
      </w:pPr>
      <w:rPr>
        <w:rFonts w:hint="default"/>
        <w:lang w:val="id" w:eastAsia="en-US" w:bidi="ar-SA"/>
      </w:rPr>
    </w:lvl>
    <w:lvl w:ilvl="3" w:tplc="9E80FA3C">
      <w:numFmt w:val="bullet"/>
      <w:lvlText w:val="•"/>
      <w:lvlJc w:val="left"/>
      <w:pPr>
        <w:ind w:left="1483" w:hanging="190"/>
      </w:pPr>
      <w:rPr>
        <w:rFonts w:hint="default"/>
        <w:lang w:val="id" w:eastAsia="en-US" w:bidi="ar-SA"/>
      </w:rPr>
    </w:lvl>
    <w:lvl w:ilvl="4" w:tplc="7AA2FC78">
      <w:numFmt w:val="bullet"/>
      <w:lvlText w:val="•"/>
      <w:lvlJc w:val="left"/>
      <w:pPr>
        <w:ind w:left="1878" w:hanging="190"/>
      </w:pPr>
      <w:rPr>
        <w:rFonts w:hint="default"/>
        <w:lang w:val="id" w:eastAsia="en-US" w:bidi="ar-SA"/>
      </w:rPr>
    </w:lvl>
    <w:lvl w:ilvl="5" w:tplc="2884D774">
      <w:numFmt w:val="bullet"/>
      <w:lvlText w:val="•"/>
      <w:lvlJc w:val="left"/>
      <w:pPr>
        <w:ind w:left="2273" w:hanging="190"/>
      </w:pPr>
      <w:rPr>
        <w:rFonts w:hint="default"/>
        <w:lang w:val="id" w:eastAsia="en-US" w:bidi="ar-SA"/>
      </w:rPr>
    </w:lvl>
    <w:lvl w:ilvl="6" w:tplc="1C987D86">
      <w:numFmt w:val="bullet"/>
      <w:lvlText w:val="•"/>
      <w:lvlJc w:val="left"/>
      <w:pPr>
        <w:ind w:left="2667" w:hanging="190"/>
      </w:pPr>
      <w:rPr>
        <w:rFonts w:hint="default"/>
        <w:lang w:val="id" w:eastAsia="en-US" w:bidi="ar-SA"/>
      </w:rPr>
    </w:lvl>
    <w:lvl w:ilvl="7" w:tplc="1750958C">
      <w:numFmt w:val="bullet"/>
      <w:lvlText w:val="•"/>
      <w:lvlJc w:val="left"/>
      <w:pPr>
        <w:ind w:left="3062" w:hanging="190"/>
      </w:pPr>
      <w:rPr>
        <w:rFonts w:hint="default"/>
        <w:lang w:val="id" w:eastAsia="en-US" w:bidi="ar-SA"/>
      </w:rPr>
    </w:lvl>
    <w:lvl w:ilvl="8" w:tplc="BCB299DE">
      <w:numFmt w:val="bullet"/>
      <w:lvlText w:val="•"/>
      <w:lvlJc w:val="left"/>
      <w:pPr>
        <w:ind w:left="3456" w:hanging="190"/>
      </w:pPr>
      <w:rPr>
        <w:rFonts w:hint="default"/>
        <w:lang w:val="id" w:eastAsia="en-US" w:bidi="ar-SA"/>
      </w:rPr>
    </w:lvl>
  </w:abstractNum>
  <w:abstractNum w:abstractNumId="5" w15:restartNumberingAfterBreak="0">
    <w:nsid w:val="711D3FD4"/>
    <w:multiLevelType w:val="hybridMultilevel"/>
    <w:tmpl w:val="E302492E"/>
    <w:lvl w:ilvl="0" w:tplc="D52810AE">
      <w:start w:val="4"/>
      <w:numFmt w:val="decimal"/>
      <w:lvlText w:val="%1"/>
      <w:lvlJc w:val="left"/>
      <w:pPr>
        <w:ind w:left="120" w:hanging="15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52C23A6A">
      <w:numFmt w:val="bullet"/>
      <w:lvlText w:val="•"/>
      <w:lvlJc w:val="left"/>
      <w:pPr>
        <w:ind w:left="348" w:hanging="152"/>
      </w:pPr>
      <w:rPr>
        <w:rFonts w:hint="default"/>
        <w:lang w:val="id" w:eastAsia="en-US" w:bidi="ar-SA"/>
      </w:rPr>
    </w:lvl>
    <w:lvl w:ilvl="2" w:tplc="8870B592">
      <w:numFmt w:val="bullet"/>
      <w:lvlText w:val="•"/>
      <w:lvlJc w:val="left"/>
      <w:pPr>
        <w:ind w:left="576" w:hanging="152"/>
      </w:pPr>
      <w:rPr>
        <w:rFonts w:hint="default"/>
        <w:lang w:val="id" w:eastAsia="en-US" w:bidi="ar-SA"/>
      </w:rPr>
    </w:lvl>
    <w:lvl w:ilvl="3" w:tplc="2F5A062E">
      <w:numFmt w:val="bullet"/>
      <w:lvlText w:val="•"/>
      <w:lvlJc w:val="left"/>
      <w:pPr>
        <w:ind w:left="804" w:hanging="152"/>
      </w:pPr>
      <w:rPr>
        <w:rFonts w:hint="default"/>
        <w:lang w:val="id" w:eastAsia="en-US" w:bidi="ar-SA"/>
      </w:rPr>
    </w:lvl>
    <w:lvl w:ilvl="4" w:tplc="52B2C6B2">
      <w:numFmt w:val="bullet"/>
      <w:lvlText w:val="•"/>
      <w:lvlJc w:val="left"/>
      <w:pPr>
        <w:ind w:left="1032" w:hanging="152"/>
      </w:pPr>
      <w:rPr>
        <w:rFonts w:hint="default"/>
        <w:lang w:val="id" w:eastAsia="en-US" w:bidi="ar-SA"/>
      </w:rPr>
    </w:lvl>
    <w:lvl w:ilvl="5" w:tplc="4EFEE228">
      <w:numFmt w:val="bullet"/>
      <w:lvlText w:val="•"/>
      <w:lvlJc w:val="left"/>
      <w:pPr>
        <w:ind w:left="1260" w:hanging="152"/>
      </w:pPr>
      <w:rPr>
        <w:rFonts w:hint="default"/>
        <w:lang w:val="id" w:eastAsia="en-US" w:bidi="ar-SA"/>
      </w:rPr>
    </w:lvl>
    <w:lvl w:ilvl="6" w:tplc="C29A0A28">
      <w:numFmt w:val="bullet"/>
      <w:lvlText w:val="•"/>
      <w:lvlJc w:val="left"/>
      <w:pPr>
        <w:ind w:left="1488" w:hanging="152"/>
      </w:pPr>
      <w:rPr>
        <w:rFonts w:hint="default"/>
        <w:lang w:val="id" w:eastAsia="en-US" w:bidi="ar-SA"/>
      </w:rPr>
    </w:lvl>
    <w:lvl w:ilvl="7" w:tplc="FBF810EA">
      <w:numFmt w:val="bullet"/>
      <w:lvlText w:val="•"/>
      <w:lvlJc w:val="left"/>
      <w:pPr>
        <w:ind w:left="1716" w:hanging="152"/>
      </w:pPr>
      <w:rPr>
        <w:rFonts w:hint="default"/>
        <w:lang w:val="id" w:eastAsia="en-US" w:bidi="ar-SA"/>
      </w:rPr>
    </w:lvl>
    <w:lvl w:ilvl="8" w:tplc="53926A62">
      <w:numFmt w:val="bullet"/>
      <w:lvlText w:val="•"/>
      <w:lvlJc w:val="left"/>
      <w:pPr>
        <w:ind w:left="1944" w:hanging="152"/>
      </w:pPr>
      <w:rPr>
        <w:rFonts w:hint="default"/>
        <w:lang w:val="id" w:eastAsia="en-US" w:bidi="ar-SA"/>
      </w:rPr>
    </w:lvl>
  </w:abstractNum>
  <w:num w:numId="1" w16cid:durableId="193883458">
    <w:abstractNumId w:val="3"/>
  </w:num>
  <w:num w:numId="2" w16cid:durableId="149102924">
    <w:abstractNumId w:val="4"/>
  </w:num>
  <w:num w:numId="3" w16cid:durableId="1835610498">
    <w:abstractNumId w:val="1"/>
  </w:num>
  <w:num w:numId="4" w16cid:durableId="1770813998">
    <w:abstractNumId w:val="2"/>
  </w:num>
  <w:num w:numId="5" w16cid:durableId="1420979763">
    <w:abstractNumId w:val="0"/>
  </w:num>
  <w:num w:numId="6" w16cid:durableId="776561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89"/>
    <w:rsid w:val="00022154"/>
    <w:rsid w:val="00051911"/>
    <w:rsid w:val="000530CC"/>
    <w:rsid w:val="000E6C9F"/>
    <w:rsid w:val="001832FA"/>
    <w:rsid w:val="00227D68"/>
    <w:rsid w:val="00526D4E"/>
    <w:rsid w:val="005A0FEB"/>
    <w:rsid w:val="007512C6"/>
    <w:rsid w:val="00786ACC"/>
    <w:rsid w:val="00827499"/>
    <w:rsid w:val="00840541"/>
    <w:rsid w:val="008469E2"/>
    <w:rsid w:val="008628BE"/>
    <w:rsid w:val="00892CBE"/>
    <w:rsid w:val="00906810"/>
    <w:rsid w:val="00930689"/>
    <w:rsid w:val="00961600"/>
    <w:rsid w:val="00A50E76"/>
    <w:rsid w:val="00A601DE"/>
    <w:rsid w:val="00AA1012"/>
    <w:rsid w:val="00BC4491"/>
    <w:rsid w:val="00BD6E2D"/>
    <w:rsid w:val="00CC7CE7"/>
    <w:rsid w:val="00D16AFA"/>
    <w:rsid w:val="00DE5932"/>
    <w:rsid w:val="00E37126"/>
    <w:rsid w:val="00EC50F0"/>
    <w:rsid w:val="00F91359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795B"/>
  <w15:docId w15:val="{85F9B5CB-1278-4DB0-AC7B-4AC04DB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qFormat/>
    <w:rsid w:val="007512C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 w:line="233" w:lineRule="exact"/>
      <w:jc w:val="center"/>
    </w:pPr>
  </w:style>
  <w:style w:type="character" w:styleId="Hyperlink">
    <w:name w:val="Hyperlink"/>
    <w:basedOn w:val="DefaultParagraphFont"/>
    <w:uiPriority w:val="99"/>
    <w:unhideWhenUsed/>
    <w:rsid w:val="008628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49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512C6"/>
    <w:rPr>
      <w:rFonts w:ascii="Times New Roman" w:eastAsia="Times New Roman" w:hAnsi="Times New Roman" w:cs="Times New Roman"/>
      <w:b/>
      <w:bCs/>
      <w:sz w:val="36"/>
      <w:szCs w:val="36"/>
      <w:lang w:val="en-ID" w:eastAsia="en-ID"/>
    </w:rPr>
  </w:style>
  <w:style w:type="character" w:customStyle="1" w:styleId="select2-chosen">
    <w:name w:val="select2-chosen"/>
    <w:basedOn w:val="DefaultParagraphFont"/>
    <w:rsid w:val="007512C6"/>
  </w:style>
  <w:style w:type="character" w:styleId="HTMLCode">
    <w:name w:val="HTML Code"/>
    <w:basedOn w:val="DefaultParagraphFont"/>
    <w:uiPriority w:val="99"/>
    <w:semiHidden/>
    <w:unhideWhenUsed/>
    <w:rsid w:val="007512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89161">
          <w:marLeft w:val="0"/>
          <w:marRight w:val="0"/>
          <w:marTop w:val="0"/>
          <w:marBottom w:val="22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3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963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114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1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83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0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9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553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77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2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9362">
          <w:marLeft w:val="0"/>
          <w:marRight w:val="0"/>
          <w:marTop w:val="0"/>
          <w:marBottom w:val="22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135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19210449-31-BSI.js" TargetMode="External"/><Relationship Id="rId13" Type="http://schemas.openxmlformats.org/officeDocument/2006/relationships/hyperlink" Target="https://says.bsi.ac.id/m_induk_mhs_nilai-19211151-31-BSI.js" TargetMode="External"/><Relationship Id="rId18" Type="http://schemas.openxmlformats.org/officeDocument/2006/relationships/hyperlink" Target="https://says.bsi.ac.id/m_induk_mhs_nilai-19210108-31-BSI.js" TargetMode="External"/><Relationship Id="rId26" Type="http://schemas.openxmlformats.org/officeDocument/2006/relationships/hyperlink" Target="https://says.bsi.ac.id/m_induk_mhs_nilai-19211151-3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9210449-31-BSI.js" TargetMode="External"/><Relationship Id="rId7" Type="http://schemas.openxmlformats.org/officeDocument/2006/relationships/hyperlink" Target="https://says.bsi.ac.id/m_induk_mhs_nilai-19210327-31-BSI.js" TargetMode="External"/><Relationship Id="rId12" Type="http://schemas.openxmlformats.org/officeDocument/2006/relationships/hyperlink" Target="https://says.bsi.ac.id/m_induk_mhs_nilai-19210931-31-BSI.js" TargetMode="External"/><Relationship Id="rId17" Type="http://schemas.openxmlformats.org/officeDocument/2006/relationships/hyperlink" Target="https://says.bsi.ac.id/m_induk_mhs_nilai-19211290-31-BSI.js" TargetMode="External"/><Relationship Id="rId25" Type="http://schemas.openxmlformats.org/officeDocument/2006/relationships/hyperlink" Target="https://says.bsi.ac.id/m_induk_mhs_nilai-19210931-3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9211278-31-BSI.js" TargetMode="External"/><Relationship Id="rId20" Type="http://schemas.openxmlformats.org/officeDocument/2006/relationships/hyperlink" Target="https://says.bsi.ac.id/m_induk_mhs_nilai-19210327-31-BSI.js" TargetMode="External"/><Relationship Id="rId29" Type="http://schemas.openxmlformats.org/officeDocument/2006/relationships/hyperlink" Target="https://says.bsi.ac.id/m_induk_mhs_nilai-19211278-31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9210307-31-BSI.js" TargetMode="External"/><Relationship Id="rId11" Type="http://schemas.openxmlformats.org/officeDocument/2006/relationships/hyperlink" Target="https://says.bsi.ac.id/m_induk_mhs_nilai-19210879-31-BSI.js" TargetMode="External"/><Relationship Id="rId24" Type="http://schemas.openxmlformats.org/officeDocument/2006/relationships/hyperlink" Target="https://says.bsi.ac.id/m_induk_mhs_nilai-19210879-31-BSI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says.bsi.ac.id/m_induk_mhs_nilai-19210108-31-BSI.js" TargetMode="External"/><Relationship Id="rId15" Type="http://schemas.openxmlformats.org/officeDocument/2006/relationships/hyperlink" Target="https://says.bsi.ac.id/m_induk_mhs_nilai-19211240-31-BSI.js" TargetMode="External"/><Relationship Id="rId23" Type="http://schemas.openxmlformats.org/officeDocument/2006/relationships/hyperlink" Target="https://says.bsi.ac.id/m_induk_mhs_nilai-19210878-31-BSI.js" TargetMode="External"/><Relationship Id="rId28" Type="http://schemas.openxmlformats.org/officeDocument/2006/relationships/hyperlink" Target="https://says.bsi.ac.id/m_induk_mhs_nilai-19211240-31-BSI.js" TargetMode="External"/><Relationship Id="rId10" Type="http://schemas.openxmlformats.org/officeDocument/2006/relationships/hyperlink" Target="https://says.bsi.ac.id/m_induk_mhs_nilai-19210878-31-BSI.js" TargetMode="External"/><Relationship Id="rId19" Type="http://schemas.openxmlformats.org/officeDocument/2006/relationships/hyperlink" Target="https://says.bsi.ac.id/m_induk_mhs_nilai-19210307-31-BSI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9210603-31-BSI.js" TargetMode="External"/><Relationship Id="rId14" Type="http://schemas.openxmlformats.org/officeDocument/2006/relationships/hyperlink" Target="https://says.bsi.ac.id/m_induk_mhs_nilai-19211169-31-BSI.js" TargetMode="External"/><Relationship Id="rId22" Type="http://schemas.openxmlformats.org/officeDocument/2006/relationships/hyperlink" Target="https://says.bsi.ac.id/m_induk_mhs_nilai-19210603-31-BSI.js" TargetMode="External"/><Relationship Id="rId27" Type="http://schemas.openxmlformats.org/officeDocument/2006/relationships/hyperlink" Target="https://says.bsi.ac.id/m_induk_mhs_nilai-19211169-31-BSI.js" TargetMode="External"/><Relationship Id="rId30" Type="http://schemas.openxmlformats.org/officeDocument/2006/relationships/hyperlink" Target="https://says.bsi.ac.id/m_induk_mhs_nilai-19211290-3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supri yanta</dc:creator>
  <cp:lastModifiedBy>lenovo k21id</cp:lastModifiedBy>
  <cp:revision>4</cp:revision>
  <dcterms:created xsi:type="dcterms:W3CDTF">2023-08-09T07:53:00Z</dcterms:created>
  <dcterms:modified xsi:type="dcterms:W3CDTF">2024-02-06T01:51:00Z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2023-08-03T00:00:00Z</vt:filetime>
  </property>
</Properties>
</file>