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6EA1" w14:textId="77777777" w:rsidR="003C219F" w:rsidRDefault="00000000" w:rsidP="008E6985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1F0236D" w14:textId="77777777" w:rsidR="003C219F" w:rsidRDefault="00000000">
      <w:pPr>
        <w:spacing w:after="131" w:line="259" w:lineRule="auto"/>
        <w:ind w:right="64"/>
        <w:jc w:val="center"/>
      </w:pPr>
      <w:r>
        <w:rPr>
          <w:b/>
          <w:sz w:val="28"/>
        </w:rPr>
        <w:t xml:space="preserve">BAB III  </w:t>
      </w:r>
    </w:p>
    <w:p w14:paraId="248C0010" w14:textId="77777777" w:rsidR="003C219F" w:rsidRDefault="00000000">
      <w:pPr>
        <w:spacing w:after="93" w:line="259" w:lineRule="auto"/>
        <w:ind w:right="63"/>
        <w:jc w:val="center"/>
      </w:pPr>
      <w:r>
        <w:rPr>
          <w:b/>
          <w:sz w:val="28"/>
        </w:rPr>
        <w:t xml:space="preserve">METODOLOGI PENELITIAN  </w:t>
      </w:r>
    </w:p>
    <w:p w14:paraId="29EB3C35" w14:textId="77777777" w:rsidR="003C219F" w:rsidRDefault="00000000">
      <w:pPr>
        <w:spacing w:after="492" w:line="259" w:lineRule="auto"/>
        <w:ind w:left="0" w:right="0" w:firstLine="0"/>
        <w:jc w:val="left"/>
      </w:pPr>
      <w:r>
        <w:t xml:space="preserve"> </w:t>
      </w:r>
    </w:p>
    <w:p w14:paraId="4071814A" w14:textId="77777777" w:rsidR="003C219F" w:rsidRDefault="00000000">
      <w:pPr>
        <w:pStyle w:val="Heading1"/>
        <w:numPr>
          <w:ilvl w:val="0"/>
          <w:numId w:val="0"/>
        </w:numPr>
        <w:spacing w:after="253"/>
        <w:ind w:left="-5"/>
      </w:pPr>
      <w:r>
        <w:rPr>
          <w:b/>
          <w:i w:val="0"/>
        </w:rPr>
        <w:t xml:space="preserve">3.1 </w:t>
      </w:r>
      <w:proofErr w:type="spellStart"/>
      <w:r>
        <w:rPr>
          <w:b/>
          <w:i w:val="0"/>
        </w:rPr>
        <w:t>Tahapan</w:t>
      </w:r>
      <w:proofErr w:type="spellEnd"/>
      <w:r>
        <w:rPr>
          <w:b/>
          <w:i w:val="0"/>
        </w:rPr>
        <w:t xml:space="preserve"> </w:t>
      </w:r>
      <w:proofErr w:type="spellStart"/>
      <w:r>
        <w:rPr>
          <w:b/>
          <w:i w:val="0"/>
        </w:rPr>
        <w:t>Penelitian</w:t>
      </w:r>
      <w:proofErr w:type="spellEnd"/>
      <w:r>
        <w:rPr>
          <w:b/>
          <w:i w:val="0"/>
        </w:rPr>
        <w:t xml:space="preserve"> </w:t>
      </w:r>
    </w:p>
    <w:p w14:paraId="5D79CB06" w14:textId="77777777" w:rsidR="003C219F" w:rsidRDefault="00000000">
      <w:pPr>
        <w:ind w:left="-15" w:right="49" w:firstLine="720"/>
      </w:pPr>
      <w:r>
        <w:t xml:space="preserve">Langkah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sentimen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ulasan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>
        <w:rPr>
          <w:i/>
        </w:rPr>
        <w:t>Home Credit</w:t>
      </w:r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SVM dan K-NN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, </w:t>
      </w:r>
      <w:proofErr w:type="spellStart"/>
      <w:r>
        <w:t>akurat</w:t>
      </w:r>
      <w:proofErr w:type="spellEnd"/>
      <w:r>
        <w:t xml:space="preserve">, dan </w:t>
      </w:r>
      <w:proofErr w:type="spellStart"/>
      <w:r>
        <w:t>cepat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dan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. </w:t>
      </w:r>
      <w:r>
        <w:rPr>
          <w:b/>
          <w:sz w:val="20"/>
        </w:rPr>
        <w:t xml:space="preserve"> </w:t>
      </w:r>
    </w:p>
    <w:p w14:paraId="246E8889" w14:textId="77777777" w:rsidR="003C219F" w:rsidRDefault="00000000">
      <w:pPr>
        <w:spacing w:after="25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78C410" w14:textId="77777777" w:rsidR="003C219F" w:rsidRDefault="00000000">
      <w:pPr>
        <w:pStyle w:val="Heading1"/>
        <w:numPr>
          <w:ilvl w:val="0"/>
          <w:numId w:val="0"/>
        </w:numPr>
        <w:spacing w:after="253"/>
        <w:ind w:left="-5"/>
      </w:pPr>
      <w:r>
        <w:rPr>
          <w:b/>
          <w:i w:val="0"/>
        </w:rPr>
        <w:t xml:space="preserve">3.2 </w:t>
      </w:r>
      <w:proofErr w:type="spellStart"/>
      <w:r>
        <w:rPr>
          <w:b/>
          <w:i w:val="0"/>
        </w:rPr>
        <w:t>Instrumen</w:t>
      </w:r>
      <w:proofErr w:type="spellEnd"/>
      <w:r>
        <w:rPr>
          <w:b/>
          <w:i w:val="0"/>
        </w:rPr>
        <w:t xml:space="preserve"> </w:t>
      </w:r>
      <w:proofErr w:type="spellStart"/>
      <w:r>
        <w:rPr>
          <w:b/>
          <w:i w:val="0"/>
        </w:rPr>
        <w:t>Penelitian</w:t>
      </w:r>
      <w:proofErr w:type="spellEnd"/>
      <w:r>
        <w:rPr>
          <w:b/>
          <w:i w:val="0"/>
        </w:rPr>
        <w:t xml:space="preserve"> </w:t>
      </w:r>
    </w:p>
    <w:p w14:paraId="170680EB" w14:textId="77777777" w:rsidR="003C219F" w:rsidRDefault="00000000">
      <w:pPr>
        <w:ind w:left="-15" w:right="49" w:firstLine="720"/>
      </w:pP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proses </w:t>
      </w:r>
      <w:proofErr w:type="spellStart"/>
      <w:r>
        <w:t>pengumpulan</w:t>
      </w:r>
      <w:proofErr w:type="spellEnd"/>
      <w:r>
        <w:t xml:space="preserve"> data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terfokus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memfokuskan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data. </w:t>
      </w:r>
      <w:r>
        <w:rPr>
          <w:b/>
        </w:rPr>
        <w:t xml:space="preserve"> </w:t>
      </w:r>
    </w:p>
    <w:p w14:paraId="6F8C6872" w14:textId="77777777" w:rsidR="003C219F" w:rsidRDefault="00000000">
      <w:pPr>
        <w:spacing w:after="719"/>
        <w:ind w:left="-15" w:right="49" w:firstLine="720"/>
      </w:pPr>
      <w:r>
        <w:t xml:space="preserve">Alat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>web scraping</w:t>
      </w:r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r>
        <w:rPr>
          <w:i/>
        </w:rPr>
        <w:t>Python</w:t>
      </w:r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Google Play Store</w:t>
      </w:r>
      <w:r>
        <w:t xml:space="preserve">. Hasil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scraping</w:t>
      </w:r>
      <w:r>
        <w:t xml:space="preserve"> </w:t>
      </w:r>
      <w:proofErr w:type="spellStart"/>
      <w:r>
        <w:t>disebut</w:t>
      </w:r>
      <w:proofErr w:type="spellEnd"/>
      <w:r>
        <w:t xml:space="preserve"> </w:t>
      </w:r>
      <w:r>
        <w:rPr>
          <w:i/>
        </w:rPr>
        <w:t>dataset</w:t>
      </w:r>
      <w:r>
        <w:t xml:space="preserve">, </w:t>
      </w:r>
      <w:r>
        <w:rPr>
          <w:i/>
        </w:rPr>
        <w:t>dataset</w:t>
      </w:r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scraping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r>
        <w:rPr>
          <w:i/>
        </w:rPr>
        <w:t>dataset</w:t>
      </w:r>
      <w:r>
        <w:t xml:space="preserve">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kotor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r>
        <w:rPr>
          <w:i/>
        </w:rPr>
        <w:t>dataset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proses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agar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. </w:t>
      </w:r>
      <w:r>
        <w:rPr>
          <w:i/>
        </w:rPr>
        <w:t>Dataset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12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bawaan</w:t>
      </w:r>
      <w:proofErr w:type="spellEnd"/>
      <w:r>
        <w:t xml:space="preserve"> HTML yang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penampungan</w:t>
      </w:r>
      <w:proofErr w:type="spellEnd"/>
      <w:r>
        <w:t xml:space="preserve"> </w:t>
      </w:r>
      <w:proofErr w:type="spellStart"/>
      <w:r>
        <w:t>datanya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. </w:t>
      </w:r>
    </w:p>
    <w:p w14:paraId="788FDCA4" w14:textId="77777777" w:rsidR="003C219F" w:rsidRDefault="00000000">
      <w:pPr>
        <w:spacing w:after="4" w:line="259" w:lineRule="auto"/>
        <w:ind w:right="62"/>
        <w:jc w:val="center"/>
      </w:pPr>
      <w:r>
        <w:rPr>
          <w:sz w:val="22"/>
        </w:rPr>
        <w:t xml:space="preserve">18 </w:t>
      </w:r>
    </w:p>
    <w:p w14:paraId="421069E7" w14:textId="77777777" w:rsidR="003C219F" w:rsidRDefault="00000000">
      <w:pPr>
        <w:ind w:left="-5" w:right="49"/>
      </w:pPr>
      <w:r>
        <w:rPr>
          <w:i/>
        </w:rPr>
        <w:lastRenderedPageBreak/>
        <w:t>Dataset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data </w:t>
      </w:r>
      <w:proofErr w:type="spellStart"/>
      <w:r>
        <w:t>sentimen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ulasan</w:t>
      </w:r>
      <w:proofErr w:type="spellEnd"/>
      <w:r>
        <w:t xml:space="preserve"> para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>
        <w:rPr>
          <w:i/>
        </w:rPr>
        <w:t>Home Credit</w:t>
      </w:r>
      <w:r>
        <w:t xml:space="preserve"> yang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ulasan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dan </w:t>
      </w:r>
      <w:proofErr w:type="spellStart"/>
      <w:r>
        <w:t>ulasan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.   </w:t>
      </w:r>
    </w:p>
    <w:p w14:paraId="0ABB932B" w14:textId="77777777" w:rsidR="003C219F" w:rsidRDefault="00000000">
      <w:pPr>
        <w:spacing w:after="252" w:line="259" w:lineRule="auto"/>
        <w:ind w:left="720" w:right="0" w:firstLine="0"/>
        <w:jc w:val="left"/>
      </w:pPr>
      <w:r>
        <w:t xml:space="preserve"> </w:t>
      </w:r>
    </w:p>
    <w:p w14:paraId="5909A0B3" w14:textId="77777777" w:rsidR="003C219F" w:rsidRDefault="00000000">
      <w:pPr>
        <w:pStyle w:val="Heading1"/>
        <w:numPr>
          <w:ilvl w:val="0"/>
          <w:numId w:val="0"/>
        </w:numPr>
        <w:spacing w:after="253"/>
        <w:ind w:left="-5"/>
      </w:pPr>
      <w:r>
        <w:rPr>
          <w:b/>
          <w:i w:val="0"/>
        </w:rPr>
        <w:t xml:space="preserve">3.3 Metode </w:t>
      </w:r>
      <w:proofErr w:type="spellStart"/>
      <w:r>
        <w:rPr>
          <w:b/>
          <w:i w:val="0"/>
        </w:rPr>
        <w:t>Pengumpulan</w:t>
      </w:r>
      <w:proofErr w:type="spellEnd"/>
      <w:r>
        <w:rPr>
          <w:b/>
          <w:i w:val="0"/>
        </w:rPr>
        <w:t xml:space="preserve"> Data, </w:t>
      </w:r>
      <w:proofErr w:type="spellStart"/>
      <w:r>
        <w:rPr>
          <w:b/>
          <w:i w:val="0"/>
        </w:rPr>
        <w:t>Populasi</w:t>
      </w:r>
      <w:proofErr w:type="spellEnd"/>
      <w:r>
        <w:rPr>
          <w:b/>
          <w:i w:val="0"/>
        </w:rPr>
        <w:t xml:space="preserve">, dan Sampel </w:t>
      </w:r>
      <w:proofErr w:type="spellStart"/>
      <w:r>
        <w:rPr>
          <w:b/>
          <w:i w:val="0"/>
        </w:rPr>
        <w:t>Penelitian</w:t>
      </w:r>
      <w:proofErr w:type="spellEnd"/>
      <w:r>
        <w:rPr>
          <w:b/>
          <w:i w:val="0"/>
        </w:rPr>
        <w:t xml:space="preserve"> </w:t>
      </w:r>
    </w:p>
    <w:p w14:paraId="6166E930" w14:textId="77777777" w:rsidR="003C219F" w:rsidRDefault="00000000">
      <w:pPr>
        <w:pStyle w:val="Heading2"/>
        <w:ind w:left="-5"/>
      </w:pPr>
      <w:r>
        <w:t>3.3.1.</w:t>
      </w:r>
      <w:r>
        <w:rPr>
          <w:rFonts w:ascii="Arial" w:eastAsia="Arial" w:hAnsi="Arial" w:cs="Arial"/>
        </w:rPr>
        <w:t xml:space="preserve"> </w:t>
      </w:r>
      <w:r>
        <w:t xml:space="preserve">Metode </w:t>
      </w:r>
      <w:proofErr w:type="spellStart"/>
      <w:r>
        <w:t>Pengumpulan</w:t>
      </w:r>
      <w:proofErr w:type="spellEnd"/>
      <w:r>
        <w:t xml:space="preserve"> Data </w:t>
      </w:r>
    </w:p>
    <w:p w14:paraId="440CC16F" w14:textId="77777777" w:rsidR="003C219F" w:rsidRDefault="00000000">
      <w:pPr>
        <w:ind w:left="-15" w:right="49" w:firstLine="720"/>
      </w:pPr>
      <w:proofErr w:type="spellStart"/>
      <w:r>
        <w:t>Pengumpulan</w:t>
      </w:r>
      <w:proofErr w:type="spellEnd"/>
      <w:r>
        <w:t xml:space="preserve"> data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data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dan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akurat</w:t>
      </w:r>
      <w:proofErr w:type="spellEnd"/>
      <w:r>
        <w:t xml:space="preserve">. Adapun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Web </w:t>
      </w:r>
      <w:r>
        <w:rPr>
          <w:i/>
        </w:rPr>
        <w:t xml:space="preserve">scraping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ulasan</w:t>
      </w:r>
      <w:proofErr w:type="spellEnd"/>
      <w:r>
        <w:t xml:space="preserve"> </w:t>
      </w:r>
      <w:r>
        <w:rPr>
          <w:i/>
        </w:rPr>
        <w:t>review</w:t>
      </w:r>
      <w:r>
        <w:t xml:space="preserve"> </w:t>
      </w:r>
      <w:r>
        <w:rPr>
          <w:i/>
        </w:rPr>
        <w:t>di Google Play Store</w:t>
      </w:r>
      <w:r>
        <w:t>. “</w:t>
      </w:r>
      <w:r>
        <w:rPr>
          <w:i/>
        </w:rPr>
        <w:t>Web scraping</w:t>
      </w:r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ekstraksi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website</w:t>
      </w:r>
      <w:r>
        <w:t xml:space="preserve"> </w:t>
      </w:r>
      <w:proofErr w:type="spellStart"/>
      <w:r>
        <w:t>atau</w:t>
      </w:r>
      <w:proofErr w:type="spellEnd"/>
      <w:r>
        <w:t xml:space="preserve"> situs internet dan </w:t>
      </w:r>
      <w:proofErr w:type="spellStart"/>
      <w:r>
        <w:t>mengubahnya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r>
        <w:rPr>
          <w:i/>
        </w:rPr>
        <w:t>dataset</w:t>
      </w:r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” </w:t>
      </w:r>
      <w:r>
        <w:rPr>
          <w:sz w:val="20"/>
        </w:rPr>
        <w:t>(</w:t>
      </w:r>
      <w:proofErr w:type="spellStart"/>
      <w:r>
        <w:rPr>
          <w:sz w:val="20"/>
        </w:rPr>
        <w:t>Dogucu</w:t>
      </w:r>
      <w:proofErr w:type="spellEnd"/>
      <w:r>
        <w:rPr>
          <w:sz w:val="20"/>
        </w:rPr>
        <w:t xml:space="preserve"> &amp; Çetinkaya-Rundel, 2020)</w:t>
      </w:r>
      <w:r>
        <w:t xml:space="preserve">.  </w:t>
      </w:r>
    </w:p>
    <w:p w14:paraId="3865A7DA" w14:textId="77777777" w:rsidR="003C219F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2EE51895" w14:textId="77777777" w:rsidR="003C219F" w:rsidRDefault="00000000">
      <w:pPr>
        <w:pStyle w:val="Heading2"/>
        <w:ind w:left="-5"/>
      </w:pPr>
      <w:r>
        <w:t>3.3.2.</w:t>
      </w:r>
      <w:r>
        <w:rPr>
          <w:rFonts w:ascii="Arial" w:eastAsia="Arial" w:hAnsi="Arial" w:cs="Arial"/>
        </w:rPr>
        <w:t xml:space="preserve"> </w:t>
      </w:r>
      <w:proofErr w:type="spellStart"/>
      <w:r>
        <w:t>Populasi</w:t>
      </w:r>
      <w:proofErr w:type="spellEnd"/>
      <w:r>
        <w:t xml:space="preserve">  </w:t>
      </w:r>
    </w:p>
    <w:p w14:paraId="25ECE36C" w14:textId="77777777" w:rsidR="003C219F" w:rsidRDefault="00000000">
      <w:pPr>
        <w:ind w:left="-15" w:right="49" w:firstLine="720"/>
      </w:pPr>
      <w:r>
        <w:t xml:space="preserve">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data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sentimen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ulasan</w:t>
      </w:r>
      <w:proofErr w:type="spellEnd"/>
      <w:r>
        <w:t xml:space="preserve"> </w:t>
      </w:r>
      <w:r>
        <w:rPr>
          <w:i/>
        </w:rPr>
        <w:t>review</w:t>
      </w:r>
      <w:r>
        <w:t xml:space="preserve"> </w:t>
      </w:r>
      <w:proofErr w:type="spellStart"/>
      <w:r>
        <w:t>berbahasa</w:t>
      </w:r>
      <w:proofErr w:type="spellEnd"/>
      <w:r>
        <w:t xml:space="preserve"> Indonesia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>
        <w:rPr>
          <w:i/>
        </w:rPr>
        <w:t>Home Credit</w:t>
      </w:r>
      <w:r>
        <w:t xml:space="preserve"> </w:t>
      </w:r>
      <w:proofErr w:type="spellStart"/>
      <w:r>
        <w:t>melalui</w:t>
      </w:r>
      <w:proofErr w:type="spellEnd"/>
      <w:r>
        <w:t xml:space="preserve"> situs </w:t>
      </w:r>
      <w:r>
        <w:rPr>
          <w:i/>
        </w:rPr>
        <w:t>Google Play Store</w:t>
      </w:r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>2.845</w:t>
      </w:r>
      <w:r>
        <w:t xml:space="preserve"> </w:t>
      </w:r>
      <w:proofErr w:type="spellStart"/>
      <w:r>
        <w:rPr>
          <w:b/>
        </w:rPr>
        <w:t>ulasan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pengguna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>
        <w:rPr>
          <w:i/>
        </w:rPr>
        <w:t>Home Credit</w:t>
      </w:r>
      <w:r>
        <w:t xml:space="preserve">, </w:t>
      </w:r>
      <w:r>
        <w:rPr>
          <w:i/>
        </w:rPr>
        <w:t>dataset</w:t>
      </w:r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>
        <w:rPr>
          <w:b/>
        </w:rPr>
        <w:t xml:space="preserve">28 Maret 2023 </w:t>
      </w:r>
      <w:proofErr w:type="spellStart"/>
      <w:r>
        <w:rPr>
          <w:b/>
        </w:rPr>
        <w:t>sampai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tanggal</w:t>
      </w:r>
      <w:proofErr w:type="spellEnd"/>
      <w:r>
        <w:rPr>
          <w:b/>
        </w:rPr>
        <w:t xml:space="preserve"> 24 Mei 2023,</w:t>
      </w:r>
      <w:r>
        <w:t xml:space="preserve"> </w:t>
      </w:r>
      <w:proofErr w:type="spellStart"/>
      <w:r>
        <w:t>berisikan</w:t>
      </w:r>
      <w:proofErr w:type="spellEnd"/>
      <w:r>
        <w:t xml:space="preserve"> </w:t>
      </w:r>
      <w:r>
        <w:rPr>
          <w:i/>
        </w:rPr>
        <w:t>score</w:t>
      </w:r>
      <w:r>
        <w:t xml:space="preserve"> dan </w:t>
      </w:r>
      <w:r>
        <w:rPr>
          <w:i/>
        </w:rPr>
        <w:t>content</w:t>
      </w:r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negatif</w:t>
      </w:r>
      <w:proofErr w:type="spellEnd"/>
      <w:r>
        <w:t xml:space="preserve">. </w:t>
      </w:r>
    </w:p>
    <w:p w14:paraId="0BDD712B" w14:textId="77777777" w:rsidR="003C219F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494B244F" w14:textId="77777777" w:rsidR="003C219F" w:rsidRDefault="00000000">
      <w:pPr>
        <w:pStyle w:val="Heading2"/>
        <w:ind w:left="-5"/>
      </w:pPr>
      <w:r>
        <w:t>3.3.3.</w:t>
      </w:r>
      <w:r>
        <w:rPr>
          <w:rFonts w:ascii="Arial" w:eastAsia="Arial" w:hAnsi="Arial" w:cs="Arial"/>
        </w:rPr>
        <w:t xml:space="preserve"> </w:t>
      </w:r>
      <w:r>
        <w:t xml:space="preserve">Sampel </w:t>
      </w:r>
      <w:proofErr w:type="spellStart"/>
      <w:r>
        <w:t>penelitian</w:t>
      </w:r>
      <w:proofErr w:type="spellEnd"/>
      <w:r>
        <w:t xml:space="preserve">  </w:t>
      </w:r>
    </w:p>
    <w:p w14:paraId="62BCD28C" w14:textId="77777777" w:rsidR="003C219F" w:rsidRDefault="00000000">
      <w:pPr>
        <w:spacing w:after="26"/>
        <w:ind w:left="-15" w:right="49" w:firstLine="720"/>
      </w:pPr>
      <w:proofErr w:type="spellStart"/>
      <w:r>
        <w:t>Banyaknya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data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mengharuskan</w:t>
      </w:r>
      <w:proofErr w:type="spellEnd"/>
      <w:r>
        <w:t xml:space="preserve"> data-data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data </w:t>
      </w:r>
      <w:proofErr w:type="spellStart"/>
      <w:r>
        <w:t>latih</w:t>
      </w:r>
      <w:proofErr w:type="spellEnd"/>
      <w:r>
        <w:t xml:space="preserve"> dan data uji. Data </w:t>
      </w:r>
      <w:proofErr w:type="spellStart"/>
      <w:r>
        <w:t>latih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model </w:t>
      </w:r>
      <w:proofErr w:type="spellStart"/>
      <w:r>
        <w:t>pengerjaan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, dan data uji </w:t>
      </w:r>
      <w:proofErr w:type="spellStart"/>
      <w:r>
        <w:t>adalah</w:t>
      </w:r>
      <w:proofErr w:type="spellEnd"/>
      <w:r>
        <w:t xml:space="preserve"> data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model dan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lastRenderedPageBreak/>
        <w:t>performa</w:t>
      </w:r>
      <w:proofErr w:type="spellEnd"/>
      <w:r>
        <w:t xml:space="preserve"> model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testing. “Data </w:t>
      </w:r>
      <w:proofErr w:type="spellStart"/>
      <w:r>
        <w:t>akan</w:t>
      </w:r>
      <w:proofErr w:type="spellEnd"/>
      <w:r>
        <w:t xml:space="preserve"> di </w:t>
      </w:r>
      <w:r>
        <w:rPr>
          <w:i/>
        </w:rPr>
        <w:t>split</w:t>
      </w:r>
      <w:r>
        <w:t xml:space="preserve"> </w:t>
      </w:r>
      <w:proofErr w:type="spellStart"/>
      <w:r>
        <w:t>menjadi</w:t>
      </w:r>
      <w:proofErr w:type="spellEnd"/>
      <w:r>
        <w:t xml:space="preserve"> 80:20 </w:t>
      </w:r>
      <w:proofErr w:type="spellStart"/>
      <w:r>
        <w:t>untuk</w:t>
      </w:r>
      <w:proofErr w:type="spellEnd"/>
      <w:r>
        <w:t xml:space="preserve"> proses </w:t>
      </w:r>
      <w:proofErr w:type="spellStart"/>
      <w:r>
        <w:t>latih</w:t>
      </w:r>
      <w:proofErr w:type="spellEnd"/>
      <w:r>
        <w:t xml:space="preserve"> 80% dan proses uji </w:t>
      </w:r>
      <w:proofErr w:type="spellStart"/>
      <w:r>
        <w:t>berjumlah</w:t>
      </w:r>
      <w:proofErr w:type="spellEnd"/>
      <w:r>
        <w:t xml:space="preserve"> 20%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data </w:t>
      </w:r>
      <w:proofErr w:type="spellStart"/>
      <w:r>
        <w:t>populasi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data </w:t>
      </w:r>
      <w:proofErr w:type="spellStart"/>
      <w:r>
        <w:t>ini</w:t>
      </w:r>
      <w:proofErr w:type="spellEnd"/>
      <w:r>
        <w:t xml:space="preserve"> agar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sentimen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prosesnya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” </w:t>
      </w:r>
      <w:r>
        <w:rPr>
          <w:sz w:val="20"/>
        </w:rPr>
        <w:t>(</w:t>
      </w:r>
      <w:proofErr w:type="spellStart"/>
      <w:r>
        <w:rPr>
          <w:sz w:val="20"/>
        </w:rPr>
        <w:t>Muhammadin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Sobari</w:t>
      </w:r>
      <w:proofErr w:type="spellEnd"/>
      <w:r>
        <w:rPr>
          <w:sz w:val="20"/>
        </w:rPr>
        <w:t xml:space="preserve">, </w:t>
      </w:r>
    </w:p>
    <w:p w14:paraId="00E63BA0" w14:textId="77777777" w:rsidR="003C219F" w:rsidRDefault="00000000">
      <w:pPr>
        <w:spacing w:after="258" w:line="259" w:lineRule="auto"/>
        <w:ind w:left="-5" w:right="0"/>
        <w:jc w:val="left"/>
      </w:pPr>
      <w:r>
        <w:rPr>
          <w:sz w:val="20"/>
        </w:rPr>
        <w:t>2021)</w:t>
      </w:r>
      <w:r>
        <w:t xml:space="preserve">.  </w:t>
      </w:r>
    </w:p>
    <w:p w14:paraId="1B8A18C8" w14:textId="77777777" w:rsidR="003C219F" w:rsidRDefault="00000000">
      <w:pPr>
        <w:spacing w:after="252" w:line="259" w:lineRule="auto"/>
        <w:ind w:left="0" w:right="0" w:firstLine="0"/>
        <w:jc w:val="left"/>
      </w:pPr>
      <w:r>
        <w:t xml:space="preserve"> </w:t>
      </w:r>
    </w:p>
    <w:p w14:paraId="1BE57837" w14:textId="77777777" w:rsidR="003C219F" w:rsidRDefault="00000000">
      <w:pPr>
        <w:pStyle w:val="Heading1"/>
        <w:numPr>
          <w:ilvl w:val="0"/>
          <w:numId w:val="0"/>
        </w:numPr>
        <w:spacing w:after="253"/>
        <w:ind w:left="-5"/>
      </w:pPr>
      <w:r>
        <w:rPr>
          <w:b/>
          <w:i w:val="0"/>
        </w:rPr>
        <w:t xml:space="preserve">3.4 Metode </w:t>
      </w:r>
      <w:proofErr w:type="spellStart"/>
      <w:r>
        <w:rPr>
          <w:b/>
          <w:i w:val="0"/>
        </w:rPr>
        <w:t>Analisis</w:t>
      </w:r>
      <w:proofErr w:type="spellEnd"/>
      <w:r>
        <w:rPr>
          <w:b/>
          <w:i w:val="0"/>
        </w:rPr>
        <w:t xml:space="preserve"> Data </w:t>
      </w:r>
    </w:p>
    <w:p w14:paraId="4D41A6DD" w14:textId="77777777" w:rsidR="003C219F" w:rsidRDefault="00000000">
      <w:pPr>
        <w:ind w:left="-15" w:right="49" w:firstLine="720"/>
      </w:pPr>
      <w:r>
        <w:t xml:space="preserve">Metode </w:t>
      </w:r>
      <w:proofErr w:type="spellStart"/>
      <w:r>
        <w:t>analisa</w:t>
      </w:r>
      <w:proofErr w:type="spellEnd"/>
      <w:r>
        <w:t xml:space="preserve"> data yang di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, dan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>dataset</w:t>
      </w:r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. </w:t>
      </w:r>
      <w:r>
        <w:rPr>
          <w:i/>
        </w:rPr>
        <w:t>Dataset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(</w:t>
      </w:r>
      <w:r>
        <w:rPr>
          <w:i/>
        </w:rPr>
        <w:t>preprocessing</w:t>
      </w:r>
      <w:r>
        <w:t xml:space="preserve">) agar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sentimen</w:t>
      </w:r>
      <w:proofErr w:type="spellEnd"/>
      <w:r>
        <w:t xml:space="preserve">. Metode </w:t>
      </w:r>
      <w:proofErr w:type="spellStart"/>
      <w:r>
        <w:t>analisa</w:t>
      </w:r>
      <w:proofErr w:type="spellEnd"/>
      <w:r>
        <w:t xml:space="preserve"> data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akurasi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sentimen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proses.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6AAB5C6A" w14:textId="77777777" w:rsidR="003C219F" w:rsidRDefault="00000000">
      <w:pPr>
        <w:spacing w:after="134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BF92491" wp14:editId="7FFCC4AF">
            <wp:extent cx="5220335" cy="2665730"/>
            <wp:effectExtent l="0" t="0" r="0" b="0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4B0534DC" w14:textId="77777777" w:rsidR="003C219F" w:rsidRDefault="00000000">
      <w:pPr>
        <w:spacing w:after="11" w:line="248" w:lineRule="auto"/>
        <w:ind w:left="-5" w:right="2504"/>
        <w:jc w:val="left"/>
      </w:pPr>
      <w:proofErr w:type="spellStart"/>
      <w:r>
        <w:rPr>
          <w:sz w:val="22"/>
        </w:rPr>
        <w:t>Sumber</w:t>
      </w:r>
      <w:proofErr w:type="spellEnd"/>
      <w:r>
        <w:rPr>
          <w:sz w:val="22"/>
        </w:rPr>
        <w:t xml:space="preserve">: Data </w:t>
      </w:r>
      <w:proofErr w:type="spellStart"/>
      <w:r>
        <w:rPr>
          <w:sz w:val="22"/>
        </w:rPr>
        <w:t>penelitian</w:t>
      </w:r>
      <w:proofErr w:type="spellEnd"/>
      <w:r>
        <w:rPr>
          <w:sz w:val="22"/>
        </w:rPr>
        <w:t xml:space="preserve"> </w:t>
      </w:r>
    </w:p>
    <w:p w14:paraId="21C9BA69" w14:textId="77777777" w:rsidR="003C219F" w:rsidRDefault="00000000">
      <w:pPr>
        <w:spacing w:after="4" w:line="259" w:lineRule="auto"/>
        <w:ind w:right="60"/>
        <w:jc w:val="center"/>
      </w:pPr>
      <w:r>
        <w:rPr>
          <w:sz w:val="22"/>
        </w:rPr>
        <w:t xml:space="preserve">Gambar III. 1  </w:t>
      </w:r>
    </w:p>
    <w:p w14:paraId="5301037E" w14:textId="77777777" w:rsidR="003C219F" w:rsidRDefault="00000000">
      <w:pPr>
        <w:spacing w:after="4" w:line="259" w:lineRule="auto"/>
        <w:ind w:right="60"/>
        <w:jc w:val="center"/>
      </w:pPr>
      <w:r>
        <w:rPr>
          <w:sz w:val="22"/>
        </w:rPr>
        <w:t xml:space="preserve">Alur </w:t>
      </w:r>
      <w:proofErr w:type="spellStart"/>
      <w:r>
        <w:rPr>
          <w:sz w:val="22"/>
        </w:rPr>
        <w:t>Penelitian</w:t>
      </w:r>
      <w:proofErr w:type="spellEnd"/>
      <w:r>
        <w:rPr>
          <w:sz w:val="22"/>
        </w:rPr>
        <w:t xml:space="preserve"> </w:t>
      </w:r>
    </w:p>
    <w:p w14:paraId="68EFDF33" w14:textId="77777777" w:rsidR="003C219F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55528CFB" w14:textId="77777777" w:rsidR="003C219F" w:rsidRDefault="00000000">
      <w:pPr>
        <w:pStyle w:val="Heading2"/>
        <w:ind w:left="-5"/>
      </w:pPr>
      <w:r>
        <w:t>3.4.1.</w:t>
      </w:r>
      <w:r>
        <w:rPr>
          <w:rFonts w:ascii="Arial" w:eastAsia="Arial" w:hAnsi="Arial" w:cs="Arial"/>
        </w:rPr>
        <w:t xml:space="preserve"> </w:t>
      </w:r>
      <w:proofErr w:type="spellStart"/>
      <w:r>
        <w:t>Pengumpulan</w:t>
      </w:r>
      <w:proofErr w:type="spellEnd"/>
      <w:r>
        <w:t xml:space="preserve"> Data  </w:t>
      </w:r>
    </w:p>
    <w:p w14:paraId="5AF750C6" w14:textId="77777777" w:rsidR="003C219F" w:rsidRDefault="00000000">
      <w:pPr>
        <w:spacing w:after="29"/>
        <w:ind w:left="-15" w:right="49" w:firstLine="720"/>
      </w:pPr>
      <w:proofErr w:type="spellStart"/>
      <w:r>
        <w:t>Pengumpulan</w:t>
      </w:r>
      <w:proofErr w:type="spellEnd"/>
      <w:r>
        <w:t xml:space="preserve"> </w:t>
      </w:r>
      <w:r>
        <w:rPr>
          <w:i/>
        </w:rPr>
        <w:t>dataset</w:t>
      </w:r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ulasan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berbahasa</w:t>
      </w:r>
      <w:proofErr w:type="spellEnd"/>
      <w:r>
        <w:t xml:space="preserve"> Indonesia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>
        <w:rPr>
          <w:i/>
        </w:rPr>
        <w:t>Home Credit</w:t>
      </w:r>
      <w:r>
        <w:t xml:space="preserve"> pada situs </w:t>
      </w:r>
      <w:r>
        <w:rPr>
          <w:i/>
        </w:rPr>
        <w:t>Google Play Store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web </w:t>
      </w:r>
      <w:r>
        <w:rPr>
          <w:i/>
        </w:rPr>
        <w:lastRenderedPageBreak/>
        <w:t>scraping</w:t>
      </w:r>
      <w:r>
        <w:t xml:space="preserve">. “Web </w:t>
      </w:r>
      <w:r>
        <w:rPr>
          <w:i/>
        </w:rPr>
        <w:t>scraping</w:t>
      </w:r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pada proses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situs web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mengekstrak</w:t>
      </w:r>
      <w:proofErr w:type="spellEnd"/>
      <w:r>
        <w:t xml:space="preserve"> </w:t>
      </w:r>
      <w:proofErr w:type="spellStart"/>
      <w:r>
        <w:t>kontennya</w:t>
      </w:r>
      <w:proofErr w:type="spellEnd"/>
      <w:r>
        <w:t xml:space="preserve">. Teknik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data yang </w:t>
      </w:r>
      <w:proofErr w:type="spellStart"/>
      <w:r>
        <w:t>diinginkan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RSS </w:t>
      </w:r>
      <w:proofErr w:type="spellStart"/>
      <w:r>
        <w:t>atau</w:t>
      </w:r>
      <w:proofErr w:type="spellEnd"/>
      <w:r>
        <w:t xml:space="preserve"> API” </w:t>
      </w:r>
      <w:r>
        <w:rPr>
          <w:sz w:val="20"/>
        </w:rPr>
        <w:t>(</w:t>
      </w:r>
      <w:proofErr w:type="spellStart"/>
      <w:r>
        <w:rPr>
          <w:sz w:val="20"/>
        </w:rPr>
        <w:t>Sembiring</w:t>
      </w:r>
      <w:proofErr w:type="spellEnd"/>
      <w:r>
        <w:rPr>
          <w:sz w:val="20"/>
        </w:rPr>
        <w:t xml:space="preserve"> &amp; Sari, </w:t>
      </w:r>
    </w:p>
    <w:p w14:paraId="5CE2A2BB" w14:textId="77777777" w:rsidR="003C219F" w:rsidRDefault="00000000">
      <w:pPr>
        <w:spacing w:after="258" w:line="259" w:lineRule="auto"/>
        <w:ind w:left="-5" w:right="0"/>
        <w:jc w:val="left"/>
      </w:pPr>
      <w:r>
        <w:rPr>
          <w:sz w:val="20"/>
        </w:rPr>
        <w:t>2019)</w:t>
      </w:r>
      <w:r>
        <w:t xml:space="preserve">. </w:t>
      </w:r>
    </w:p>
    <w:p w14:paraId="7D89C1DD" w14:textId="77777777" w:rsidR="003C219F" w:rsidRDefault="00000000">
      <w:pPr>
        <w:spacing w:after="255" w:line="259" w:lineRule="auto"/>
        <w:ind w:left="720" w:right="0" w:firstLine="0"/>
        <w:jc w:val="left"/>
      </w:pPr>
      <w:r>
        <w:t xml:space="preserve"> </w:t>
      </w:r>
    </w:p>
    <w:p w14:paraId="28DF24A3" w14:textId="77777777" w:rsidR="003C219F" w:rsidRDefault="00000000">
      <w:pPr>
        <w:pStyle w:val="Heading2"/>
        <w:spacing w:after="252"/>
        <w:ind w:left="0" w:firstLine="0"/>
      </w:pPr>
      <w:r>
        <w:t>3.4.2.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Preprocessing</w:t>
      </w:r>
      <w:r>
        <w:t xml:space="preserve"> Data  </w:t>
      </w:r>
    </w:p>
    <w:p w14:paraId="138D43AE" w14:textId="77777777" w:rsidR="003C219F" w:rsidRDefault="00000000">
      <w:pPr>
        <w:ind w:left="-5" w:right="49"/>
      </w:pPr>
      <w:r>
        <w:t xml:space="preserve"> </w:t>
      </w:r>
      <w:proofErr w:type="spellStart"/>
      <w:r>
        <w:t>Dilakukannya</w:t>
      </w:r>
      <w:proofErr w:type="spellEnd"/>
      <w:r>
        <w:t xml:space="preserve"> </w:t>
      </w:r>
      <w:r>
        <w:rPr>
          <w:i/>
        </w:rPr>
        <w:t>preprocessing</w:t>
      </w:r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data, </w:t>
      </w:r>
      <w:proofErr w:type="spellStart"/>
      <w:r>
        <w:t>gangguan</w:t>
      </w:r>
      <w:proofErr w:type="spellEnd"/>
      <w:r>
        <w:t xml:space="preserve"> data, dan </w:t>
      </w:r>
      <w:proofErr w:type="spellStart"/>
      <w:r>
        <w:t>ketidaksesuaian</w:t>
      </w:r>
      <w:proofErr w:type="spellEnd"/>
      <w:r>
        <w:t xml:space="preserve"> data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kotor</w:t>
      </w:r>
      <w:proofErr w:type="spellEnd"/>
      <w:r>
        <w:t>. Langkah-</w:t>
      </w:r>
      <w:proofErr w:type="spellStart"/>
      <w:r>
        <w:t>langkah</w:t>
      </w:r>
      <w:proofErr w:type="spellEnd"/>
      <w:r>
        <w:t xml:space="preserve"> </w:t>
      </w:r>
      <w:r>
        <w:rPr>
          <w:i/>
        </w:rPr>
        <w:t>preprocessing</w:t>
      </w:r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, </w:t>
      </w:r>
      <w:r>
        <w:rPr>
          <w:i/>
        </w:rPr>
        <w:t xml:space="preserve">case folding, cleaning, normalize, </w:t>
      </w:r>
      <w:proofErr w:type="spellStart"/>
      <w:r>
        <w:rPr>
          <w:i/>
        </w:rPr>
        <w:t>stopword</w:t>
      </w:r>
      <w:proofErr w:type="spellEnd"/>
      <w:r>
        <w:rPr>
          <w:i/>
        </w:rPr>
        <w:t xml:space="preserve"> removal, stemming,</w:t>
      </w:r>
      <w:r>
        <w:t xml:space="preserve"> </w:t>
      </w:r>
    </w:p>
    <w:p w14:paraId="2D6A221C" w14:textId="77777777" w:rsidR="003C219F" w:rsidRDefault="00000000">
      <w:pPr>
        <w:pStyle w:val="Heading1"/>
        <w:ind w:left="345" w:hanging="360"/>
      </w:pPr>
      <w:r>
        <w:t xml:space="preserve">Case Folding  </w:t>
      </w:r>
    </w:p>
    <w:p w14:paraId="5BAB52FA" w14:textId="77777777" w:rsidR="003C219F" w:rsidRDefault="00000000">
      <w:pPr>
        <w:spacing w:after="252" w:line="259" w:lineRule="auto"/>
        <w:ind w:left="0" w:firstLine="0"/>
        <w:jc w:val="right"/>
      </w:pPr>
      <w:r>
        <w:rPr>
          <w:i/>
        </w:rPr>
        <w:t>Case folding</w:t>
      </w:r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>
        <w:rPr>
          <w:i/>
        </w:rPr>
        <w:t>lowercase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</w:p>
    <w:p w14:paraId="569B339C" w14:textId="77777777" w:rsidR="003C219F" w:rsidRDefault="00000000">
      <w:pPr>
        <w:spacing w:after="255" w:line="259" w:lineRule="auto"/>
        <w:ind w:left="-5" w:right="49"/>
      </w:pPr>
      <w:proofErr w:type="spellStart"/>
      <w:r>
        <w:t>kecil</w:t>
      </w:r>
      <w:proofErr w:type="spellEnd"/>
      <w:r>
        <w:t xml:space="preserve">.  </w:t>
      </w:r>
    </w:p>
    <w:p w14:paraId="1B17CC01" w14:textId="77777777" w:rsidR="003C219F" w:rsidRDefault="00000000">
      <w:pPr>
        <w:pStyle w:val="Heading1"/>
        <w:ind w:left="345" w:hanging="360"/>
      </w:pPr>
      <w:r>
        <w:t>Cleaning</w:t>
      </w:r>
      <w:r>
        <w:rPr>
          <w:i w:val="0"/>
        </w:rPr>
        <w:t xml:space="preserve"> </w:t>
      </w:r>
    </w:p>
    <w:p w14:paraId="7AF9FE27" w14:textId="77777777" w:rsidR="003C219F" w:rsidRDefault="00000000">
      <w:pPr>
        <w:ind w:left="-15" w:right="49" w:firstLine="360"/>
      </w:pPr>
      <w:proofErr w:type="spellStart"/>
      <w:r>
        <w:t>Tahap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r>
        <w:rPr>
          <w:i/>
        </w:rPr>
        <w:t>Case Folding</w:t>
      </w:r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>cleaning</w:t>
      </w:r>
      <w:r>
        <w:t xml:space="preserve">,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pembersihan</w:t>
      </w:r>
      <w:proofErr w:type="spellEnd"/>
      <w:r>
        <w:t xml:space="preserve"> </w:t>
      </w:r>
      <w:r>
        <w:rPr>
          <w:i/>
        </w:rPr>
        <w:t>dataset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alphabet a-z, </w:t>
      </w:r>
      <w:proofErr w:type="spellStart"/>
      <w:r>
        <w:t>seperti</w:t>
      </w:r>
      <w:proofErr w:type="spellEnd"/>
      <w:r>
        <w:t xml:space="preserve"> emoji, </w:t>
      </w:r>
      <w:proofErr w:type="spellStart"/>
      <w:r>
        <w:t>url</w:t>
      </w:r>
      <w:proofErr w:type="spellEnd"/>
      <w:r>
        <w:t xml:space="preserve">,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menghapus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</w:t>
      </w:r>
      <w:proofErr w:type="spellStart"/>
      <w:r>
        <w:t>berlebih</w:t>
      </w:r>
      <w:proofErr w:type="spellEnd"/>
      <w:r>
        <w:t xml:space="preserve">. </w:t>
      </w:r>
    </w:p>
    <w:p w14:paraId="63981C6C" w14:textId="77777777" w:rsidR="003C219F" w:rsidRDefault="00000000">
      <w:pPr>
        <w:pStyle w:val="Heading1"/>
        <w:ind w:left="345" w:hanging="360"/>
      </w:pPr>
      <w:r>
        <w:t>Normalize</w:t>
      </w:r>
      <w:r>
        <w:rPr>
          <w:i w:val="0"/>
        </w:rPr>
        <w:t xml:space="preserve"> </w:t>
      </w:r>
    </w:p>
    <w:p w14:paraId="5D87379F" w14:textId="77777777" w:rsidR="003C219F" w:rsidRDefault="00000000">
      <w:pPr>
        <w:ind w:left="-15" w:right="49" w:firstLine="360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kata </w:t>
      </w:r>
      <w:proofErr w:type="spellStart"/>
      <w:r>
        <w:t>melewati</w:t>
      </w:r>
      <w:proofErr w:type="spellEnd"/>
      <w:r>
        <w:t xml:space="preserve"> </w:t>
      </w:r>
      <w:r>
        <w:rPr>
          <w:i/>
        </w:rPr>
        <w:t>cleaning</w:t>
      </w:r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kata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melewati</w:t>
      </w:r>
      <w:proofErr w:type="spellEnd"/>
      <w:r>
        <w:t xml:space="preserve"> </w:t>
      </w:r>
      <w:r>
        <w:rPr>
          <w:i/>
        </w:rPr>
        <w:t xml:space="preserve">Normalization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pengoreksian</w:t>
      </w:r>
      <w:proofErr w:type="spellEnd"/>
      <w:r>
        <w:t xml:space="preserve"> kata, </w:t>
      </w:r>
      <w:proofErr w:type="spellStart"/>
      <w:r>
        <w:t>yaitu</w:t>
      </w:r>
      <w:proofErr w:type="spellEnd"/>
      <w:r>
        <w:t xml:space="preserve"> proses </w:t>
      </w:r>
      <w:proofErr w:type="spellStart"/>
      <w:r>
        <w:t>mengoreksi</w:t>
      </w:r>
      <w:proofErr w:type="spellEnd"/>
      <w:r>
        <w:t xml:space="preserve"> kata-kata </w:t>
      </w:r>
      <w:proofErr w:type="spellStart"/>
      <w:r>
        <w:t>singkatan</w:t>
      </w:r>
      <w:proofErr w:type="spellEnd"/>
      <w:r>
        <w:t xml:space="preserve"> dan kata </w:t>
      </w:r>
      <w:proofErr w:type="spellStart"/>
      <w:r>
        <w:t>baku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kata </w:t>
      </w:r>
      <w:proofErr w:type="spellStart"/>
      <w:r>
        <w:t>sesuai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sll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, prn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, dan </w:t>
      </w:r>
      <w:proofErr w:type="spellStart"/>
      <w:r>
        <w:t>lainnya</w:t>
      </w:r>
      <w:proofErr w:type="spellEnd"/>
      <w:r>
        <w:t xml:space="preserve">.  </w:t>
      </w:r>
    </w:p>
    <w:p w14:paraId="276DA72E" w14:textId="77777777" w:rsidR="003C219F" w:rsidRDefault="00000000">
      <w:pPr>
        <w:pStyle w:val="Heading1"/>
        <w:ind w:left="345" w:hanging="360"/>
      </w:pPr>
      <w:proofErr w:type="spellStart"/>
      <w:r>
        <w:t>Stopword</w:t>
      </w:r>
      <w:proofErr w:type="spellEnd"/>
      <w:r>
        <w:t xml:space="preserve"> Removal  </w:t>
      </w:r>
    </w:p>
    <w:p w14:paraId="34B35013" w14:textId="77777777" w:rsidR="003C219F" w:rsidRDefault="00000000">
      <w:pPr>
        <w:ind w:left="-15" w:right="49" w:firstLine="360"/>
      </w:pPr>
      <w:proofErr w:type="spellStart"/>
      <w:r>
        <w:t>Setiap</w:t>
      </w:r>
      <w:proofErr w:type="spellEnd"/>
      <w:r>
        <w:t xml:space="preserve"> kata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kata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sentimen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kata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sentimen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dihilangkan</w:t>
      </w:r>
      <w:proofErr w:type="spellEnd"/>
      <w:r>
        <w:t xml:space="preserve">.  </w:t>
      </w:r>
    </w:p>
    <w:p w14:paraId="5E13C3DD" w14:textId="77777777" w:rsidR="003C219F" w:rsidRDefault="00000000">
      <w:pPr>
        <w:pStyle w:val="Heading1"/>
        <w:ind w:left="345" w:hanging="360"/>
      </w:pPr>
      <w:r>
        <w:lastRenderedPageBreak/>
        <w:t>Stemming</w:t>
      </w:r>
      <w:r>
        <w:rPr>
          <w:i w:val="0"/>
        </w:rPr>
        <w:t xml:space="preserve">  </w:t>
      </w:r>
    </w:p>
    <w:p w14:paraId="374DE2C2" w14:textId="77777777" w:rsidR="003C219F" w:rsidRDefault="00000000">
      <w:pPr>
        <w:ind w:left="-15" w:right="49" w:firstLine="360"/>
      </w:pPr>
      <w:r>
        <w:rPr>
          <w:i/>
        </w:rPr>
        <w:t>Stemming</w:t>
      </w:r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memotong</w:t>
      </w:r>
      <w:proofErr w:type="spellEnd"/>
      <w:r>
        <w:t xml:space="preserve"> </w:t>
      </w:r>
      <w:proofErr w:type="spellStart"/>
      <w:r>
        <w:t>afiks</w:t>
      </w:r>
      <w:proofErr w:type="spellEnd"/>
      <w:r>
        <w:t xml:space="preserve"> (</w:t>
      </w:r>
      <w:proofErr w:type="spellStart"/>
      <w:r>
        <w:t>akhiran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awalan</w:t>
      </w:r>
      <w:proofErr w:type="spellEnd"/>
      <w:r>
        <w:t xml:space="preserve">),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imbuhan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kata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kata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.  </w:t>
      </w:r>
    </w:p>
    <w:p w14:paraId="4200EE6A" w14:textId="77777777" w:rsidR="003C219F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38C72C5A" w14:textId="77777777" w:rsidR="003C219F" w:rsidRDefault="00000000">
      <w:pPr>
        <w:pStyle w:val="Heading2"/>
        <w:ind w:left="-5"/>
      </w:pPr>
      <w:r>
        <w:t>3.4.3.</w:t>
      </w:r>
      <w:r>
        <w:rPr>
          <w:rFonts w:ascii="Arial" w:eastAsia="Arial" w:hAnsi="Arial" w:cs="Arial"/>
        </w:rPr>
        <w:t xml:space="preserve"> </w:t>
      </w:r>
      <w:r>
        <w:t xml:space="preserve">Data </w:t>
      </w:r>
      <w:r>
        <w:rPr>
          <w:i/>
        </w:rPr>
        <w:t>Split</w:t>
      </w:r>
      <w:r>
        <w:t xml:space="preserve">  </w:t>
      </w:r>
    </w:p>
    <w:p w14:paraId="4BFD5C59" w14:textId="77777777" w:rsidR="003C219F" w:rsidRDefault="00000000">
      <w:pPr>
        <w:ind w:left="-15" w:right="49" w:firstLine="720"/>
      </w:pPr>
      <w:r>
        <w:t xml:space="preserve">“Data </w:t>
      </w:r>
      <w:r>
        <w:rPr>
          <w:i/>
        </w:rPr>
        <w:t>split</w:t>
      </w:r>
      <w:r>
        <w:t xml:space="preserve">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data </w:t>
      </w:r>
      <w:proofErr w:type="spellStart"/>
      <w:r>
        <w:t>menjadi</w:t>
      </w:r>
      <w:proofErr w:type="spellEnd"/>
      <w:r>
        <w:t xml:space="preserve"> dua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data </w:t>
      </w:r>
      <w:proofErr w:type="spellStart"/>
      <w:r>
        <w:t>latih</w:t>
      </w:r>
      <w:proofErr w:type="spellEnd"/>
      <w:r>
        <w:t xml:space="preserve"> dan </w:t>
      </w:r>
      <w:proofErr w:type="spellStart"/>
      <w:r>
        <w:t>bagian</w:t>
      </w:r>
      <w:proofErr w:type="spellEnd"/>
      <w:r>
        <w:t xml:space="preserve"> data uji. Data </w:t>
      </w:r>
      <w:proofErr w:type="spellStart"/>
      <w:r>
        <w:t>latih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mengetes</w:t>
      </w:r>
      <w:proofErr w:type="spellEnd"/>
      <w:r>
        <w:t xml:space="preserve"> </w:t>
      </w:r>
      <w:proofErr w:type="spellStart"/>
      <w:r>
        <w:t>klasifikator</w:t>
      </w:r>
      <w:proofErr w:type="spellEnd"/>
      <w:r>
        <w:t xml:space="preserve">, dan data uji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memperkirakan</w:t>
      </w:r>
      <w:proofErr w:type="spellEnd"/>
      <w:r>
        <w:t xml:space="preserve"> </w:t>
      </w:r>
      <w:r>
        <w:rPr>
          <w:i/>
        </w:rPr>
        <w:t>error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klasifikator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dilatih</w:t>
      </w:r>
      <w:proofErr w:type="spellEnd"/>
      <w:r>
        <w:t xml:space="preserve">” (Annur et al., 2022). </w:t>
      </w:r>
      <w:proofErr w:type="spellStart"/>
      <w:r>
        <w:t>Ilustrasi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data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di </w:t>
      </w:r>
      <w:r>
        <w:rPr>
          <w:b/>
        </w:rPr>
        <w:t>Gambar III.3</w:t>
      </w:r>
      <w:r>
        <w:t xml:space="preserve">    </w:t>
      </w:r>
    </w:p>
    <w:p w14:paraId="51CCB280" w14:textId="77777777" w:rsidR="003C219F" w:rsidRDefault="00000000">
      <w:pPr>
        <w:spacing w:after="270" w:line="259" w:lineRule="auto"/>
        <w:ind w:left="147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127100" wp14:editId="2185D78E">
                <wp:extent cx="3390900" cy="417322"/>
                <wp:effectExtent l="0" t="0" r="0" b="0"/>
                <wp:docPr id="6800" name="Group 6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417322"/>
                          <a:chOff x="0" y="0"/>
                          <a:chExt cx="3390900" cy="417322"/>
                        </a:xfrm>
                      </wpg:grpSpPr>
                      <wps:wsp>
                        <wps:cNvPr id="562" name="Shape 562"/>
                        <wps:cNvSpPr/>
                        <wps:spPr>
                          <a:xfrm>
                            <a:off x="0" y="198247"/>
                            <a:ext cx="3390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76200">
                                <a:moveTo>
                                  <a:pt x="76200" y="0"/>
                                </a:moveTo>
                                <a:lnTo>
                                  <a:pt x="76200" y="34925"/>
                                </a:lnTo>
                                <a:lnTo>
                                  <a:pt x="3314700" y="34925"/>
                                </a:lnTo>
                                <a:lnTo>
                                  <a:pt x="3314700" y="0"/>
                                </a:lnTo>
                                <a:lnTo>
                                  <a:pt x="3390900" y="38100"/>
                                </a:lnTo>
                                <a:lnTo>
                                  <a:pt x="3314700" y="76200"/>
                                </a:lnTo>
                                <a:lnTo>
                                  <a:pt x="3314700" y="41275"/>
                                </a:lnTo>
                                <a:lnTo>
                                  <a:pt x="76200" y="4127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3381375" y="64897"/>
                            <a:ext cx="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9525" y="64897"/>
                            <a:ext cx="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81253" y="0"/>
                            <a:ext cx="2078736" cy="14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" name="Rectangle 571"/>
                        <wps:cNvSpPr/>
                        <wps:spPr>
                          <a:xfrm>
                            <a:off x="973328" y="7057"/>
                            <a:ext cx="1837792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8C9D8" w14:textId="77777777" w:rsidR="003C219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Total data yang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digunakan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2355850" y="7057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1E515" w14:textId="77777777" w:rsidR="003C219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27100" id="Group 6800" o:spid="_x0000_s1026" style="width:267pt;height:32.85pt;mso-position-horizontal-relative:char;mso-position-vertical-relative:line" coordsize="33909,4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V+ZvgQAAEQTAAAOAAAAZHJzL2Uyb0RvYy54bWzsWG1v2zYQ/j5g/0HQ&#10;98Z6s2UbcYqhWYMCwxq03Q+gacoSRokCSb9kv353R1FyHDdOsjb9sAaIRYnH491zr+Tl230tg63Q&#10;plLNIowvojAQDVerqlkvwr++vH8zDQNjWbNiUjViEd4JE769+vWXy107F4kqlVwJHQCTxsx37SIs&#10;rW3no5HhpaiZuVCtaGCyULpmFl71erTSbAfcazlKomgy2im9arXiwhj4eu0mwyviXxSC249FYYQN&#10;5CIE2Sz9avpd4u/o6pLN15q1ZcU7MdgLpKhZ1cCmPatrZlmw0dUDVnXFtTKqsBdc1SNVFBUXpANo&#10;E0dH2txotWlJl/V8t257mADaI5xezJb/ub3R7ef2VgMSu3YNWNAb6rIvdI1PkDLYE2R3PWRibwMO&#10;H9N0Fs0iQJbDXBbnaZI4THkJwD9YxsvfH1848tuO7gmza8E9zICA+W8IfC5ZKwhYMwcEbnVQrRbh&#10;eJKEQcNqcFMiCPADwUJUPUhmbgCvryIUz6ZJljsUTsKUT8Bzcb5Xls35xtgboQhvtv3DWOeYKz9i&#10;pR/xfeOHGtz7UcdumcV1KCoOg92BwcpF6ATB2VptxRdFdBaN5mYCb28QdKCQzWnKNJsl404tT+Of&#10;LXFN0zjL0VmA7/OoPVyen396vp0TIt9p3IPrqfzTUw9SHJrCU/nnQ+osTvLHNRxwew7teSk6zM7q&#10;Nux/jBiXygjnc+gK5Hy9e4B9Dx1QNugpGNQMUnIhmaXcVlcWcrWsakj0Cdhx2AK4YYS6sKCRvZMC&#10;3Uk2n0QB0UX5Az8YvV6+kzrYMszI9EfMmWxL1n3tnKgjJVGJD64vKil7ljEtPcXSadoR4zpBxaBf&#10;GbmVvJPGVQTIq6C0rwsASr+IdlaN7dc3UM1IzANtcbhUqzvKpQQIpCzMqq+Su9Lj3JWifLg5ZLjz&#10;uSuFwEnBuzE2J9l0dpTA0BkwusZJ1ge5rw+HrvP9chfkq253NMaQjlyYugDxHjnM3g9mR3VPCUcA&#10;tn5iVEzSMWLxLQPjnBef9v3Og18WTv+nwMiOAyN7VmDMxuDwP6Pi8VrxMyqwmfsm5aKt+Bz+u2Yf&#10;Rg9a3fOHIlhlN1qEHZP6STxqpv/etG/gXAK2rpaVrOwdnbGgVKJQzfa24tj34stB15xDPnRdM8zj&#10;tsEYPkHt8XS4Cusxvt9jspRV+x7qOSZ0HHfiQjE+Ot6c0Ngdna4V39Sise4sqAW0KnAQNWXVmjDQ&#10;c1EvBTT2+sMqRoGg+7BaWA7dj28kODbaYLp+gqQcBEOZv9LtT6dxMoaqC2WR1AX7d2ebJMqneTpx&#10;JTPOJmlEKQe28SWz1a7dD3AAAkIjTw2JL59YjzqSDjgnBEkHMr1WV5HH3rafQETWrCVal8B8cmcx&#10;y9M0gWsAwCmPxkd9RTxN83wG5y7sLuLpJEl9g/0iqLDhROM2Cv3KmRa/HLWndr/cw+TQsAWl0v98&#10;hHuMQipofeE0RKMQrzbAPjgbBvJDA+dO8HbrB9oPln6grXyn6K7BifHbxqqiIicbduvkecXuMO9P&#10;tod2fN7pFkwznmLzc9KQWRKNwcivbkY6ufcO6drvH2dNurWAqxrKKd21Et4FHb6T9YfLr6t/AQAA&#10;//8DAFBLAwQKAAAAAAAAACEAeqK0NLoAAAC6AAAAFAAAAGRycy9tZWRpYS9pbWFnZTEucG5niVBO&#10;Rw0KGgoAAAANSUhEUgAAAcYAAAAgCAYAAACICNgCAAAAAXNSR0IArs4c6QAAAARnQU1BAACxjwv8&#10;YQUAAAAJcEhZcwAADsMAAA7DAcdvqGQAAABPSURBVHhe7cExAQAAAMKg9U9tCj8gAAAAAAAAAAAA&#10;AAAAAAAAAAAAAAAAAAAAAAAAAAAAAAAAAAAAAAAAAAAAAAAAAAAAAAAAAAAAAACOauMgAAFuTomy&#10;AAAAAElFTkSuQmCCUEsDBBQABgAIAAAAIQBdaYq/2wAAAAQBAAAPAAAAZHJzL2Rvd25yZXYueG1s&#10;TI9BS8NAEIXvgv9hGcGb3cSaKjGbUop6KkJbQbxNk2kSmp0N2W2S/ntHL3p58HjDe99ky8m2aqDe&#10;N44NxLMIFHHhyoYrAx/717snUD4gl9g6JgMX8rDMr68yTEs38paGXaiUlLBP0UAdQpdq7YuaLPqZ&#10;64glO7reYhDbV7rscZRy2+r7KFpoiw3LQo0drWsqTruzNfA24riaxy/D5nRcX772yfvnJiZjbm+m&#10;1TOoQFP4O4YffEGHXJgO7sylV60BeST8qmTJ/EHswcAieQSdZ/o/fP4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nVfmb4EAABEEwAADgAAAAAAAAAAAAAAAAA6&#10;AgAAZHJzL2Uyb0RvYy54bWxQSwECLQAKAAAAAAAAACEAeqK0NLoAAAC6AAAAFAAAAAAAAAAAAAAA&#10;AAAkBwAAZHJzL21lZGlhL2ltYWdlMS5wbmdQSwECLQAUAAYACAAAACEAXWmKv9sAAAAEAQAADwAA&#10;AAAAAAAAAAAAAAAQCAAAZHJzL2Rvd25yZXYueG1sUEsBAi0AFAAGAAgAAAAhAKomDr68AAAAIQEA&#10;ABkAAAAAAAAAAAAAAAAAGAkAAGRycy9fcmVscy9lMm9Eb2MueG1sLnJlbHNQSwUGAAAAAAYABgB8&#10;AQAACwoAAAAA&#10;">
                <v:shape id="Shape 562" o:spid="_x0000_s1027" style="position:absolute;top:1982;width:33909;height:762;visibility:visible;mso-wrap-style:square;v-text-anchor:top" coordsize="3390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66wwAAANwAAAAPAAAAZHJzL2Rvd25yZXYueG1sRI/RisIw&#10;FETfBf8hXME3myqo3WqUXVEUfNnt+gGX5toWm5vSxFr/3ggL+zjMzBlmve1NLTpqXWVZwTSKQRDn&#10;VldcKLj8HiYJCOeRNdaWScGTHGw3w8EaU20f/ENd5gsRIOxSVFB636RSurwkgy6yDXHwrrY16INs&#10;C6lbfAS4qeUsjhfSYMVhocSGdiXlt+xuFHyd87qT6KrjPrm6LPlefuzPS6XGo/5zBcJT7//Df+2T&#10;VjBfzOB9JhwBuXkBAAD//wMAUEsBAi0AFAAGAAgAAAAhANvh9svuAAAAhQEAABMAAAAAAAAAAAAA&#10;AAAAAAAAAFtDb250ZW50X1R5cGVzXS54bWxQSwECLQAUAAYACAAAACEAWvQsW78AAAAVAQAACwAA&#10;AAAAAAAAAAAAAAAfAQAAX3JlbHMvLnJlbHNQSwECLQAUAAYACAAAACEAFYbeusMAAADcAAAADwAA&#10;AAAAAAAAAAAAAAAHAgAAZHJzL2Rvd25yZXYueG1sUEsFBgAAAAADAAMAtwAAAPcCAAAAAA==&#10;" path="m76200,r,34925l3314700,34925r,-34925l3390900,38100r-76200,38100l3314700,41275r-3238500,l76200,76200,,38100,76200,xe" fillcolor="black" stroked="f" strokeweight="0">
                  <v:stroke miterlimit="83231f" joinstyle="miter"/>
                  <v:path arrowok="t" textboxrect="0,0,3390900,76200"/>
                </v:shape>
                <v:shape id="Shape 563" o:spid="_x0000_s1028" style="position:absolute;left:33813;top:648;width:0;height:3525;visibility:visible;mso-wrap-style:square;v-text-anchor:top" coordsize="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DpxgAAANwAAAAPAAAAZHJzL2Rvd25yZXYueG1sRI9Ba8JA&#10;FITvQv/D8gredFO1IUZXKUVBD5U2Knh8ZF+T0OzbNLua9N93CwWPw8x8wyzXvanFjVpXWVbwNI5A&#10;EOdWV1woOB23owSE88gaa8uk4IccrFcPgyWm2nb8QbfMFyJA2KWooPS+SaV0eUkG3dg2xMH7tK1B&#10;H2RbSN1iF+CmlpMoiqXBisNCiQ29lpR/ZVejYHJ5Px/ns26/PyfTzdt3fCh8QkoNH/uXBQhPvb+H&#10;/9s7reA5nsLfmXAE5OoXAAD//wMAUEsBAi0AFAAGAAgAAAAhANvh9svuAAAAhQEAABMAAAAAAAAA&#10;AAAAAAAAAAAAAFtDb250ZW50X1R5cGVzXS54bWxQSwECLQAUAAYACAAAACEAWvQsW78AAAAVAQAA&#10;CwAAAAAAAAAAAAAAAAAfAQAAX3JlbHMvLnJlbHNQSwECLQAUAAYACAAAACEA6CaA6cYAAADcAAAA&#10;DwAAAAAAAAAAAAAAAAAHAgAAZHJzL2Rvd25yZXYueG1sUEsFBgAAAAADAAMAtwAAAPoCAAAAAA==&#10;" path="m,l,352425e" filled="f" strokeweight=".5pt">
                  <v:stroke miterlimit="83231f" joinstyle="miter"/>
                  <v:path arrowok="t" textboxrect="0,0,0,352425"/>
                </v:shape>
                <v:shape id="Shape 564" o:spid="_x0000_s1029" style="position:absolute;left:95;top:648;width:0;height:3525;visibility:visible;mso-wrap-style:square;v-text-anchor:top" coordsize="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idxgAAANwAAAAPAAAAZHJzL2Rvd25yZXYueG1sRI9Ba8JA&#10;FITvgv9heYI33WhtSFNXEalQDy0aK/T4yD6TYPZtzG5N+u+7hUKPw8x8wyzXvanFnVpXWVYwm0Yg&#10;iHOrKy4UfJx2kwSE88gaa8uk4JscrFfDwRJTbTs+0j3zhQgQdikqKL1vUildXpJBN7UNcfAutjXo&#10;g2wLqVvsAtzUch5FsTRYcVgosaFtSfk1+zIK5p+H8+lp0e335+Th5e0Wvxc+IaXGo37zDMJT7//D&#10;f+1XreAxXsDvmXAE5OoHAAD//wMAUEsBAi0AFAAGAAgAAAAhANvh9svuAAAAhQEAABMAAAAAAAAA&#10;AAAAAAAAAAAAAFtDb250ZW50X1R5cGVzXS54bWxQSwECLQAUAAYACAAAACEAWvQsW78AAAAVAQAA&#10;CwAAAAAAAAAAAAAAAAAfAQAAX3JlbHMvLnJlbHNQSwECLQAUAAYACAAAACEAZ88YncYAAADcAAAA&#10;DwAAAAAAAAAAAAAAAAAHAgAAZHJzL2Rvd25yZXYueG1sUEsFBgAAAAADAAMAtwAAAPoCAAAAAA==&#10;" path="m,l,352425e" filled="f" strokeweight=".5pt">
                  <v:stroke miterlimit="83231f" joinstyle="miter"/>
                  <v:path arrowok="t" textboxrect="0,0,0,3524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0" o:spid="_x0000_s1030" type="#_x0000_t75" style="position:absolute;left:8812;width:20787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UfxAAAANwAAAAPAAAAZHJzL2Rvd25yZXYueG1sRI/BasMw&#10;DIbvg72D0aC31VmgS8nqlm3Q0muzMdhNxGqSLpYz223St68Ogx3Fr//Tp9Vmcr26UIidZwNP8wwU&#10;ce1tx42Bz4/t4xJUTMgWe89k4EoRNuv7uxWW1o98oEuVGiUQjiUaaFMaSq1j3ZLDOPcDsWRHHxwm&#10;GUOjbcBR4K7XeZY9a4cdy4UWB3pvqf6pzk40vnKnq+owht3v2ynXy/Bd+MKY2cP0+gIq0ZT+l//a&#10;e2tgUYi+PCME0OsbAAAA//8DAFBLAQItABQABgAIAAAAIQDb4fbL7gAAAIUBAAATAAAAAAAAAAAA&#10;AAAAAAAAAABbQ29udGVudF9UeXBlc10ueG1sUEsBAi0AFAAGAAgAAAAhAFr0LFu/AAAAFQEAAAsA&#10;AAAAAAAAAAAAAAAAHwEAAF9yZWxzLy5yZWxzUEsBAi0AFAAGAAgAAAAhAJ7kZR/EAAAA3AAAAA8A&#10;AAAAAAAAAAAAAAAABwIAAGRycy9kb3ducmV2LnhtbFBLBQYAAAAAAwADALcAAAD4AgAAAAA=&#10;">
                  <v:imagedata r:id="rId9" o:title=""/>
                </v:shape>
                <v:rect id="Rectangle 571" o:spid="_x0000_s1031" style="position:absolute;left:9733;top:70;width:183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4248C9D8" w14:textId="77777777" w:rsidR="003C219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Total data yang </w:t>
                        </w:r>
                        <w:proofErr w:type="spellStart"/>
                        <w:r>
                          <w:rPr>
                            <w:sz w:val="20"/>
                          </w:rPr>
                          <w:t>digunakan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2" o:spid="_x0000_s1032" style="position:absolute;left:23558;top:7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7071E515" w14:textId="77777777" w:rsidR="003C219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5355" w:type="dxa"/>
        <w:tblInd w:w="1458" w:type="dxa"/>
        <w:tblCellMar>
          <w:top w:w="81" w:type="dxa"/>
          <w:left w:w="1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525"/>
      </w:tblGrid>
      <w:tr w:rsidR="003C219F" w14:paraId="684804E2" w14:textId="77777777">
        <w:trPr>
          <w:trHeight w:val="54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AF1E" w14:textId="77777777" w:rsidR="003C219F" w:rsidRDefault="00000000">
            <w:pPr>
              <w:spacing w:after="0" w:line="259" w:lineRule="auto"/>
              <w:ind w:left="0" w:right="-203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AB3229" wp14:editId="10B024FE">
                      <wp:extent cx="3387852" cy="239268"/>
                      <wp:effectExtent l="0" t="0" r="0" b="0"/>
                      <wp:docPr id="6724" name="Group 6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7852" cy="239268"/>
                                <a:chOff x="0" y="0"/>
                                <a:chExt cx="3387852" cy="239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7" name="Picture 55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7852" cy="239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8" name="Rectangle 558"/>
                              <wps:cNvSpPr/>
                              <wps:spPr>
                                <a:xfrm>
                                  <a:off x="549275" y="54681"/>
                                  <a:ext cx="7160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C9C95B" w14:textId="77777777" w:rsidR="003C219F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Data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Latih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" name="Rectangle 559"/>
                              <wps:cNvSpPr/>
                              <wps:spPr>
                                <a:xfrm>
                                  <a:off x="1088771" y="5468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64958" w14:textId="77777777" w:rsidR="003C219F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AB3229" id="Group 6724" o:spid="_x0000_s1033" style="width:266.75pt;height:18.85pt;mso-position-horizontal-relative:char;mso-position-vertical-relative:line" coordsize="33878,2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KLt2gIAAFwIAAAOAAAAZHJzL2Uyb0RvYy54bWzEVm1P2zAQ/j5p/8Hy&#10;d0ib0jaNaNE0BkKaRjW2H+A6TmPNsS3bfduv352TtEBhbExiHwh3dnz3+HnuLj2/2NaKrIXz0ugp&#10;7Z/2KBGam0Lq5ZR+/3Z1klHiA9MFU0aLKd0JTy9m79+db2wuUlMZVQhHIIj2+cZOaRWCzZPE80rU&#10;zJ8aKzRslsbVLIDrlknh2Aai1ypJe71RsjGusM5w4T2sXjabdBbjl6Xg4bYsvQhETSlgC/Hp4nOB&#10;z2R2zvKlY7aSvIXBXoGiZlJD0n2oSxYYWTl5FKqW3BlvynDKTZ2YspRcxDvAbfq9R7e5dmZl412W&#10;+WZp9zQBtY94enVY/mV97eydnTtgYmOXwEX08C7b0tX4H1CSbaRst6dMbAPhsDgYZONsmFLCYS8d&#10;TNJR1nDKKyD+6BivPv3+YNKlTR6AsZLn8NcyANYRAy9XCpwKKydoG6T+oxg1cz9W9gTEsizIhVQy&#10;7GLhgSwISq/nks9d4wCZc0dkMaXD4ZgSzWqoeNjHtASXgGM8hO/hKXAT9B8EWShpr6RSyDzaLVyo&#10;2UeaP3Hjpp4uDV/VQoemQZxQgNxoX0nrKXG5qBcCILqbot9I5YMTgVeYsITEX6FpEBnL9xsR5QEY&#10;YvZQMv9YJHutWW6dD9fC1AQNwAYQgGCWs/Vn34LpXmk5a/JHYAAHaxcGiO/YAu+Ir7/qkbuKWQEQ&#10;MOx9WWGcNbIiS0wvFQobS759c99K/jmKhmeTdDykBBpmeDbKWhG6hhr3RzDWmn7qZ6N0MEKRXksV&#10;y5VGHrXBkmoC4Qp0V4cPrbBdbGPdppgMVxam2EEtV8b9vIXxXiqzmVLTWhQnPsiEu5SoGw1k43Dt&#10;DNcZi85wQX00cQQ3aD6sgillVPaQrYUFKr6ZnJOn5Jx0JIDwL8vZ72XZeNx/Ts+ztAf1Ecfj28s5&#10;6G7yv+WM0xw+YbGS288tfiPv+1H+w4+C2S8AAAD//wMAUEsDBAoAAAAAAAAAIQC15l8eGAEAABgB&#10;AAAUAAAAZHJzL21lZGlhL2ltYWdlMS5wbmeJUE5HDQoaCgAAAA1JSERSAAAC5QAAADQIBgAAAC3H&#10;Rl0AAAABc1JHQgCuzhzpAAAABGdBTUEAALGPC/xhBQAAAAlwSFlzAAAOwwAADsMBx2+oZAAAAK1J&#10;REFUeF7twTEBAAAAwqD1T20NDyAAAAAAAAAAAAAAAAAAAAAAAAAAAAAAAAAAAAAAAAAAAAAAAAAA&#10;AAAAAAAAAAAAAAAAAAAAAAAAAAAAAAAAAAAAAAAAAAAAAAAAAAAAAAAAAAAAAAAAAAAAAAAAAAAA&#10;AAAAAAAAAAAAAAAAAAAAAAAAAAAAAAAAAAAAAAAAAAAAAAAAAAAAAAAAAAAAAAAAAAAAAAAAAE7V&#10;AFpiAAG0D9UFAAAAAElFTkSuQmCCUEsDBBQABgAIAAAAIQCjG6Pz3AAAAAQBAAAPAAAAZHJzL2Rv&#10;d25yZXYueG1sTI9BS8NAEIXvgv9hGaE3u4khVmI2pRTtqQi2gnibZqdJaHY2ZLdJ+u/d9qKXgcd7&#10;vPdNvpxMKwbqXWNZQTyPQBCXVjdcKfjavz++gHAeWWNrmRRcyMGyuL/LMdN25E8adr4SoYRdhgpq&#10;77tMSlfWZNDNbUccvKPtDfog+0rqHsdQblr5FEXP0mDDYaHGjtY1lafd2SjYjDiukvht2J6O68vP&#10;Pv343sak1OxhWr2C8DT5vzBc8QM6FIHpYM+snWgVhEf87QYvTZIUxEFBsliALHL5H774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0sou3aAgAAXAgAAA4AAAAA&#10;AAAAAAAAAAAAOgIAAGRycy9lMm9Eb2MueG1sUEsBAi0ACgAAAAAAAAAhALXmXx4YAQAAGAEAABQA&#10;AAAAAAAAAAAAAAAAQAUAAGRycy9tZWRpYS9pbWFnZTEucG5nUEsBAi0AFAAGAAgAAAAhAKMbo/Pc&#10;AAAABAEAAA8AAAAAAAAAAAAAAAAAigYAAGRycy9kb3ducmV2LnhtbFBLAQItABQABgAIAAAAIQCq&#10;Jg6+vAAAACEBAAAZAAAAAAAAAAAAAAAAAJMHAABkcnMvX3JlbHMvZTJvRG9jLnhtbC5yZWxzUEsF&#10;BgAAAAAGAAYAfAEAAIYIAAAAAA==&#10;">
                      <v:shape id="Picture 557" o:spid="_x0000_s1034" type="#_x0000_t75" style="position:absolute;width:33878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MnxQAAANwAAAAPAAAAZHJzL2Rvd25yZXYueG1sRI9Lb8Iw&#10;EITvlfgP1iJxa5xSQSHFoKpSxePGm95W8TZxG6+j2ED673ElpB5HM/ONZjJrbSUu1HjjWMFTkoIg&#10;zp02XCjYbT8eRyB8QNZYOSYFv+RhNu08TDDT7sprumxCISKEfYYKyhDqTEqfl2TRJ64mjt6XayyG&#10;KJtC6gavEW4r2U/TobRoOC6UWNN7SfnP5mwVPC9bfTL7g+6P5bfZ0m7+iaujUr1u+/YKIlAb/sP3&#10;9kIrGAxe4O9MPAJyegMAAP//AwBQSwECLQAUAAYACAAAACEA2+H2y+4AAACFAQAAEwAAAAAAAAAA&#10;AAAAAAAAAAAAW0NvbnRlbnRfVHlwZXNdLnhtbFBLAQItABQABgAIAAAAIQBa9CxbvwAAABUBAAAL&#10;AAAAAAAAAAAAAAAAAB8BAABfcmVscy8ucmVsc1BLAQItABQABgAIAAAAIQDuXEMnxQAAANwAAAAP&#10;AAAAAAAAAAAAAAAAAAcCAABkcnMvZG93bnJldi54bWxQSwUGAAAAAAMAAwC3AAAA+QIAAAAA&#10;">
                        <v:imagedata r:id="rId11" o:title=""/>
                      </v:shape>
                      <v:rect id="Rectangle 558" o:spid="_x0000_s1035" style="position:absolute;left:5492;top:546;width:71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    <v:textbox inset="0,0,0,0">
                          <w:txbxContent>
                            <w:p w14:paraId="0EC9C95B" w14:textId="77777777" w:rsidR="003C219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Data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Latih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59" o:spid="_x0000_s1036" style="position:absolute;left:10887;top:54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    <v:textbox inset="0,0,0,0">
                          <w:txbxContent>
                            <w:p w14:paraId="69364958" w14:textId="77777777" w:rsidR="003C219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5D92EAD6" w14:textId="77777777" w:rsidR="003C219F" w:rsidRDefault="00000000">
            <w:pPr>
              <w:spacing w:after="0" w:line="259" w:lineRule="auto"/>
              <w:ind w:left="0" w:right="127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5087CC6F" wp14:editId="04BAA5F4">
                  <wp:simplePos x="0" y="0"/>
                  <wp:positionH relativeFrom="column">
                    <wp:posOffset>302133</wp:posOffset>
                  </wp:positionH>
                  <wp:positionV relativeFrom="paragraph">
                    <wp:posOffset>-7437</wp:posOffset>
                  </wp:positionV>
                  <wp:extent cx="758952" cy="257556"/>
                  <wp:effectExtent l="0" t="0" r="0" b="0"/>
                  <wp:wrapNone/>
                  <wp:docPr id="566" name="Picture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25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Data Uji </w:t>
            </w:r>
          </w:p>
        </w:tc>
      </w:tr>
    </w:tbl>
    <w:p w14:paraId="2DF03695" w14:textId="77777777" w:rsidR="003C219F" w:rsidRDefault="00000000">
      <w:pPr>
        <w:spacing w:after="8" w:line="259" w:lineRule="auto"/>
        <w:ind w:left="720" w:right="0" w:firstLine="0"/>
        <w:jc w:val="left"/>
      </w:pPr>
      <w:r>
        <w:t xml:space="preserve"> </w:t>
      </w:r>
    </w:p>
    <w:p w14:paraId="736ABBDB" w14:textId="77777777" w:rsidR="003C219F" w:rsidRDefault="00000000">
      <w:pPr>
        <w:spacing w:after="11" w:line="248" w:lineRule="auto"/>
        <w:ind w:left="-5" w:right="2504"/>
        <w:jc w:val="left"/>
      </w:pPr>
      <w:proofErr w:type="spellStart"/>
      <w:r>
        <w:rPr>
          <w:sz w:val="22"/>
        </w:rPr>
        <w:t>Sumber</w:t>
      </w:r>
      <w:proofErr w:type="spellEnd"/>
      <w:r>
        <w:rPr>
          <w:sz w:val="22"/>
        </w:rPr>
        <w:t xml:space="preserve">: Data </w:t>
      </w:r>
      <w:proofErr w:type="spellStart"/>
      <w:r>
        <w:rPr>
          <w:sz w:val="22"/>
        </w:rPr>
        <w:t>olahan</w:t>
      </w:r>
      <w:proofErr w:type="spellEnd"/>
      <w:r>
        <w:rPr>
          <w:sz w:val="28"/>
        </w:rPr>
        <w:t xml:space="preserve"> </w:t>
      </w:r>
    </w:p>
    <w:p w14:paraId="60B5B692" w14:textId="77777777" w:rsidR="003C219F" w:rsidRDefault="00000000">
      <w:pPr>
        <w:spacing w:after="4" w:line="259" w:lineRule="auto"/>
        <w:ind w:right="60"/>
        <w:jc w:val="center"/>
      </w:pPr>
      <w:r>
        <w:rPr>
          <w:sz w:val="22"/>
        </w:rPr>
        <w:t xml:space="preserve">Gambar III. 2 </w:t>
      </w:r>
    </w:p>
    <w:p w14:paraId="3629DC2D" w14:textId="77777777" w:rsidR="003C219F" w:rsidRDefault="00000000">
      <w:pPr>
        <w:spacing w:after="219" w:line="259" w:lineRule="auto"/>
        <w:jc w:val="center"/>
      </w:pPr>
      <w:proofErr w:type="spellStart"/>
      <w:r>
        <w:rPr>
          <w:sz w:val="22"/>
        </w:rPr>
        <w:t>Pembagian</w:t>
      </w:r>
      <w:proofErr w:type="spellEnd"/>
      <w:r>
        <w:rPr>
          <w:sz w:val="22"/>
        </w:rPr>
        <w:t xml:space="preserve"> Data </w:t>
      </w:r>
      <w:proofErr w:type="spellStart"/>
      <w:r>
        <w:t>latih</w:t>
      </w:r>
      <w:proofErr w:type="spellEnd"/>
      <w:r>
        <w:rPr>
          <w:sz w:val="22"/>
        </w:rPr>
        <w:t xml:space="preserve"> dan data </w:t>
      </w:r>
      <w:r>
        <w:t xml:space="preserve">uji </w:t>
      </w:r>
    </w:p>
    <w:p w14:paraId="7EF07BB7" w14:textId="77777777" w:rsidR="003C219F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6AC725B9" w14:textId="77777777" w:rsidR="003C219F" w:rsidRDefault="00000000">
      <w:pPr>
        <w:pStyle w:val="Heading2"/>
        <w:ind w:left="-5"/>
      </w:pPr>
      <w:r>
        <w:t>3.4.4.</w:t>
      </w:r>
      <w:r>
        <w:rPr>
          <w:rFonts w:ascii="Arial" w:eastAsia="Arial" w:hAnsi="Arial" w:cs="Arial"/>
        </w:rPr>
        <w:t xml:space="preserve"> </w:t>
      </w:r>
      <w:proofErr w:type="spellStart"/>
      <w:r>
        <w:t>Pembobotan</w:t>
      </w:r>
      <w:proofErr w:type="spellEnd"/>
      <w:r>
        <w:t xml:space="preserve"> data </w:t>
      </w:r>
      <w:r>
        <w:rPr>
          <w:i/>
        </w:rPr>
        <w:t>Term</w:t>
      </w:r>
      <w:r>
        <w:t xml:space="preserve"> TF-IDF  </w:t>
      </w:r>
    </w:p>
    <w:p w14:paraId="74FF08FD" w14:textId="77777777" w:rsidR="003C219F" w:rsidRDefault="00000000">
      <w:pPr>
        <w:ind w:left="-15" w:right="49" w:firstLine="720"/>
      </w:pPr>
      <w:r>
        <w:rPr>
          <w:sz w:val="20"/>
        </w:rPr>
        <w:t>“</w:t>
      </w:r>
      <w:proofErr w:type="spellStart"/>
      <w:r>
        <w:t>Pembobotan</w:t>
      </w:r>
      <w:proofErr w:type="spellEnd"/>
      <w:r>
        <w:t xml:space="preserve"> kata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kata, </w:t>
      </w:r>
      <w:proofErr w:type="spellStart"/>
      <w:r>
        <w:t>frase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(term)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kepentingannya</w:t>
      </w:r>
      <w:proofErr w:type="spellEnd"/>
      <w:r>
        <w:t xml:space="preserve">” (Diandra </w:t>
      </w:r>
      <w:proofErr w:type="spellStart"/>
      <w:r>
        <w:t>Audiansyah</w:t>
      </w:r>
      <w:proofErr w:type="spellEnd"/>
      <w:r>
        <w:t xml:space="preserve"> et al., 2022). </w:t>
      </w:r>
      <w:proofErr w:type="spellStart"/>
      <w:r>
        <w:t>Setiap</w:t>
      </w:r>
      <w:proofErr w:type="spellEnd"/>
      <w:r>
        <w:t xml:space="preserve"> kata (</w:t>
      </w:r>
      <w:r>
        <w:rPr>
          <w:i/>
        </w:rPr>
        <w:t>term</w:t>
      </w:r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kata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TF-IDF </w:t>
      </w:r>
      <w:r>
        <w:rPr>
          <w:i/>
        </w:rPr>
        <w:t>(term frequency, inverse document frequency)</w:t>
      </w:r>
      <w:r>
        <w:t xml:space="preserve">. TF-IDF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perhitungannya</w:t>
      </w:r>
      <w:proofErr w:type="spellEnd"/>
      <w:r>
        <w:t xml:space="preserve"> masing-masing, TF (</w:t>
      </w:r>
      <w:r>
        <w:rPr>
          <w:i/>
        </w:rPr>
        <w:t>term frequency</w:t>
      </w:r>
      <w:r>
        <w:t xml:space="preserve">)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kemunculan</w:t>
      </w:r>
      <w:proofErr w:type="spellEnd"/>
      <w:r>
        <w:t xml:space="preserve"> kata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. IDF </w:t>
      </w:r>
      <w:r>
        <w:rPr>
          <w:i/>
        </w:rPr>
        <w:t>(inverse document frequency</w:t>
      </w:r>
      <w:r>
        <w:t xml:space="preserve">)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TF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>/</w:t>
      </w:r>
      <w:proofErr w:type="spellStart"/>
      <w:r>
        <w:t>rumus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TF-IDF:  </w:t>
      </w:r>
    </w:p>
    <w:p w14:paraId="7708C991" w14:textId="77777777" w:rsidR="003C219F" w:rsidRDefault="00000000">
      <w:pPr>
        <w:spacing w:after="0" w:line="259" w:lineRule="auto"/>
        <w:ind w:left="360" w:right="1265" w:firstLine="0"/>
        <w:jc w:val="left"/>
      </w:pPr>
      <w:r>
        <w:lastRenderedPageBreak/>
        <w:t xml:space="preserve"> </w:t>
      </w:r>
    </w:p>
    <w:p w14:paraId="2729C307" w14:textId="77777777" w:rsidR="003C219F" w:rsidRDefault="00000000">
      <w:pPr>
        <w:tabs>
          <w:tab w:val="center" w:pos="360"/>
          <w:tab w:val="center" w:pos="404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077D3D23" wp14:editId="6A9F23BB">
            <wp:extent cx="3771011" cy="635635"/>
            <wp:effectExtent l="0" t="0" r="0" b="0"/>
            <wp:docPr id="704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011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A70F" w14:textId="77777777" w:rsidR="003C219F" w:rsidRDefault="00000000">
      <w:pPr>
        <w:spacing w:after="232" w:line="259" w:lineRule="auto"/>
        <w:ind w:left="360" w:right="1265" w:firstLine="0"/>
        <w:jc w:val="left"/>
      </w:pPr>
      <w:r>
        <w:t xml:space="preserve"> </w:t>
      </w:r>
    </w:p>
    <w:p w14:paraId="0DB490D1" w14:textId="77777777" w:rsidR="003C219F" w:rsidRDefault="00000000">
      <w:pPr>
        <w:spacing w:after="11" w:line="248" w:lineRule="auto"/>
        <w:ind w:left="370" w:right="2504"/>
        <w:jc w:val="left"/>
      </w:pPr>
      <w:proofErr w:type="spellStart"/>
      <w:r>
        <w:rPr>
          <w:sz w:val="22"/>
        </w:rPr>
        <w:t>Sumber</w:t>
      </w:r>
      <w:proofErr w:type="spellEnd"/>
      <w:r>
        <w:rPr>
          <w:sz w:val="22"/>
        </w:rPr>
        <w:t>: (</w:t>
      </w:r>
      <w:proofErr w:type="spellStart"/>
      <w:r>
        <w:rPr>
          <w:sz w:val="22"/>
        </w:rPr>
        <w:t>Aulia</w:t>
      </w:r>
      <w:proofErr w:type="spellEnd"/>
      <w:r>
        <w:rPr>
          <w:sz w:val="22"/>
        </w:rPr>
        <w:t xml:space="preserve"> et al., 2023) </w:t>
      </w:r>
    </w:p>
    <w:p w14:paraId="63245566" w14:textId="77777777" w:rsidR="003C219F" w:rsidRDefault="00000000">
      <w:pPr>
        <w:spacing w:after="283" w:line="248" w:lineRule="auto"/>
        <w:ind w:left="360" w:right="2504" w:firstLine="3149"/>
        <w:jc w:val="left"/>
      </w:pPr>
      <w:r>
        <w:rPr>
          <w:sz w:val="22"/>
        </w:rPr>
        <w:t xml:space="preserve">Gambar III. </w:t>
      </w:r>
      <w:proofErr w:type="gramStart"/>
      <w:r>
        <w:rPr>
          <w:sz w:val="22"/>
        </w:rPr>
        <w:t xml:space="preserve">3  </w:t>
      </w:r>
      <w:proofErr w:type="spellStart"/>
      <w:r>
        <w:rPr>
          <w:sz w:val="22"/>
        </w:rPr>
        <w:t>Persamaan</w:t>
      </w:r>
      <w:proofErr w:type="spellEnd"/>
      <w:proofErr w:type="gramEnd"/>
      <w:r>
        <w:rPr>
          <w:sz w:val="22"/>
        </w:rPr>
        <w:t xml:space="preserve"> TF-IDF </w:t>
      </w:r>
      <w:proofErr w:type="spellStart"/>
      <w:r>
        <w:t>Keterangan</w:t>
      </w:r>
      <w:proofErr w:type="spellEnd"/>
      <w:r>
        <w:t xml:space="preserve">:  </w:t>
      </w:r>
    </w:p>
    <w:p w14:paraId="03ED2218" w14:textId="77777777" w:rsidR="003C219F" w:rsidRDefault="00000000">
      <w:pPr>
        <w:spacing w:after="263" w:line="259" w:lineRule="auto"/>
        <w:ind w:left="370" w:right="49"/>
      </w:pPr>
      <w:proofErr w:type="gramStart"/>
      <w:r>
        <w:rPr>
          <w:rFonts w:ascii="Cambria Math" w:eastAsia="Cambria Math" w:hAnsi="Cambria Math" w:cs="Cambria Math"/>
        </w:rPr>
        <w:t>𝑊</w:t>
      </w:r>
      <w:r>
        <w:rPr>
          <w:rFonts w:ascii="Cambria Math" w:eastAsia="Cambria Math" w:hAnsi="Cambria Math" w:cs="Cambria Math"/>
          <w:vertAlign w:val="subscript"/>
        </w:rPr>
        <w:t>𝑡</w:t>
      </w:r>
      <w:r>
        <w:rPr>
          <w:sz w:val="22"/>
        </w:rPr>
        <w:t>,</w:t>
      </w:r>
      <w:r>
        <w:rPr>
          <w:rFonts w:ascii="Cambria Math" w:eastAsia="Cambria Math" w:hAnsi="Cambria Math" w:cs="Cambria Math"/>
          <w:vertAlign w:val="subscript"/>
        </w:rPr>
        <w:t>𝑑</w:t>
      </w:r>
      <w:proofErr w:type="gramEnd"/>
      <w:r>
        <w:rPr>
          <w:sz w:val="22"/>
        </w:rPr>
        <w:t xml:space="preserve"> </w:t>
      </w:r>
      <w:r>
        <w:t xml:space="preserve">= Nilai TF-IDF </w:t>
      </w:r>
    </w:p>
    <w:p w14:paraId="3B41A5BF" w14:textId="77777777" w:rsidR="003C219F" w:rsidRDefault="00000000">
      <w:pPr>
        <w:spacing w:after="263" w:line="259" w:lineRule="auto"/>
        <w:ind w:left="370" w:right="49"/>
      </w:pPr>
      <w:proofErr w:type="gramStart"/>
      <w:r>
        <w:rPr>
          <w:rFonts w:ascii="Cambria Math" w:eastAsia="Cambria Math" w:hAnsi="Cambria Math" w:cs="Cambria Math"/>
        </w:rPr>
        <w:t>𝑡𝑓</w:t>
      </w:r>
      <w:r>
        <w:rPr>
          <w:rFonts w:ascii="Cambria Math" w:eastAsia="Cambria Math" w:hAnsi="Cambria Math" w:cs="Cambria Math"/>
          <w:vertAlign w:val="subscript"/>
        </w:rPr>
        <w:t>𝑡</w:t>
      </w:r>
      <w:r>
        <w:rPr>
          <w:sz w:val="18"/>
        </w:rPr>
        <w:t>,</w:t>
      </w:r>
      <w:r>
        <w:rPr>
          <w:rFonts w:ascii="Cambria Math" w:eastAsia="Cambria Math" w:hAnsi="Cambria Math" w:cs="Cambria Math"/>
          <w:vertAlign w:val="subscript"/>
        </w:rPr>
        <w:t>𝑑</w:t>
      </w:r>
      <w:proofErr w:type="gramEnd"/>
      <w:r>
        <w:rPr>
          <w:sz w:val="18"/>
        </w:rPr>
        <w:t xml:space="preserve"> </w:t>
      </w:r>
      <w:r>
        <w:t xml:space="preserve">= Nilai </w:t>
      </w:r>
      <w:proofErr w:type="spellStart"/>
      <w:r>
        <w:t>kemunculan</w:t>
      </w:r>
      <w:proofErr w:type="spellEnd"/>
      <w:r>
        <w:t xml:space="preserve"> kata (t) pada </w:t>
      </w:r>
      <w:proofErr w:type="spellStart"/>
      <w:r>
        <w:t>dokumen</w:t>
      </w:r>
      <w:proofErr w:type="spellEnd"/>
      <w:r>
        <w:t xml:space="preserve"> (d) </w:t>
      </w:r>
    </w:p>
    <w:p w14:paraId="60805E9C" w14:textId="77777777" w:rsidR="003C219F" w:rsidRDefault="00000000">
      <w:pPr>
        <w:spacing w:after="260" w:line="259" w:lineRule="auto"/>
        <w:ind w:left="370" w:right="49"/>
      </w:pPr>
      <w:r>
        <w:rPr>
          <w:rFonts w:ascii="Cambria Math" w:eastAsia="Cambria Math" w:hAnsi="Cambria Math" w:cs="Cambria Math"/>
        </w:rPr>
        <w:t>𝑖𝑑𝑓</w:t>
      </w:r>
      <w:r>
        <w:rPr>
          <w:rFonts w:ascii="Cambria Math" w:eastAsia="Cambria Math" w:hAnsi="Cambria Math" w:cs="Cambria Math"/>
          <w:vertAlign w:val="subscript"/>
        </w:rPr>
        <w:t>𝑡</w:t>
      </w:r>
      <w:r>
        <w:t xml:space="preserve"> = Nilai </w:t>
      </w:r>
      <w:r>
        <w:rPr>
          <w:i/>
        </w:rPr>
        <w:t>inverse</w:t>
      </w:r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kata (t) </w:t>
      </w:r>
    </w:p>
    <w:p w14:paraId="37BA78CA" w14:textId="77777777" w:rsidR="003C219F" w:rsidRDefault="00000000">
      <w:pPr>
        <w:spacing w:after="255" w:line="259" w:lineRule="auto"/>
        <w:ind w:left="370" w:right="49"/>
      </w:pPr>
      <w:r>
        <w:rPr>
          <w:rFonts w:ascii="Cambria Math" w:eastAsia="Cambria Math" w:hAnsi="Cambria Math" w:cs="Cambria Math"/>
        </w:rPr>
        <w:t>𝑑𝑓</w:t>
      </w:r>
      <w:r>
        <w:rPr>
          <w:rFonts w:ascii="Cambria Math" w:eastAsia="Cambria Math" w:hAnsi="Cambria Math" w:cs="Cambria Math"/>
          <w:vertAlign w:val="subscript"/>
        </w:rPr>
        <w:t>𝑡</w:t>
      </w:r>
      <w:r>
        <w:t xml:space="preserve"> = Nilai </w:t>
      </w:r>
      <w:proofErr w:type="spellStart"/>
      <w:r>
        <w:t>kemunculan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kata (t) </w:t>
      </w:r>
    </w:p>
    <w:p w14:paraId="07B8A95D" w14:textId="77777777" w:rsidR="003C219F" w:rsidRDefault="00000000">
      <w:pPr>
        <w:spacing w:after="252" w:line="259" w:lineRule="auto"/>
        <w:ind w:left="370" w:right="49"/>
      </w:pPr>
      <w:r>
        <w:t xml:space="preserve">N = Nilai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</w:p>
    <w:p w14:paraId="52460F4E" w14:textId="77777777" w:rsidR="003C219F" w:rsidRDefault="00000000">
      <w:pPr>
        <w:spacing w:after="256" w:line="259" w:lineRule="auto"/>
        <w:ind w:left="360" w:right="0" w:firstLine="0"/>
        <w:jc w:val="left"/>
      </w:pPr>
      <w:r>
        <w:t xml:space="preserve"> </w:t>
      </w:r>
    </w:p>
    <w:p w14:paraId="64C5F7DA" w14:textId="77777777" w:rsidR="003C219F" w:rsidRDefault="00000000">
      <w:pPr>
        <w:pStyle w:val="Heading2"/>
        <w:ind w:left="-5"/>
      </w:pPr>
      <w:r>
        <w:t>3.4.5.</w:t>
      </w:r>
      <w:r>
        <w:rPr>
          <w:rFonts w:ascii="Arial" w:eastAsia="Arial" w:hAnsi="Arial" w:cs="Arial"/>
        </w:rP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</w:p>
    <w:p w14:paraId="19C26234" w14:textId="77777777" w:rsidR="003C219F" w:rsidRDefault="00000000">
      <w:pPr>
        <w:ind w:left="-5" w:right="49"/>
      </w:pPr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r>
        <w:rPr>
          <w:i/>
        </w:rPr>
        <w:t>preprocessing</w:t>
      </w:r>
      <w:r>
        <w:t xml:space="preserve"> dan </w:t>
      </w:r>
      <w:proofErr w:type="spellStart"/>
      <w:r>
        <w:t>pembobotan</w:t>
      </w:r>
      <w:proofErr w:type="spellEnd"/>
      <w:r>
        <w:t xml:space="preserve"> kata </w:t>
      </w:r>
      <w:proofErr w:type="spellStart"/>
      <w:r>
        <w:t>menggunakan</w:t>
      </w:r>
      <w:proofErr w:type="spellEnd"/>
      <w:r>
        <w:t xml:space="preserve"> TFIDF, data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r>
        <w:rPr>
          <w:i/>
        </w:rPr>
        <w:t>Support Vector Machine</w:t>
      </w:r>
      <w:r>
        <w:t xml:space="preserve"> dan </w:t>
      </w:r>
      <w:r>
        <w:rPr>
          <w:i/>
        </w:rPr>
        <w:t xml:space="preserve">K-Nearest </w:t>
      </w:r>
      <w:proofErr w:type="spellStart"/>
      <w:r>
        <w:rPr>
          <w:i/>
        </w:rPr>
        <w:t>Neighbor</w:t>
      </w:r>
      <w:proofErr w:type="spellEnd"/>
      <w:r>
        <w:t xml:space="preserve">. “K-Fold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(</w:t>
      </w:r>
      <w:r>
        <w:rPr>
          <w:i/>
        </w:rPr>
        <w:t>cross-validation</w:t>
      </w:r>
      <w:r>
        <w:t xml:space="preserve">)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model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</w:p>
    <w:p w14:paraId="513E2FF8" w14:textId="77777777" w:rsidR="003C219F" w:rsidRDefault="00000000">
      <w:pPr>
        <w:ind w:left="-5" w:right="49"/>
      </w:pPr>
      <w:r>
        <w:t>(</w:t>
      </w:r>
      <w:r>
        <w:rPr>
          <w:i/>
        </w:rPr>
        <w:t>machine learning</w:t>
      </w:r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performa</w:t>
      </w:r>
      <w:proofErr w:type="spellEnd"/>
      <w:r>
        <w:t xml:space="preserve"> model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mencegah</w:t>
      </w:r>
      <w:proofErr w:type="spellEnd"/>
      <w:r>
        <w:t xml:space="preserve"> </w:t>
      </w:r>
      <w:r>
        <w:rPr>
          <w:i/>
        </w:rPr>
        <w:t>overfitting</w:t>
      </w:r>
      <w:r>
        <w:t xml:space="preserve">. K-Fold Cross-Validation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data </w:t>
      </w:r>
      <w:proofErr w:type="spellStart"/>
      <w:r>
        <w:t>menjadi</w:t>
      </w:r>
      <w:proofErr w:type="spellEnd"/>
      <w:r>
        <w:t xml:space="preserve"> k subset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(</w:t>
      </w:r>
      <w:proofErr w:type="spellStart"/>
      <w:r>
        <w:t>biasanya</w:t>
      </w:r>
      <w:proofErr w:type="spellEnd"/>
      <w:r>
        <w:t xml:space="preserve"> k = 5 </w:t>
      </w:r>
      <w:proofErr w:type="spellStart"/>
      <w:r>
        <w:t>atau</w:t>
      </w:r>
      <w:proofErr w:type="spellEnd"/>
      <w:r>
        <w:t xml:space="preserve"> 10)” (Chohan et al., 2020).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pengerjaannya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otomasisasi</w:t>
      </w:r>
      <w:proofErr w:type="spellEnd"/>
      <w:r>
        <w:t xml:space="preserve"> program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r>
        <w:rPr>
          <w:i/>
        </w:rPr>
        <w:t>python</w:t>
      </w:r>
      <w:r>
        <w:t xml:space="preserve">. </w:t>
      </w:r>
    </w:p>
    <w:p w14:paraId="59C31715" w14:textId="77777777" w:rsidR="003C219F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2C59603D" w14:textId="77777777" w:rsidR="003C219F" w:rsidRDefault="00000000">
      <w:pPr>
        <w:pStyle w:val="Heading2"/>
        <w:ind w:left="-5"/>
      </w:pPr>
      <w:r>
        <w:t>3.4.6.</w:t>
      </w:r>
      <w:r>
        <w:rPr>
          <w:rFonts w:ascii="Arial" w:eastAsia="Arial" w:hAnsi="Arial" w:cs="Arial"/>
        </w:rPr>
        <w:t xml:space="preserve"> </w:t>
      </w:r>
      <w:proofErr w:type="spellStart"/>
      <w:r>
        <w:t>Evaluasi</w:t>
      </w:r>
      <w:proofErr w:type="spellEnd"/>
      <w:r>
        <w:t xml:space="preserve"> </w:t>
      </w:r>
    </w:p>
    <w:p w14:paraId="7BCDD54E" w14:textId="77777777" w:rsidR="003C219F" w:rsidRDefault="00000000">
      <w:pPr>
        <w:ind w:left="-5" w:right="49"/>
      </w:pPr>
      <w:r>
        <w:rPr>
          <w:sz w:val="20"/>
        </w:rP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(SVM dan KNN). Metode </w:t>
      </w:r>
      <w:proofErr w:type="spellStart"/>
      <w:r>
        <w:t>evaluasi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r>
        <w:rPr>
          <w:i/>
        </w:rPr>
        <w:t>Confusion Matrix</w:t>
      </w:r>
      <w:r>
        <w:t xml:space="preserve">. </w:t>
      </w:r>
    </w:p>
    <w:p w14:paraId="227D06AD" w14:textId="77777777" w:rsidR="003C219F" w:rsidRDefault="00000000">
      <w:pPr>
        <w:ind w:left="-5" w:right="49"/>
      </w:pPr>
      <w:r>
        <w:t xml:space="preserve">Metode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memproses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r>
        <w:rPr>
          <w:i/>
        </w:rPr>
        <w:t>classifier</w:t>
      </w:r>
      <w:r>
        <w:t xml:space="preserve">. </w:t>
      </w:r>
      <w:proofErr w:type="spellStart"/>
      <w:r>
        <w:t>Setelah</w:t>
      </w:r>
      <w:proofErr w:type="spellEnd"/>
      <w:r>
        <w:t xml:space="preserve"> </w:t>
      </w:r>
      <w:r>
        <w:rPr>
          <w:i/>
        </w:rPr>
        <w:t xml:space="preserve">Confusion Matrix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accuracy, recall, </w:t>
      </w:r>
      <w:proofErr w:type="spellStart"/>
      <w:r>
        <w:rPr>
          <w:i/>
        </w:rPr>
        <w:t>precission</w:t>
      </w:r>
      <w:proofErr w:type="spellEnd"/>
      <w:r>
        <w:t xml:space="preserve">, </w:t>
      </w:r>
      <w:r>
        <w:lastRenderedPageBreak/>
        <w:t>dan f1-</w:t>
      </w:r>
      <w:r>
        <w:rPr>
          <w:i/>
        </w:rPr>
        <w:t>score</w:t>
      </w:r>
      <w:r>
        <w:t xml:space="preserve">.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rPr>
          <w:i/>
        </w:rPr>
        <w:t>Confussion</w:t>
      </w:r>
      <w:proofErr w:type="spellEnd"/>
      <w:r>
        <w:rPr>
          <w:i/>
        </w:rPr>
        <w:t xml:space="preserve"> matrix</w:t>
      </w:r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 (</w:t>
      </w:r>
      <w:proofErr w:type="spellStart"/>
      <w:r>
        <w:t>Aulia</w:t>
      </w:r>
      <w:proofErr w:type="spellEnd"/>
      <w:r>
        <w:t xml:space="preserve"> et al., 2023). </w:t>
      </w:r>
    </w:p>
    <w:p w14:paraId="3175DFB5" w14:textId="77777777" w:rsidR="003C219F" w:rsidRDefault="00000000">
      <w:pPr>
        <w:numPr>
          <w:ilvl w:val="0"/>
          <w:numId w:val="1"/>
        </w:numPr>
        <w:spacing w:line="415" w:lineRule="auto"/>
        <w:ind w:right="49" w:hanging="360"/>
      </w:pPr>
      <w:r>
        <w:rPr>
          <w:i/>
        </w:rPr>
        <w:t>Accuracy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uji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diprediksi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oleh model dan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. </w:t>
      </w:r>
      <w:proofErr w:type="spellStart"/>
      <w:r>
        <w:t>Akurasi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(</w:t>
      </w:r>
      <w:r>
        <w:rPr>
          <w:i/>
        </w:rPr>
        <w:t>true positive</w:t>
      </w:r>
      <w:r>
        <w:t xml:space="preserve"> dan </w:t>
      </w:r>
      <w:r>
        <w:rPr>
          <w:i/>
        </w:rPr>
        <w:t>true negative</w:t>
      </w:r>
      <w:r>
        <w:t xml:space="preserve">)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jumlah</w:t>
      </w:r>
      <w:proofErr w:type="spellEnd"/>
      <w:r>
        <w:t xml:space="preserve"> data.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akurasi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762AA9BA" wp14:editId="5DBE3AE1">
            <wp:extent cx="1239876" cy="367665"/>
            <wp:effectExtent l="0" t="0" r="0" b="0"/>
            <wp:docPr id="739" name="Picture 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Picture 7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9876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F9D3" w14:textId="77777777" w:rsidR="003C219F" w:rsidRDefault="00000000">
      <w:pPr>
        <w:numPr>
          <w:ilvl w:val="0"/>
          <w:numId w:val="1"/>
        </w:numPr>
        <w:spacing w:line="374" w:lineRule="auto"/>
        <w:ind w:right="49" w:hanging="360"/>
      </w:pPr>
      <w:proofErr w:type="spellStart"/>
      <w:r>
        <w:t>Presisi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data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data </w:t>
      </w:r>
      <w:proofErr w:type="spellStart"/>
      <w:r>
        <w:t>aslinya</w:t>
      </w:r>
      <w:proofErr w:type="spellEnd"/>
      <w:r>
        <w:t xml:space="preserve">.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presisi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65E5C2BF" wp14:editId="3A6D00A3">
            <wp:extent cx="611213" cy="405765"/>
            <wp:effectExtent l="0" t="0" r="0" b="0"/>
            <wp:docPr id="741" name="Picture 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213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C9AD" w14:textId="77777777" w:rsidR="003C219F" w:rsidRDefault="00000000">
      <w:pPr>
        <w:numPr>
          <w:ilvl w:val="0"/>
          <w:numId w:val="1"/>
        </w:numPr>
        <w:spacing w:after="49" w:line="336" w:lineRule="auto"/>
        <w:ind w:right="49" w:hanging="360"/>
      </w:pPr>
      <w:r>
        <w:rPr>
          <w:i/>
        </w:rPr>
        <w:t>Recall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tepatnya</w:t>
      </w:r>
      <w:proofErr w:type="spellEnd"/>
      <w:r>
        <w:t xml:space="preserve"> model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memprediksi</w:t>
      </w:r>
      <w:proofErr w:type="spellEnd"/>
      <w:r>
        <w:t xml:space="preserve"> data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aslinya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02BE5299" wp14:editId="5A7361D7">
            <wp:extent cx="546074" cy="346481"/>
            <wp:effectExtent l="0" t="0" r="0" b="0"/>
            <wp:docPr id="743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074" cy="34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CCA43" w14:textId="77777777" w:rsidR="003C219F" w:rsidRDefault="00000000">
      <w:pPr>
        <w:numPr>
          <w:ilvl w:val="0"/>
          <w:numId w:val="1"/>
        </w:numPr>
        <w:spacing w:after="105" w:line="247" w:lineRule="auto"/>
        <w:ind w:right="49" w:hanging="360"/>
      </w:pPr>
      <w:r>
        <w:t>F-</w:t>
      </w:r>
      <w:r>
        <w:rPr>
          <w:i/>
        </w:rPr>
        <w:t>measure</w:t>
      </w:r>
      <w:r>
        <w:t xml:space="preserve"> </w:t>
      </w:r>
      <w:proofErr w:type="spellStart"/>
      <w:r>
        <w:t>atau</w:t>
      </w:r>
      <w:proofErr w:type="spellEnd"/>
      <w:r>
        <w:t xml:space="preserve"> f1-measure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presisi</w:t>
      </w:r>
      <w:proofErr w:type="spellEnd"/>
      <w:r>
        <w:t xml:space="preserve"> dan </w:t>
      </w:r>
      <w:r>
        <w:rPr>
          <w:i/>
        </w:rPr>
        <w:t>recall</w:t>
      </w:r>
      <w:r>
        <w:t xml:space="preserve">,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F-</w:t>
      </w:r>
      <w:r>
        <w:rPr>
          <w:i/>
        </w:rPr>
        <w:t>Measure</w:t>
      </w:r>
      <w:r>
        <w:t xml:space="preserve"> </w:t>
      </w:r>
      <w:proofErr w:type="spellStart"/>
      <w:r>
        <w:t>adalah</w:t>
      </w:r>
      <w:proofErr w:type="spellEnd"/>
      <w:r>
        <w:t xml:space="preserve">: </w:t>
      </w: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177D6009" wp14:editId="3FD9E51A">
            <wp:extent cx="1005205" cy="439750"/>
            <wp:effectExtent l="0" t="0" r="0" b="0"/>
            <wp:docPr id="745" name="Picture 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Picture 7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4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85312" w14:textId="77777777" w:rsidR="003C219F" w:rsidRDefault="00000000">
      <w:pPr>
        <w:spacing w:after="252" w:line="259" w:lineRule="auto"/>
        <w:ind w:left="-5" w:right="49"/>
      </w:pP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negatif</w:t>
      </w:r>
      <w:proofErr w:type="spellEnd"/>
      <w:r>
        <w:t xml:space="preserve">. </w:t>
      </w:r>
      <w:r>
        <w:rPr>
          <w:i/>
        </w:rPr>
        <w:t xml:space="preserve">Confusion </w:t>
      </w:r>
    </w:p>
    <w:p w14:paraId="17078E24" w14:textId="77777777" w:rsidR="003C219F" w:rsidRDefault="00000000">
      <w:pPr>
        <w:spacing w:after="216" w:line="259" w:lineRule="auto"/>
        <w:ind w:left="-5" w:right="49"/>
      </w:pPr>
      <w:r>
        <w:rPr>
          <w:i/>
        </w:rPr>
        <w:t>Matrix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divisualisasikan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.  </w:t>
      </w:r>
    </w:p>
    <w:p w14:paraId="17E4C230" w14:textId="77777777" w:rsidR="003C219F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3DFA6D60" w14:textId="77777777" w:rsidR="003C219F" w:rsidRDefault="00000000">
      <w:pPr>
        <w:spacing w:after="4" w:line="259" w:lineRule="auto"/>
        <w:ind w:right="60"/>
        <w:jc w:val="center"/>
      </w:pPr>
      <w:r>
        <w:rPr>
          <w:sz w:val="22"/>
        </w:rPr>
        <w:t xml:space="preserve">Tabel III. 1  </w:t>
      </w:r>
    </w:p>
    <w:p w14:paraId="4B42CFB8" w14:textId="77777777" w:rsidR="003C219F" w:rsidRDefault="00000000">
      <w:pPr>
        <w:spacing w:after="0" w:line="259" w:lineRule="auto"/>
        <w:ind w:left="0" w:right="62" w:firstLine="0"/>
        <w:jc w:val="center"/>
      </w:pPr>
      <w:r>
        <w:t xml:space="preserve">Tabel </w:t>
      </w:r>
      <w:proofErr w:type="spellStart"/>
      <w:r>
        <w:rPr>
          <w:i/>
        </w:rPr>
        <w:t>Confussion</w:t>
      </w:r>
      <w:proofErr w:type="spellEnd"/>
      <w:r>
        <w:t xml:space="preserve"> </w:t>
      </w:r>
      <w:r>
        <w:rPr>
          <w:i/>
        </w:rPr>
        <w:t xml:space="preserve">Matrix </w:t>
      </w:r>
    </w:p>
    <w:p w14:paraId="5D27A97F" w14:textId="77777777" w:rsidR="003C219F" w:rsidRDefault="00000000">
      <w:pPr>
        <w:spacing w:after="182" w:line="259" w:lineRule="auto"/>
        <w:ind w:left="0" w:right="466" w:firstLine="0"/>
        <w:jc w:val="right"/>
      </w:pPr>
      <w:r>
        <w:rPr>
          <w:noProof/>
        </w:rPr>
        <w:drawing>
          <wp:inline distT="0" distB="0" distL="0" distR="0" wp14:anchorId="2536FA40" wp14:editId="492B40FE">
            <wp:extent cx="4629150" cy="901700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59E5D4E" w14:textId="77777777" w:rsidR="003C219F" w:rsidRDefault="00000000">
      <w:pPr>
        <w:spacing w:after="11" w:line="452" w:lineRule="auto"/>
        <w:ind w:left="-5" w:right="5075"/>
        <w:jc w:val="left"/>
      </w:pPr>
      <w:proofErr w:type="spellStart"/>
      <w:r>
        <w:rPr>
          <w:sz w:val="22"/>
        </w:rPr>
        <w:t>Sumber</w:t>
      </w:r>
      <w:proofErr w:type="spellEnd"/>
      <w:r>
        <w:rPr>
          <w:sz w:val="22"/>
        </w:rPr>
        <w:t xml:space="preserve">: (Putri et al., 2023)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keterangan</w:t>
      </w:r>
      <w:proofErr w:type="spellEnd"/>
      <w:r>
        <w:t xml:space="preserve"> :</w:t>
      </w:r>
      <w:proofErr w:type="gramEnd"/>
      <w:r>
        <w:t xml:space="preserve">  </w:t>
      </w:r>
    </w:p>
    <w:p w14:paraId="376E4FF4" w14:textId="77777777" w:rsidR="003C219F" w:rsidRDefault="00000000">
      <w:pPr>
        <w:numPr>
          <w:ilvl w:val="0"/>
          <w:numId w:val="2"/>
        </w:numPr>
        <w:ind w:right="49" w:hanging="360"/>
      </w:pPr>
      <w:r>
        <w:rPr>
          <w:i/>
        </w:rPr>
        <w:t>True Positive</w:t>
      </w:r>
      <w:r>
        <w:t xml:space="preserve"> (TP),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data yang </w:t>
      </w:r>
      <w:proofErr w:type="spellStart"/>
      <w:proofErr w:type="gramStart"/>
      <w:r>
        <w:t>diklasifikasikan</w:t>
      </w:r>
      <w:proofErr w:type="spellEnd"/>
      <w:r>
        <w:t xml:space="preserve">  </w:t>
      </w:r>
      <w:proofErr w:type="spellStart"/>
      <w:r>
        <w:t>positif</w:t>
      </w:r>
      <w:proofErr w:type="spellEnd"/>
      <w:proofErr w:type="gramEnd"/>
      <w:r>
        <w:t xml:space="preserve"> dan </w:t>
      </w:r>
      <w:proofErr w:type="spellStart"/>
      <w:r>
        <w:t>diprediksi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. </w:t>
      </w:r>
    </w:p>
    <w:p w14:paraId="1DFE1C95" w14:textId="77777777" w:rsidR="003C219F" w:rsidRDefault="00000000">
      <w:pPr>
        <w:numPr>
          <w:ilvl w:val="0"/>
          <w:numId w:val="2"/>
        </w:numPr>
        <w:ind w:right="49" w:hanging="360"/>
      </w:pPr>
      <w:r>
        <w:rPr>
          <w:i/>
        </w:rPr>
        <w:t>True Negative</w:t>
      </w:r>
      <w:r>
        <w:t xml:space="preserve"> (TN),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data yang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dan </w:t>
      </w:r>
      <w:proofErr w:type="spellStart"/>
      <w:r>
        <w:t>diprediksi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. </w:t>
      </w:r>
    </w:p>
    <w:p w14:paraId="389B4AE8" w14:textId="77777777" w:rsidR="003C219F" w:rsidRDefault="00000000">
      <w:pPr>
        <w:numPr>
          <w:ilvl w:val="0"/>
          <w:numId w:val="2"/>
        </w:numPr>
        <w:ind w:right="49" w:hanging="360"/>
      </w:pPr>
      <w:r>
        <w:rPr>
          <w:i/>
        </w:rPr>
        <w:lastRenderedPageBreak/>
        <w:t>False Positive</w:t>
      </w:r>
      <w:r>
        <w:t xml:space="preserve"> (FP),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data yang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diprediksi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. </w:t>
      </w:r>
    </w:p>
    <w:p w14:paraId="38958AC3" w14:textId="77777777" w:rsidR="003C219F" w:rsidRDefault="00000000">
      <w:pPr>
        <w:numPr>
          <w:ilvl w:val="0"/>
          <w:numId w:val="2"/>
        </w:numPr>
        <w:ind w:right="49" w:hanging="360"/>
      </w:pPr>
      <w:r>
        <w:rPr>
          <w:i/>
        </w:rPr>
        <w:t>False Negative</w:t>
      </w:r>
      <w:r>
        <w:t xml:space="preserve"> (FN),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data yang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diprediksi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.  </w:t>
      </w:r>
    </w:p>
    <w:sectPr w:rsidR="003C219F">
      <w:headerReference w:type="even" r:id="rId19"/>
      <w:headerReference w:type="default" r:id="rId20"/>
      <w:headerReference w:type="first" r:id="rId21"/>
      <w:pgSz w:w="11906" w:h="16841"/>
      <w:pgMar w:top="859" w:right="1356" w:bottom="797" w:left="2268" w:header="720" w:footer="720" w:gutter="0"/>
      <w:pgNumType w:start="1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3F2C" w14:textId="77777777" w:rsidR="00F22428" w:rsidRDefault="00F22428">
      <w:pPr>
        <w:spacing w:after="0" w:line="240" w:lineRule="auto"/>
      </w:pPr>
      <w:r>
        <w:separator/>
      </w:r>
    </w:p>
  </w:endnote>
  <w:endnote w:type="continuationSeparator" w:id="0">
    <w:p w14:paraId="6998DA66" w14:textId="77777777" w:rsidR="00F22428" w:rsidRDefault="00F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350B" w14:textId="77777777" w:rsidR="00F22428" w:rsidRDefault="00F22428">
      <w:pPr>
        <w:spacing w:after="0" w:line="240" w:lineRule="auto"/>
      </w:pPr>
      <w:r>
        <w:separator/>
      </w:r>
    </w:p>
  </w:footnote>
  <w:footnote w:type="continuationSeparator" w:id="0">
    <w:p w14:paraId="03D603CE" w14:textId="77777777" w:rsidR="00F22428" w:rsidRDefault="00F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6197" w14:textId="77777777" w:rsidR="003C219F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D1AE819" w14:textId="77777777" w:rsidR="003C219F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46F3" w14:textId="77777777" w:rsidR="003C219F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7C78ED3" w14:textId="77777777" w:rsidR="003C219F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B9ED" w14:textId="77777777" w:rsidR="003C219F" w:rsidRDefault="003C219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C0D"/>
    <w:multiLevelType w:val="hybridMultilevel"/>
    <w:tmpl w:val="9DE293EE"/>
    <w:lvl w:ilvl="0" w:tplc="B8729FFE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E4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27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0F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81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27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80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89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A1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1901A6"/>
    <w:multiLevelType w:val="hybridMultilevel"/>
    <w:tmpl w:val="D348F960"/>
    <w:lvl w:ilvl="0" w:tplc="7668D9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684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0CF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E0E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805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EA7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239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AB4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245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5F20F6"/>
    <w:multiLevelType w:val="hybridMultilevel"/>
    <w:tmpl w:val="5A9201B8"/>
    <w:lvl w:ilvl="0" w:tplc="51E8BB10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60B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89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C69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17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06E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AE6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70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2F5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2391430">
    <w:abstractNumId w:val="1"/>
  </w:num>
  <w:num w:numId="2" w16cid:durableId="875314824">
    <w:abstractNumId w:val="2"/>
  </w:num>
  <w:num w:numId="3" w16cid:durableId="89640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9F"/>
    <w:rsid w:val="003C219F"/>
    <w:rsid w:val="008E6985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CAC5"/>
  <w15:docId w15:val="{02CFA44C-0A71-46F2-A50E-D6EB8103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47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252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Adiansyah</dc:creator>
  <cp:keywords/>
  <cp:lastModifiedBy>Arman Adiansyah</cp:lastModifiedBy>
  <cp:revision>2</cp:revision>
  <dcterms:created xsi:type="dcterms:W3CDTF">2023-10-11T06:25:00Z</dcterms:created>
  <dcterms:modified xsi:type="dcterms:W3CDTF">2023-10-11T06:25:00Z</dcterms:modified>
</cp:coreProperties>
</file>