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72" w:rsidRPr="008D5240" w:rsidRDefault="00E23572" w:rsidP="00E23572">
      <w:pPr>
        <w:pStyle w:val="BodyText"/>
        <w:tabs>
          <w:tab w:val="left" w:pos="2033"/>
        </w:tabs>
        <w:spacing w:before="74"/>
        <w:rPr>
          <w:lang w:val="en-US"/>
        </w:rPr>
      </w:pPr>
      <w:r>
        <w:t>Dosen.</w:t>
      </w:r>
      <w:r>
        <w:tab/>
        <w:t>:</w:t>
      </w:r>
      <w:r>
        <w:rPr>
          <w:spacing w:val="-1"/>
        </w:rPr>
        <w:t xml:space="preserve"> </w:t>
      </w:r>
      <w:r>
        <w:rPr>
          <w:lang w:val="en-US"/>
        </w:rPr>
        <w:t>Fani Nurona Cahya (FOC)</w:t>
      </w:r>
    </w:p>
    <w:p w:rsidR="00E23572" w:rsidRDefault="00E23572" w:rsidP="00E23572">
      <w:pPr>
        <w:pStyle w:val="BodyText"/>
        <w:tabs>
          <w:tab w:val="left" w:pos="2033"/>
          <w:tab w:val="right" w:pos="2281"/>
        </w:tabs>
        <w:ind w:right="2626"/>
        <w:rPr>
          <w:lang w:val="en-US"/>
        </w:rPr>
      </w:pPr>
      <w:r>
        <w:t>Matakuliah</w:t>
      </w:r>
      <w:r>
        <w:tab/>
        <w:t>: (</w:t>
      </w:r>
      <w:r w:rsidR="00541F6D">
        <w:rPr>
          <w:lang w:val="en-US"/>
        </w:rPr>
        <w:t>0064</w:t>
      </w:r>
      <w:r>
        <w:t xml:space="preserve">) </w:t>
      </w:r>
      <w:r w:rsidR="00541F6D">
        <w:rPr>
          <w:lang w:val="en-US"/>
        </w:rPr>
        <w:t>SISTEM PENUNJANG KEPUTUSAN</w:t>
      </w:r>
    </w:p>
    <w:p w:rsidR="00E23572" w:rsidRPr="008D5240" w:rsidRDefault="00E23572" w:rsidP="00E23572">
      <w:pPr>
        <w:pStyle w:val="BodyText"/>
        <w:tabs>
          <w:tab w:val="left" w:pos="2033"/>
          <w:tab w:val="right" w:pos="2281"/>
        </w:tabs>
        <w:ind w:right="2626"/>
        <w:rPr>
          <w:lang w:val="en-US"/>
        </w:rPr>
      </w:pPr>
      <w:r>
        <w:t>SKS</w:t>
      </w:r>
      <w:r>
        <w:tab/>
      </w:r>
      <w:r>
        <w:rPr>
          <w:lang w:val="en-US"/>
        </w:rPr>
        <w:t>:</w:t>
      </w:r>
      <w:r>
        <w:tab/>
      </w:r>
      <w:r>
        <w:rPr>
          <w:lang w:val="en-US"/>
        </w:rPr>
        <w:t>4</w:t>
      </w:r>
    </w:p>
    <w:p w:rsidR="00E23572" w:rsidRPr="008D5240" w:rsidRDefault="00E23572" w:rsidP="00E23572">
      <w:pPr>
        <w:rPr>
          <w:sz w:val="24"/>
          <w:szCs w:val="24"/>
        </w:rPr>
      </w:pPr>
      <w:r>
        <w:t xml:space="preserve">   </w:t>
      </w:r>
      <w:r w:rsidRPr="008D5240">
        <w:rPr>
          <w:sz w:val="24"/>
          <w:szCs w:val="24"/>
        </w:rPr>
        <w:t>Kelas</w:t>
      </w:r>
      <w:r w:rsidRPr="008D5240">
        <w:rPr>
          <w:sz w:val="24"/>
          <w:szCs w:val="24"/>
        </w:rPr>
        <w:tab/>
      </w:r>
      <w:r>
        <w:tab/>
        <w:t xml:space="preserve">           : </w:t>
      </w:r>
      <w:r w:rsidR="00541F6D">
        <w:rPr>
          <w:rFonts w:ascii="Times-Roman" w:hAnsi="Times-Roman"/>
          <w:color w:val="000000"/>
          <w:sz w:val="24"/>
          <w:szCs w:val="24"/>
        </w:rPr>
        <w:t>19.6A.2</w:t>
      </w:r>
      <w:r w:rsidRPr="008D5240">
        <w:rPr>
          <w:rFonts w:ascii="Times-Roman" w:hAnsi="Times-Roman"/>
          <w:color w:val="000000"/>
          <w:sz w:val="24"/>
          <w:szCs w:val="24"/>
        </w:rPr>
        <w:t>7 - 19</w:t>
      </w:r>
      <w:r w:rsidR="00541F6D">
        <w:rPr>
          <w:rFonts w:ascii="Times-Roman" w:hAnsi="Times-Roman"/>
          <w:color w:val="000000"/>
          <w:sz w:val="24"/>
          <w:szCs w:val="24"/>
        </w:rPr>
        <w:t>613</w:t>
      </w:r>
    </w:p>
    <w:p w:rsidR="00E23572" w:rsidRDefault="00E23572" w:rsidP="00E23572">
      <w:pPr>
        <w:pStyle w:val="BodyText"/>
        <w:spacing w:after="6"/>
        <w:rPr>
          <w:lang w:val="en-US"/>
        </w:rPr>
      </w:pPr>
      <w:r>
        <w:t>Jumlah</w:t>
      </w:r>
      <w:r>
        <w:rPr>
          <w:spacing w:val="-1"/>
        </w:rPr>
        <w:t xml:space="preserve"> </w:t>
      </w:r>
      <w:r>
        <w:t xml:space="preserve">Mahasiswa : </w:t>
      </w:r>
      <w:r w:rsidR="00541F6D">
        <w:rPr>
          <w:lang w:val="en-US"/>
        </w:rPr>
        <w:t>31</w:t>
      </w:r>
    </w:p>
    <w:p w:rsidR="00B73CB2" w:rsidRDefault="00B73CB2" w:rsidP="00E23572">
      <w:pPr>
        <w:pStyle w:val="BodyText"/>
        <w:spacing w:after="6"/>
        <w:rPr>
          <w:lang w:val="en-US"/>
        </w:rPr>
      </w:pPr>
    </w:p>
    <w:p w:rsidR="00B73CB2" w:rsidRDefault="00B73CB2" w:rsidP="00B73CB2">
      <w:pPr>
        <w:pStyle w:val="BodyText"/>
        <w:spacing w:after="6"/>
        <w:ind w:left="0"/>
        <w:rPr>
          <w:b/>
          <w:lang w:val="en-US"/>
        </w:rPr>
      </w:pPr>
      <w:r w:rsidRPr="00F67B4D">
        <w:rPr>
          <w:b/>
          <w:lang w:val="en-US"/>
        </w:rPr>
        <w:t>BERITA ACARA PENGAJARAN</w:t>
      </w:r>
    </w:p>
    <w:p w:rsidR="00B73CB2" w:rsidRDefault="00B73CB2" w:rsidP="00B73CB2"/>
    <w:tbl>
      <w:tblPr>
        <w:tblW w:w="98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1280"/>
        <w:gridCol w:w="1530"/>
        <w:gridCol w:w="2071"/>
        <w:gridCol w:w="1970"/>
        <w:gridCol w:w="1471"/>
      </w:tblGrid>
      <w:tr w:rsidR="00B73CB2" w:rsidRPr="00B73CB2" w:rsidTr="00B73CB2">
        <w:trPr>
          <w:tblHeader/>
        </w:trPr>
        <w:tc>
          <w:tcPr>
            <w:tcW w:w="15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</w:p>
        </w:tc>
        <w:tc>
          <w:tcPr>
            <w:tcW w:w="1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</w:p>
        </w:tc>
        <w:tc>
          <w:tcPr>
            <w:tcW w:w="15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Tanggal</w:t>
            </w:r>
          </w:p>
        </w:tc>
        <w:tc>
          <w:tcPr>
            <w:tcW w:w="20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Bahan Kajian</w:t>
            </w:r>
          </w:p>
        </w:tc>
        <w:tc>
          <w:tcPr>
            <w:tcW w:w="19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Berita Acara Pengajaran</w:t>
            </w:r>
          </w:p>
        </w:tc>
        <w:tc>
          <w:tcPr>
            <w:tcW w:w="14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</w:p>
        </w:tc>
      </w:tr>
      <w:tr w:rsidR="00B73CB2" w:rsidRPr="00B73CB2" w:rsidTr="00B73C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 Maret 2023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Pengantar Sistem Penunjang Keputusan SPK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teori dan konsep sistem penunjang keputusan decision support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10:50-14:10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10:51:19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13:55:08</w:t>
            </w:r>
          </w:p>
        </w:tc>
      </w:tr>
      <w:tr w:rsidR="00B73CB2" w:rsidRPr="00B73CB2" w:rsidTr="00B73C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 Maret 2023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Membuat Keputusan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pembuatan keputusan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10:50-14:10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10:51:29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13:55:32</w:t>
            </w:r>
          </w:p>
        </w:tc>
      </w:tr>
      <w:tr w:rsidR="00B73CB2" w:rsidRPr="00B73CB2" w:rsidTr="00B73C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27 Maret 2023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Komponen Manajemen Data Pada SPK dan Komponen Manajemen Model pada SPK Analogi VS Model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pemodelan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10:50-14:10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10:51:02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13:58:38</w:t>
            </w:r>
          </w:p>
        </w:tc>
      </w:tr>
      <w:tr w:rsidR="00B73CB2" w:rsidRPr="00B73CB2" w:rsidTr="00B73C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 April 2023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Optimasi dan Metode Optimasi Pemberian Tugas 1 Individu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lingkup decision support system dss dan expert system 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10:50-14:10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10:51:27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13:59:35</w:t>
            </w:r>
          </w:p>
        </w:tc>
      </w:tr>
      <w:tr w:rsidR="00B73CB2" w:rsidRPr="00B73CB2" w:rsidTr="00B73C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 April 2023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Manajemen User Interface pada SPK dan International Decision Support Systems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pemodelan sistem penunjang keputusan dss dengan analytic hierarchical proces ahp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10:50-14:10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10:54:38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14:00:49</w:t>
            </w:r>
          </w:p>
        </w:tc>
      </w:tr>
      <w:tr w:rsidR="00B73CB2" w:rsidRPr="00B73CB2" w:rsidTr="00B73C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17 April 2023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Merancang sebuah SPK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case study ahp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10:50-14:10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10:51:39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13:55:18</w:t>
            </w:r>
          </w:p>
        </w:tc>
      </w:tr>
      <w:tr w:rsidR="00B73CB2" w:rsidRPr="00B73CB2" w:rsidTr="00B73C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 Mei 2023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Pengumpulan dan Demo Tugas 1 Individu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quiz pra 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10:50-14:10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10:52:24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13:55:46</w:t>
            </w:r>
          </w:p>
        </w:tc>
      </w:tr>
      <w:tr w:rsidR="00B73CB2" w:rsidRPr="00B73CB2" w:rsidTr="00B73C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AA43FA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AA43FA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15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Mei 2023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10:50-14:10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10:50:19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13:40:41</w:t>
            </w:r>
          </w:p>
        </w:tc>
      </w:tr>
      <w:tr w:rsidR="00B73CB2" w:rsidRPr="00B73CB2" w:rsidTr="00B73C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203-n1 (m)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26 Mei 2023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Metode Analytic Hierarchy Process AHP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rancang bangun spk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10:50-14:10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10:50:00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</w:p>
        </w:tc>
      </w:tr>
      <w:tr w:rsidR="00B73CB2" w:rsidRPr="00B73CB2" w:rsidTr="00B73C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29 Mei 2023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Pembahasan Studi Kasus AHP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pengembangan model spk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10:50-14:10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10:52:27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13:55:36</w:t>
            </w:r>
          </w:p>
        </w:tc>
      </w:tr>
      <w:tr w:rsidR="00B73CB2" w:rsidRPr="00B73CB2" w:rsidTr="00B73C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 Juni 2023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 Projek UAS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sistem basis data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10:50-14:10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10:51:30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13:56:47</w:t>
            </w:r>
          </w:p>
        </w:tc>
      </w:tr>
      <w:tr w:rsidR="00B73CB2" w:rsidRPr="00B73CB2" w:rsidTr="00B73C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 Juni 2023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 Projek UAS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teknik pengambilan keputusan program linier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10:50-14:10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Masuk: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10:58:10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13:56:27</w:t>
            </w:r>
          </w:p>
        </w:tc>
      </w:tr>
      <w:tr w:rsidR="00B73CB2" w:rsidRPr="00B73CB2" w:rsidTr="00B73C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26 Juni 2023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 Projek UAS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teknik pengambilan keputusan kriteria majemuk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10:50-14:10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10:53:25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13:57:30</w:t>
            </w:r>
          </w:p>
        </w:tc>
      </w:tr>
      <w:tr w:rsidR="00B73CB2" w:rsidRPr="00B73CB2" w:rsidTr="00B73C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 Juli 2023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 Projek UAS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teknik simulasi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10:50-14:10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10:51:15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14:00:21</w:t>
            </w:r>
          </w:p>
        </w:tc>
      </w:tr>
      <w:tr w:rsidR="00B73CB2" w:rsidRPr="00B73CB2" w:rsidTr="00B73C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303-n1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 Juli 2023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Presentasi Projek UAS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quiz pra 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07:30-10:50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07:31:28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10:42:09</w:t>
            </w:r>
          </w:p>
        </w:tc>
      </w:tr>
      <w:tr w:rsidR="00B73CB2" w:rsidRPr="00B73CB2" w:rsidTr="00B73C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5E7294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203-n1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5E7294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Juli 2023</w:t>
            </w:r>
          </w:p>
        </w:tc>
        <w:tc>
          <w:tcPr>
            <w:tcW w:w="2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B73CB2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1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5E7294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3CB2" w:rsidRPr="00B73CB2" w:rsidRDefault="005E7294" w:rsidP="00B73CB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B73CB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07:30-10:50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07:32:20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10:45:19</w:t>
            </w:r>
          </w:p>
        </w:tc>
      </w:tr>
    </w:tbl>
    <w:p w:rsidR="00B73CB2" w:rsidRPr="00234242" w:rsidRDefault="00B73CB2" w:rsidP="00E23572">
      <w:pPr>
        <w:pStyle w:val="BodyText"/>
        <w:spacing w:after="6"/>
        <w:rPr>
          <w:lang w:val="en-US"/>
        </w:rPr>
      </w:pPr>
    </w:p>
    <w:p w:rsidR="006851AA" w:rsidRDefault="006851AA" w:rsidP="006851AA">
      <w:pPr>
        <w:pStyle w:val="BodyText"/>
        <w:spacing w:after="6"/>
        <w:ind w:left="0"/>
        <w:rPr>
          <w:b/>
          <w:lang w:val="en-US"/>
        </w:rPr>
      </w:pPr>
      <w:r>
        <w:rPr>
          <w:b/>
          <w:lang w:val="en-US"/>
        </w:rPr>
        <w:t>KELAS PENGGANTI</w:t>
      </w:r>
    </w:p>
    <w:p w:rsidR="006851AA" w:rsidRDefault="006851AA" w:rsidP="006851AA">
      <w:pPr>
        <w:pStyle w:val="BodyText"/>
        <w:spacing w:after="6"/>
        <w:ind w:left="0"/>
        <w:rPr>
          <w:b/>
          <w:lang w:val="en-US"/>
        </w:rPr>
      </w:pPr>
    </w:p>
    <w:tbl>
      <w:tblPr>
        <w:tblW w:w="906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458"/>
        <w:gridCol w:w="1134"/>
        <w:gridCol w:w="1843"/>
        <w:gridCol w:w="1417"/>
        <w:gridCol w:w="567"/>
        <w:gridCol w:w="1559"/>
      </w:tblGrid>
      <w:tr w:rsidR="006851AA" w:rsidRPr="006851AA" w:rsidTr="006851AA">
        <w:trPr>
          <w:tblHeader/>
        </w:trPr>
        <w:tc>
          <w:tcPr>
            <w:tcW w:w="10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#</w:t>
            </w:r>
          </w:p>
        </w:tc>
        <w:tc>
          <w:tcPr>
            <w:tcW w:w="14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 Dosen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Tanggal Kegiatan</w:t>
            </w:r>
          </w:p>
        </w:tc>
        <w:tc>
          <w:tcPr>
            <w:tcW w:w="1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Berita Acara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RPS</w:t>
            </w:r>
          </w:p>
        </w:tc>
        <w:tc>
          <w:tcPr>
            <w:tcW w:w="1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</w:p>
        </w:tc>
      </w:tr>
      <w:tr w:rsidR="006851AA" w:rsidRPr="006851AA" w:rsidTr="006851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1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NJA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301-n1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 Agustus 2023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07:30-10:50</w:t>
            </w:r>
          </w:p>
        </w:tc>
      </w:tr>
      <w:tr w:rsidR="006851AA" w:rsidRPr="006851AA" w:rsidTr="006851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1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NJA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303-n1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 Agustus 2023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51AA" w:rsidRPr="006851AA" w:rsidRDefault="006851AA" w:rsidP="006851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6851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07:30-10:50</w:t>
            </w:r>
          </w:p>
        </w:tc>
      </w:tr>
    </w:tbl>
    <w:p w:rsidR="00D66685" w:rsidRDefault="00D66685"/>
    <w:p w:rsidR="00540089" w:rsidRDefault="00540089"/>
    <w:p w:rsidR="00540089" w:rsidRDefault="00540089"/>
    <w:p w:rsidR="00540089" w:rsidRDefault="00540089" w:rsidP="00540089">
      <w:pPr>
        <w:pStyle w:val="BodyText"/>
        <w:spacing w:after="6"/>
        <w:ind w:left="0"/>
        <w:rPr>
          <w:b/>
          <w:lang w:val="en-US"/>
        </w:rPr>
      </w:pPr>
      <w:r>
        <w:rPr>
          <w:b/>
          <w:lang w:val="en-US"/>
        </w:rPr>
        <w:lastRenderedPageBreak/>
        <w:t>PRESENSI MAHASISWA</w:t>
      </w:r>
    </w:p>
    <w:p w:rsidR="00540089" w:rsidRDefault="00540089"/>
    <w:tbl>
      <w:tblPr>
        <w:tblW w:w="99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696"/>
        <w:gridCol w:w="426"/>
        <w:gridCol w:w="352"/>
        <w:gridCol w:w="356"/>
        <w:gridCol w:w="352"/>
        <w:gridCol w:w="358"/>
        <w:gridCol w:w="352"/>
        <w:gridCol w:w="357"/>
        <w:gridCol w:w="352"/>
        <w:gridCol w:w="357"/>
        <w:gridCol w:w="425"/>
        <w:gridCol w:w="425"/>
        <w:gridCol w:w="425"/>
        <w:gridCol w:w="426"/>
        <w:gridCol w:w="425"/>
        <w:gridCol w:w="425"/>
        <w:gridCol w:w="425"/>
        <w:gridCol w:w="851"/>
      </w:tblGrid>
      <w:tr w:rsidR="00276BAA" w:rsidRPr="00276BAA" w:rsidTr="00276BAA">
        <w:trPr>
          <w:tblHeader/>
        </w:trPr>
        <w:tc>
          <w:tcPr>
            <w:tcW w:w="1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16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3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3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bookmarkStart w:id="0" w:name="_GoBack" w:colFirst="0" w:colLast="0"/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276BA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instrText xml:space="preserve"> HYPERLINK "https://says.bsi.ac.id/m_induk_mhs_nilai-19200131-27-BSI.js" \t "_blank" </w:instrText>
            </w:r>
            <w:r w:rsidRPr="00276BA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A9025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19200131</w:t>
            </w:r>
            <w:r w:rsidRPr="00276BA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christian chandra adiputra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19200164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denis nugraha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19200183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rizka rismayanti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19200286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mario achmad fadila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19200333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firda amalia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19200364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diva pripamungkas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19200384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dwi tamtomo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0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19200446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faris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19200477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ahmad rifqi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2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19200511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putri aprilia anggraini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3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19200547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keimas fikri wardana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4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19200555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 haidar albertino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5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19200596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hasby asshiddiqy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6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19200722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salya sahilla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7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19200759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fadhiya cintana soleka putri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8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19200763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ilham nur rohman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9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19200767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arya rahmansyah putra tanjung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0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19200823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geovalen imanuel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1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19200835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timotius aleksander agung sirait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2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19200846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rosi avio rezha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3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19200858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zhafirah dwi putri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4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19200889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ikhsan nur majid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5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19200890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nazla ainayah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6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19200897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aulya giffari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7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19200921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dellyla pangesti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8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19200941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andrean frans dokky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9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19200945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rafi hanifyanto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0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19200986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elang daffa ghaliza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1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19201000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devi daniyanti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2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19201004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faisal ramadhan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</w:tr>
      <w:tr w:rsidR="00276BAA" w:rsidRPr="00276BAA" w:rsidTr="00276BA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3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19201118</w:t>
              </w:r>
            </w:hyperlink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pera anjela laoly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6BAA" w:rsidRPr="00276BAA" w:rsidRDefault="00276BAA" w:rsidP="00276BA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76BA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bookmarkEnd w:id="0"/>
    </w:tbl>
    <w:p w:rsidR="00540089" w:rsidRDefault="00540089"/>
    <w:p w:rsidR="00A90250" w:rsidRDefault="00A90250" w:rsidP="00A90250">
      <w:pPr>
        <w:pStyle w:val="BodyText"/>
        <w:spacing w:after="6"/>
        <w:ind w:left="0"/>
        <w:rPr>
          <w:b/>
          <w:lang w:val="en-US"/>
        </w:rPr>
      </w:pPr>
      <w:r>
        <w:rPr>
          <w:b/>
          <w:lang w:val="en-US"/>
        </w:rPr>
        <w:t>PENILAIAN</w:t>
      </w:r>
    </w:p>
    <w:p w:rsidR="00A90250" w:rsidRDefault="00A90250"/>
    <w:tbl>
      <w:tblPr>
        <w:tblW w:w="83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2548"/>
        <w:gridCol w:w="992"/>
        <w:gridCol w:w="851"/>
        <w:gridCol w:w="567"/>
        <w:gridCol w:w="567"/>
        <w:gridCol w:w="1701"/>
      </w:tblGrid>
      <w:tr w:rsidR="00A90250" w:rsidRPr="00A90250" w:rsidTr="00A90250">
        <w:trPr>
          <w:tblHeader/>
        </w:trPr>
        <w:tc>
          <w:tcPr>
            <w:tcW w:w="1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5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4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19200131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christian chandra adiputra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5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19200164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denis nugraha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6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19200183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rizka rismayanti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7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19200286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mario achmad fadila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8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19200333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firda amalia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9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19200364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diva pripamungkas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0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19200384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dwi tamtomo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1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19200446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faris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2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19200477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ahmad rifqi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3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19200511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putri aprilia anggraini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4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19200547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keimas fikri wardana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5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19200555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 haidar albertino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6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19200596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hasby asshiddiqy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7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19200722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salya sahilla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8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19200759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fadhiya cintana soleka putri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9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19200763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ilham nur rohman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0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19200767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arya rahmansyah putra tanjung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1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19200823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geovalen imanuel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2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19200835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timotius aleksander agung sirait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3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19200846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rosi avio rezha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4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19200858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zhafirah dwi putri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5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19200889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ikhsan nur majid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6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19200890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nazla ainayah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7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19200897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aulya giffari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8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19200921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dellyla pangesti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9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19200941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andrean frans dokky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0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19200945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rafi hanifyanto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1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19200986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elang daffa ghaliza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2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19201000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devi daniyanti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3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19201004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faisal ramadhan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250" w:rsidRPr="00A90250" w:rsidTr="00A90250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4" w:tgtFrame="_blank" w:history="1">
              <w:r w:rsidRPr="00A90250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</w:rPr>
                <w:t>19201118</w:t>
              </w:r>
            </w:hyperlink>
          </w:p>
        </w:tc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pera anjela laoly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250" w:rsidRPr="00A90250" w:rsidRDefault="00A90250" w:rsidP="00A9025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A9025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</w:tbl>
    <w:p w:rsidR="00A90250" w:rsidRDefault="00A90250"/>
    <w:sectPr w:rsidR="00A90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72"/>
    <w:rsid w:val="00276BAA"/>
    <w:rsid w:val="00540089"/>
    <w:rsid w:val="00541F6D"/>
    <w:rsid w:val="005E7294"/>
    <w:rsid w:val="006851AA"/>
    <w:rsid w:val="00A90250"/>
    <w:rsid w:val="00AA43FA"/>
    <w:rsid w:val="00B73CB2"/>
    <w:rsid w:val="00D66685"/>
    <w:rsid w:val="00E2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50B8"/>
  <w15:chartTrackingRefBased/>
  <w15:docId w15:val="{D8036FC7-5E0E-4376-BFB6-547CC25F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3572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23572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text-danger">
    <w:name w:val="text-danger"/>
    <w:basedOn w:val="DefaultParagraphFont"/>
    <w:rsid w:val="00B73CB2"/>
  </w:style>
  <w:style w:type="character" w:styleId="Hyperlink">
    <w:name w:val="Hyperlink"/>
    <w:basedOn w:val="DefaultParagraphFont"/>
    <w:uiPriority w:val="99"/>
    <w:semiHidden/>
    <w:unhideWhenUsed/>
    <w:rsid w:val="00276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9200547-27-BSI.js" TargetMode="External"/><Relationship Id="rId18" Type="http://schemas.openxmlformats.org/officeDocument/2006/relationships/hyperlink" Target="https://says.bsi.ac.id/m_induk_mhs_nilai-19200763-27-BSI.js" TargetMode="External"/><Relationship Id="rId26" Type="http://schemas.openxmlformats.org/officeDocument/2006/relationships/hyperlink" Target="https://says.bsi.ac.id/m_induk_mhs_nilai-19200897-27-BSI.js" TargetMode="External"/><Relationship Id="rId39" Type="http://schemas.openxmlformats.org/officeDocument/2006/relationships/hyperlink" Target="https://says.bsi.ac.id/m_induk_mhs_nilai-19200364-27-BSI.js" TargetMode="External"/><Relationship Id="rId21" Type="http://schemas.openxmlformats.org/officeDocument/2006/relationships/hyperlink" Target="https://says.bsi.ac.id/m_induk_mhs_nilai-19200835-27-BSI.js" TargetMode="External"/><Relationship Id="rId34" Type="http://schemas.openxmlformats.org/officeDocument/2006/relationships/hyperlink" Target="https://says.bsi.ac.id/m_induk_mhs_nilai-19200131-27-BSI.js" TargetMode="External"/><Relationship Id="rId42" Type="http://schemas.openxmlformats.org/officeDocument/2006/relationships/hyperlink" Target="https://says.bsi.ac.id/m_induk_mhs_nilai-19200477-27-BSI.js" TargetMode="External"/><Relationship Id="rId47" Type="http://schemas.openxmlformats.org/officeDocument/2006/relationships/hyperlink" Target="https://says.bsi.ac.id/m_induk_mhs_nilai-19200722-27-BSI.js" TargetMode="External"/><Relationship Id="rId50" Type="http://schemas.openxmlformats.org/officeDocument/2006/relationships/hyperlink" Target="https://says.bsi.ac.id/m_induk_mhs_nilai-19200767-27-BSI.js" TargetMode="External"/><Relationship Id="rId55" Type="http://schemas.openxmlformats.org/officeDocument/2006/relationships/hyperlink" Target="https://says.bsi.ac.id/m_induk_mhs_nilai-19200889-27-BSI.js" TargetMode="External"/><Relationship Id="rId63" Type="http://schemas.openxmlformats.org/officeDocument/2006/relationships/hyperlink" Target="https://says.bsi.ac.id/m_induk_mhs_nilai-19201004-27-BSI.js" TargetMode="External"/><Relationship Id="rId7" Type="http://schemas.openxmlformats.org/officeDocument/2006/relationships/hyperlink" Target="https://says.bsi.ac.id/m_induk_mhs_nilai-19200333-2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19200722-27-BSI.js" TargetMode="External"/><Relationship Id="rId20" Type="http://schemas.openxmlformats.org/officeDocument/2006/relationships/hyperlink" Target="https://says.bsi.ac.id/m_induk_mhs_nilai-19200823-27-BSI.js" TargetMode="External"/><Relationship Id="rId29" Type="http://schemas.openxmlformats.org/officeDocument/2006/relationships/hyperlink" Target="https://says.bsi.ac.id/m_induk_mhs_nilai-19200945-27-BSI.js" TargetMode="External"/><Relationship Id="rId41" Type="http://schemas.openxmlformats.org/officeDocument/2006/relationships/hyperlink" Target="https://says.bsi.ac.id/m_induk_mhs_nilai-19200446-27-BSI.js" TargetMode="External"/><Relationship Id="rId54" Type="http://schemas.openxmlformats.org/officeDocument/2006/relationships/hyperlink" Target="https://says.bsi.ac.id/m_induk_mhs_nilai-19200858-27-BSI.js" TargetMode="External"/><Relationship Id="rId62" Type="http://schemas.openxmlformats.org/officeDocument/2006/relationships/hyperlink" Target="https://says.bsi.ac.id/m_induk_mhs_nilai-19201000-2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9200286-27-BSI.js" TargetMode="External"/><Relationship Id="rId11" Type="http://schemas.openxmlformats.org/officeDocument/2006/relationships/hyperlink" Target="https://says.bsi.ac.id/m_induk_mhs_nilai-19200477-27-BSI.js" TargetMode="External"/><Relationship Id="rId24" Type="http://schemas.openxmlformats.org/officeDocument/2006/relationships/hyperlink" Target="https://says.bsi.ac.id/m_induk_mhs_nilai-19200889-27-BSI.js" TargetMode="External"/><Relationship Id="rId32" Type="http://schemas.openxmlformats.org/officeDocument/2006/relationships/hyperlink" Target="https://says.bsi.ac.id/m_induk_mhs_nilai-19201004-27-BSI.js" TargetMode="External"/><Relationship Id="rId37" Type="http://schemas.openxmlformats.org/officeDocument/2006/relationships/hyperlink" Target="https://says.bsi.ac.id/m_induk_mhs_nilai-19200286-27-BSI.js" TargetMode="External"/><Relationship Id="rId40" Type="http://schemas.openxmlformats.org/officeDocument/2006/relationships/hyperlink" Target="https://says.bsi.ac.id/m_induk_mhs_nilai-19200384-27-BSI.js" TargetMode="External"/><Relationship Id="rId45" Type="http://schemas.openxmlformats.org/officeDocument/2006/relationships/hyperlink" Target="https://says.bsi.ac.id/m_induk_mhs_nilai-19200555-27-BSI.js" TargetMode="External"/><Relationship Id="rId53" Type="http://schemas.openxmlformats.org/officeDocument/2006/relationships/hyperlink" Target="https://says.bsi.ac.id/m_induk_mhs_nilai-19200846-27-BSI.js" TargetMode="External"/><Relationship Id="rId58" Type="http://schemas.openxmlformats.org/officeDocument/2006/relationships/hyperlink" Target="https://says.bsi.ac.id/m_induk_mhs_nilai-19200921-27-BSI.js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says.bsi.ac.id/m_induk_mhs_nilai-19200183-27-BSI.js" TargetMode="External"/><Relationship Id="rId15" Type="http://schemas.openxmlformats.org/officeDocument/2006/relationships/hyperlink" Target="https://says.bsi.ac.id/m_induk_mhs_nilai-19200596-27-BSI.js" TargetMode="External"/><Relationship Id="rId23" Type="http://schemas.openxmlformats.org/officeDocument/2006/relationships/hyperlink" Target="https://says.bsi.ac.id/m_induk_mhs_nilai-19200858-27-BSI.js" TargetMode="External"/><Relationship Id="rId28" Type="http://schemas.openxmlformats.org/officeDocument/2006/relationships/hyperlink" Target="https://says.bsi.ac.id/m_induk_mhs_nilai-19200941-27-BSI.js" TargetMode="External"/><Relationship Id="rId36" Type="http://schemas.openxmlformats.org/officeDocument/2006/relationships/hyperlink" Target="https://says.bsi.ac.id/m_induk_mhs_nilai-19200183-27-BSI.js" TargetMode="External"/><Relationship Id="rId49" Type="http://schemas.openxmlformats.org/officeDocument/2006/relationships/hyperlink" Target="https://says.bsi.ac.id/m_induk_mhs_nilai-19200763-27-BSI.js" TargetMode="External"/><Relationship Id="rId57" Type="http://schemas.openxmlformats.org/officeDocument/2006/relationships/hyperlink" Target="https://says.bsi.ac.id/m_induk_mhs_nilai-19200897-27-BSI.js" TargetMode="External"/><Relationship Id="rId61" Type="http://schemas.openxmlformats.org/officeDocument/2006/relationships/hyperlink" Target="https://says.bsi.ac.id/m_induk_mhs_nilai-19200986-27-BSI.js" TargetMode="External"/><Relationship Id="rId10" Type="http://schemas.openxmlformats.org/officeDocument/2006/relationships/hyperlink" Target="https://says.bsi.ac.id/m_induk_mhs_nilai-19200446-27-BSI.js" TargetMode="External"/><Relationship Id="rId19" Type="http://schemas.openxmlformats.org/officeDocument/2006/relationships/hyperlink" Target="https://says.bsi.ac.id/m_induk_mhs_nilai-19200767-27-BSI.js" TargetMode="External"/><Relationship Id="rId31" Type="http://schemas.openxmlformats.org/officeDocument/2006/relationships/hyperlink" Target="https://says.bsi.ac.id/m_induk_mhs_nilai-19201000-27-BSI.js" TargetMode="External"/><Relationship Id="rId44" Type="http://schemas.openxmlformats.org/officeDocument/2006/relationships/hyperlink" Target="https://says.bsi.ac.id/m_induk_mhs_nilai-19200547-27-BSI.js" TargetMode="External"/><Relationship Id="rId52" Type="http://schemas.openxmlformats.org/officeDocument/2006/relationships/hyperlink" Target="https://says.bsi.ac.id/m_induk_mhs_nilai-19200835-27-BSI.js" TargetMode="External"/><Relationship Id="rId60" Type="http://schemas.openxmlformats.org/officeDocument/2006/relationships/hyperlink" Target="https://says.bsi.ac.id/m_induk_mhs_nilai-19200945-27-BSI.js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says.bsi.ac.id/m_induk_mhs_nilai-19200164-27-BSI.js" TargetMode="External"/><Relationship Id="rId9" Type="http://schemas.openxmlformats.org/officeDocument/2006/relationships/hyperlink" Target="https://says.bsi.ac.id/m_induk_mhs_nilai-19200384-27-BSI.js" TargetMode="External"/><Relationship Id="rId14" Type="http://schemas.openxmlformats.org/officeDocument/2006/relationships/hyperlink" Target="https://says.bsi.ac.id/m_induk_mhs_nilai-19200555-27-BSI.js" TargetMode="External"/><Relationship Id="rId22" Type="http://schemas.openxmlformats.org/officeDocument/2006/relationships/hyperlink" Target="https://says.bsi.ac.id/m_induk_mhs_nilai-19200846-27-BSI.js" TargetMode="External"/><Relationship Id="rId27" Type="http://schemas.openxmlformats.org/officeDocument/2006/relationships/hyperlink" Target="https://says.bsi.ac.id/m_induk_mhs_nilai-19200921-27-BSI.js" TargetMode="External"/><Relationship Id="rId30" Type="http://schemas.openxmlformats.org/officeDocument/2006/relationships/hyperlink" Target="https://says.bsi.ac.id/m_induk_mhs_nilai-19200986-27-BSI.js" TargetMode="External"/><Relationship Id="rId35" Type="http://schemas.openxmlformats.org/officeDocument/2006/relationships/hyperlink" Target="https://says.bsi.ac.id/m_induk_mhs_nilai-19200164-27-BSI.js" TargetMode="External"/><Relationship Id="rId43" Type="http://schemas.openxmlformats.org/officeDocument/2006/relationships/hyperlink" Target="https://says.bsi.ac.id/m_induk_mhs_nilai-19200511-27-BSI.js" TargetMode="External"/><Relationship Id="rId48" Type="http://schemas.openxmlformats.org/officeDocument/2006/relationships/hyperlink" Target="https://says.bsi.ac.id/m_induk_mhs_nilai-19200759-27-BSI.js" TargetMode="External"/><Relationship Id="rId56" Type="http://schemas.openxmlformats.org/officeDocument/2006/relationships/hyperlink" Target="https://says.bsi.ac.id/m_induk_mhs_nilai-19200890-27-BSI.js" TargetMode="External"/><Relationship Id="rId64" Type="http://schemas.openxmlformats.org/officeDocument/2006/relationships/hyperlink" Target="https://says.bsi.ac.id/m_induk_mhs_nilai-19201118-27-BSI.js" TargetMode="External"/><Relationship Id="rId8" Type="http://schemas.openxmlformats.org/officeDocument/2006/relationships/hyperlink" Target="https://says.bsi.ac.id/m_induk_mhs_nilai-19200364-27-BSI.js" TargetMode="External"/><Relationship Id="rId51" Type="http://schemas.openxmlformats.org/officeDocument/2006/relationships/hyperlink" Target="https://says.bsi.ac.id/m_induk_mhs_nilai-19200823-2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19200511-27-BSI.js" TargetMode="External"/><Relationship Id="rId17" Type="http://schemas.openxmlformats.org/officeDocument/2006/relationships/hyperlink" Target="https://says.bsi.ac.id/m_induk_mhs_nilai-19200759-27-BSI.js" TargetMode="External"/><Relationship Id="rId25" Type="http://schemas.openxmlformats.org/officeDocument/2006/relationships/hyperlink" Target="https://says.bsi.ac.id/m_induk_mhs_nilai-19200890-27-BSI.js" TargetMode="External"/><Relationship Id="rId33" Type="http://schemas.openxmlformats.org/officeDocument/2006/relationships/hyperlink" Target="https://says.bsi.ac.id/m_induk_mhs_nilai-19201118-27-BSI.js" TargetMode="External"/><Relationship Id="rId38" Type="http://schemas.openxmlformats.org/officeDocument/2006/relationships/hyperlink" Target="https://says.bsi.ac.id/m_induk_mhs_nilai-19200333-27-BSI.js" TargetMode="External"/><Relationship Id="rId46" Type="http://schemas.openxmlformats.org/officeDocument/2006/relationships/hyperlink" Target="https://says.bsi.ac.id/m_induk_mhs_nilai-19200596-27-BSI.js" TargetMode="External"/><Relationship Id="rId59" Type="http://schemas.openxmlformats.org/officeDocument/2006/relationships/hyperlink" Target="https://says.bsi.ac.id/m_induk_mhs_nilai-19200941-2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BTI UBSI</dc:creator>
  <cp:keywords/>
  <dc:description/>
  <cp:lastModifiedBy>BTI UBSI</cp:lastModifiedBy>
  <cp:revision>9</cp:revision>
  <dcterms:created xsi:type="dcterms:W3CDTF">2023-08-11T05:35:00Z</dcterms:created>
  <dcterms:modified xsi:type="dcterms:W3CDTF">2023-08-11T07:35:00Z</dcterms:modified>
</cp:coreProperties>
</file>