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334"/>
      </w:tblGrid>
      <w:tr w:rsidR="008F253D" w:rsidRPr="008F253D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Sari Ekowati Hadi</w:t>
            </w:r>
          </w:p>
        </w:tc>
      </w:tr>
      <w:tr w:rsidR="008F253D" w:rsidRPr="008F253D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(502) MANAJEMEN KRISIS PUBLIC RELATIONS  </w:t>
            </w:r>
          </w:p>
        </w:tc>
      </w:tr>
      <w:tr w:rsidR="008F253D" w:rsidRPr="008F253D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8F253D" w:rsidRPr="008F253D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44.4F.37</w:t>
            </w:r>
          </w:p>
        </w:tc>
      </w:tr>
      <w:tr w:rsidR="008F253D" w:rsidRPr="008F253D" w:rsidTr="00B25D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</w:tr>
    </w:tbl>
    <w:p w:rsidR="008F253D" w:rsidRPr="008F253D" w:rsidRDefault="008F253D" w:rsidP="008F253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502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097"/>
        <w:gridCol w:w="1137"/>
        <w:gridCol w:w="4185"/>
        <w:gridCol w:w="4392"/>
        <w:gridCol w:w="3200"/>
        <w:gridCol w:w="59"/>
      </w:tblGrid>
      <w:tr w:rsidR="008F253D" w:rsidRPr="008F253D" w:rsidTr="00B25DBC">
        <w:trPr>
          <w:tblHeader/>
        </w:trPr>
        <w:tc>
          <w:tcPr>
            <w:tcW w:w="4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3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3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13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4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055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8F253D" w:rsidRPr="008F253D" w:rsidTr="00B25DBC">
        <w:trPr>
          <w:gridAfter w:val="1"/>
          <w:wAfter w:w="19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Mengenal Isu dan Jenis jenis Isu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 mengenal isu dan jenis-jenis isu mahasiswa hadir 29 situasi interaktif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Masuk:19:32:29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Keluar:21:32:45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Maret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Mengenal Krisis dan jenis jenis krisis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jenis2 krisis jumlah mahasiswa situasi interaktif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Masuk:19:31:49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Maret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Menentukan tahap krisis dalam Anatomi krisis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anatomi krisis dan sinyal terjadinya krisis jumlah mahasiswa hadir situasi interaktif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Masuk:19:31:55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Keluar:21:16:10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04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April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Manajemen isu dan krisis serta langkah-langkah mengelola isu atau krisis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manajemen isu dan crisis jumlah mahasiswa hadir 30 org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Masuk:19:41:32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Keluar:21:16:45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April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Peran Crisis Center dan Hubungan Media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peran crisis center dan hubungan media mahasiswa hadir 30 situasi kurang semangat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Masuk:19:33:40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Keluar:21:24:05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April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Tracking news atau identifikasi berita di media massa media press monitoring press monitoring executive summary Media Content Analysis MCA kriteria MCA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6 media monitoring dalam manajemen krisis mahasiswa hadir 20 org suasana sudah kurang interaktif krn suasana libur lebaran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Masuk:19:32:13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 Mei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Asistensi Tugas Media Monitoring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7 asistensi tugas media monitoring mahasiswa hadir 32 situasinya interaktif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Masuk:19:32:21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 Mei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Masuk:19:32:13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 (kp)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Mei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Penelitian dalam Manajemen Krisis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mahasiswa hadir 18 org materi proses penelitian dalam manajemen krisis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Jadwal:13:30-15:30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Masuk:13:40:16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Keluar:15:23:34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Juni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Membuat rencana dan program menangani krisis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situasi kondusif dan interaktif mahasiswa hadir 32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Telat (lewat 15Menit)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Masuk:19:55:36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20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Juni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Merencanakan pelaksanaan program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11 merencanakan pelaksanaan program situasi interaktif jumlah mahasiswa 33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Masuk:19:34:45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19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Juni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Evaluasi Program Penanganan Krisis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12 evaluasi program penanganan krisis situasi sepi mungkin karna hujan deras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Masuk:19:41:53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Keluar:21:18:35</w:t>
            </w:r>
          </w:p>
        </w:tc>
      </w:tr>
      <w:tr w:rsidR="008F253D" w:rsidRPr="008F253D" w:rsidTr="00B25DBC">
        <w:trPr>
          <w:gridAfter w:val="1"/>
          <w:wAfter w:w="19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Juni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Asistensi Tugas perencanaan Kegiatan Press Conference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13 asistensi tugas 5 situasi kurang interaktif karna cape bekerja seharian mrk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Masuk:19:31:03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19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14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Juli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Program Penanganan Krisis PR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pertemuan 14 review dan quiz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Masuk:19:39:21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19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-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Masuk:19:39:21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  <w:tr w:rsidR="008F253D" w:rsidRPr="008F253D" w:rsidTr="00B25DBC">
        <w:trPr>
          <w:gridAfter w:val="1"/>
          <w:wAfter w:w="19" w:type="pct"/>
        </w:trPr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Juli 2023</w:t>
            </w:r>
          </w:p>
        </w:tc>
        <w:tc>
          <w:tcPr>
            <w:tcW w:w="13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(UAS)</w:t>
            </w:r>
          </w:p>
        </w:tc>
        <w:tc>
          <w:tcPr>
            <w:tcW w:w="1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UAS</w:t>
            </w:r>
          </w:p>
        </w:tc>
        <w:tc>
          <w:tcPr>
            <w:tcW w:w="1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Jadwal:19:30-21:30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Masuk:19:39:21</w:t>
            </w: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Keluar:21:29:20</w:t>
            </w:r>
          </w:p>
        </w:tc>
      </w:tr>
    </w:tbl>
    <w:p w:rsidR="008F253D" w:rsidRPr="008F253D" w:rsidRDefault="008F253D" w:rsidP="008F253D">
      <w:pPr>
        <w:spacing w:before="300" w:after="150" w:line="240" w:lineRule="auto"/>
        <w:outlineLvl w:val="1"/>
        <w:rPr>
          <w:rFonts w:ascii="Arial" w:eastAsia="Times New Roman" w:hAnsi="Arial" w:cs="Arial"/>
          <w:spacing w:val="-15"/>
          <w:sz w:val="28"/>
          <w:szCs w:val="28"/>
          <w:lang w:eastAsia="id-ID"/>
        </w:rPr>
      </w:pPr>
      <w:r w:rsidRPr="008F253D">
        <w:rPr>
          <w:rFonts w:ascii="Arial" w:eastAsia="Times New Roman" w:hAnsi="Arial" w:cs="Arial"/>
          <w:spacing w:val="-15"/>
          <w:sz w:val="28"/>
          <w:szCs w:val="28"/>
          <w:lang w:eastAsia="id-ID"/>
        </w:rPr>
        <w:t>Kelas Pengganti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781"/>
        <w:gridCol w:w="2077"/>
        <w:gridCol w:w="3655"/>
        <w:gridCol w:w="2713"/>
        <w:gridCol w:w="1206"/>
        <w:gridCol w:w="2329"/>
      </w:tblGrid>
      <w:tr w:rsidR="008F253D" w:rsidRPr="008F253D" w:rsidTr="00B25DBC">
        <w:trPr>
          <w:tblHeader/>
        </w:trPr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#</w:t>
            </w:r>
          </w:p>
        </w:tc>
        <w:tc>
          <w:tcPr>
            <w:tcW w:w="9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6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11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 Kegiatan</w:t>
            </w:r>
          </w:p>
        </w:tc>
        <w:tc>
          <w:tcPr>
            <w:tcW w:w="88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RPS</w:t>
            </w:r>
          </w:p>
        </w:tc>
        <w:tc>
          <w:tcPr>
            <w:tcW w:w="7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8F253D" w:rsidRPr="008F253D" w:rsidTr="00B25DBC"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SED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1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Juli 2023</w:t>
            </w:r>
          </w:p>
        </w:tc>
        <w:tc>
          <w:tcPr>
            <w:tcW w:w="8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7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13:30-15:30</w:t>
            </w:r>
          </w:p>
        </w:tc>
      </w:tr>
      <w:tr w:rsidR="008F253D" w:rsidRPr="008F253D" w:rsidTr="00B25DBC"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9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SED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301-b7</w:t>
            </w:r>
          </w:p>
        </w:tc>
        <w:tc>
          <w:tcPr>
            <w:tcW w:w="11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Juli 2023</w:t>
            </w:r>
          </w:p>
        </w:tc>
        <w:tc>
          <w:tcPr>
            <w:tcW w:w="8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7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13:30-15:30</w:t>
            </w:r>
          </w:p>
        </w:tc>
      </w:tr>
    </w:tbl>
    <w:p w:rsidR="008F253D" w:rsidRPr="008F253D" w:rsidRDefault="008F253D" w:rsidP="008F253D"/>
    <w:p w:rsidR="008F253D" w:rsidRPr="008F253D" w:rsidRDefault="008F253D" w:rsidP="008F253D">
      <w:pPr>
        <w:shd w:val="clear" w:color="auto" w:fill="FDFDFD"/>
        <w:spacing w:line="240" w:lineRule="auto"/>
        <w:rPr>
          <w:rFonts w:ascii="Arial" w:eastAsia="Times New Roman" w:hAnsi="Arial" w:cs="Arial"/>
          <w:b/>
          <w:color w:val="777777"/>
          <w:sz w:val="20"/>
          <w:szCs w:val="20"/>
          <w:lang w:eastAsia="id-ID"/>
        </w:rPr>
      </w:pPr>
      <w:r w:rsidRPr="008F253D">
        <w:rPr>
          <w:rFonts w:ascii="Arial" w:eastAsia="Times New Roman" w:hAnsi="Arial" w:cs="Arial"/>
          <w:b/>
          <w:color w:val="777777"/>
          <w:sz w:val="20"/>
          <w:szCs w:val="20"/>
          <w:lang w:eastAsia="id-ID"/>
        </w:rPr>
        <w:t>PRESENSI MAHASISWA BSI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401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35"/>
        <w:gridCol w:w="535"/>
        <w:gridCol w:w="535"/>
        <w:gridCol w:w="535"/>
        <w:gridCol w:w="535"/>
        <w:gridCol w:w="535"/>
        <w:gridCol w:w="535"/>
        <w:gridCol w:w="1289"/>
      </w:tblGrid>
      <w:tr w:rsidR="008F253D" w:rsidRPr="008F253D" w:rsidTr="00B25DBC">
        <w:trPr>
          <w:tblHeader/>
        </w:trPr>
        <w:tc>
          <w:tcPr>
            <w:tcW w:w="5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13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7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1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44200532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devina rosdiana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44210138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usman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44210156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ari erlangga satria putra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44210226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nosa sabrina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44210258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astrid angelin mayui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44210303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yohana christina mandagie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44210326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melinda wijayanti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44210359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hani laila azma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44210386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dini oktaviani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44210429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selvie margareta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5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44210477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sandra amelia putri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6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44210509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gita adinda topan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7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44210514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clara damaris putri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8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44210529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naufal hisyam madiadipura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19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44210586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erna hasanah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0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44210626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alinda rahmatunnisa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1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44210662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yuni ayunisari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2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44210752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affifah ananda marsha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3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44210845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utari yuniyanti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4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44210915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ardila suci dwinanda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5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44210962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wiwit suprihatin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6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44211018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tin ayu amilya ainun nisya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7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44211036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angel nabella sydney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8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44211047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dindy asria puti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29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44211120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thalita rahma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0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44211181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andrea salwa jamaan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1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44211219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noviani widyawati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2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44211268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annisa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3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44211442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reza fachrezi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4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44211465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zein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5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44211500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dede via destiani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8F253D" w:rsidRPr="008F253D" w:rsidTr="00B25DB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hyperlink r:id="rId36" w:tgtFrame="_blank" w:history="1">
              <w:r w:rsidRPr="008F25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44211508</w:t>
              </w:r>
            </w:hyperlink>
          </w:p>
        </w:tc>
        <w:tc>
          <w:tcPr>
            <w:tcW w:w="13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nurjanah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253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</w:tbl>
    <w:p w:rsidR="008F253D" w:rsidRPr="008F253D" w:rsidRDefault="008F253D" w:rsidP="008F253D"/>
    <w:p w:rsidR="008F253D" w:rsidRPr="008F253D" w:rsidRDefault="008F253D" w:rsidP="008F253D">
      <w:r w:rsidRPr="008F253D">
        <w:t>Penilaian 44.4F.37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844"/>
        <w:gridCol w:w="2198"/>
        <w:gridCol w:w="2197"/>
        <w:gridCol w:w="2197"/>
        <w:gridCol w:w="2197"/>
        <w:gridCol w:w="2197"/>
      </w:tblGrid>
      <w:tr w:rsidR="008F253D" w:rsidRPr="008F253D" w:rsidTr="00B25DBC">
        <w:trPr>
          <w:tblHeader/>
        </w:trPr>
        <w:tc>
          <w:tcPr>
            <w:tcW w:w="5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9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7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F253D" w:rsidRPr="008F253D" w:rsidRDefault="008F253D" w:rsidP="008F253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44200532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devina rosdiana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44210138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usman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44210156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ari erlangga satria putra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44210226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nosa sabrina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44210258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astrid angelin mayui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44210303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yohana christina mandagie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44210326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melinda wijayanti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44210359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hani laila azma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44210386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dini oktaviani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 w:rsidRPr="008F253D">
                <w:rPr>
                  <w:rFonts w:ascii="Arial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44210429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selvie margareta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44210477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sandra amelia putri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44210509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gita adinda topan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44210514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clara damaris putri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0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44210529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naufal hisyam madiadipura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1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44210586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erna hasanah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2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44210626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alinda rahmatunnisa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3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44210662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yuni ayunisari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4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44210752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affifah ananda marsha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5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44210845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utari yuniyanti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6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44210915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ardila suci dwinanda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7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44210962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wiwit suprihatin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8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44211018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tin ayu amilya ainun nisya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59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44211036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angel nabella sydney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0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44211047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dindy asria puti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1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44211120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thalita rahma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2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44211181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andrea salwa jamaan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3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44211219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noviani widyawati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4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44211268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nur annisa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5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44211442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reza fachrezi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6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44211465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muhammad zein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7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44211500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dede via destiani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F253D" w:rsidRPr="008F253D" w:rsidTr="00B25DBC"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68" w:tgtFrame="_blank" w:history="1">
              <w:r w:rsidRPr="008F253D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44211508</w:t>
              </w:r>
            </w:hyperlink>
          </w:p>
        </w:tc>
        <w:tc>
          <w:tcPr>
            <w:tcW w:w="9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siti nurjanah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53D" w:rsidRPr="008F253D" w:rsidRDefault="008F253D" w:rsidP="008F253D">
            <w:pPr>
              <w:spacing w:after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8F253D"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8F253D" w:rsidRPr="008F253D" w:rsidRDefault="008F253D" w:rsidP="008F253D">
      <w:pPr>
        <w:spacing w:after="0" w:line="240" w:lineRule="auto"/>
      </w:pPr>
    </w:p>
    <w:p w:rsidR="008F253D" w:rsidRPr="008F253D" w:rsidRDefault="008F253D" w:rsidP="008F253D"/>
    <w:p w:rsidR="008F253D" w:rsidRPr="008F253D" w:rsidRDefault="008F253D" w:rsidP="008F253D"/>
    <w:p w:rsidR="00A70CE9" w:rsidRDefault="00A70CE9">
      <w:bookmarkStart w:id="0" w:name="_GoBack"/>
      <w:bookmarkEnd w:id="0"/>
    </w:p>
    <w:sectPr w:rsidR="00A70CE9" w:rsidSect="008F2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8FF"/>
    <w:multiLevelType w:val="multilevel"/>
    <w:tmpl w:val="AE3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746A2"/>
    <w:multiLevelType w:val="multilevel"/>
    <w:tmpl w:val="D58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932A3"/>
    <w:multiLevelType w:val="multilevel"/>
    <w:tmpl w:val="CC8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52611"/>
    <w:multiLevelType w:val="multilevel"/>
    <w:tmpl w:val="2286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D"/>
    <w:rsid w:val="008F253D"/>
    <w:rsid w:val="00A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16BE6-AE3F-47C8-ACBF-26E0285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53D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8F253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F253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F253D"/>
  </w:style>
  <w:style w:type="character" w:customStyle="1" w:styleId="text-danger">
    <w:name w:val="text-danger"/>
    <w:basedOn w:val="DefaultParagraphFont"/>
    <w:rsid w:val="008F253D"/>
  </w:style>
  <w:style w:type="paragraph" w:styleId="ListParagraph">
    <w:name w:val="List Paragraph"/>
    <w:basedOn w:val="Normal"/>
    <w:uiPriority w:val="34"/>
    <w:qFormat/>
    <w:rsid w:val="008F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0386-37-BSI.js" TargetMode="External"/><Relationship Id="rId18" Type="http://schemas.openxmlformats.org/officeDocument/2006/relationships/hyperlink" Target="https://says.bsi.ac.id/m_induk_mhs_nilai-44210529-37-BSI.js" TargetMode="External"/><Relationship Id="rId26" Type="http://schemas.openxmlformats.org/officeDocument/2006/relationships/hyperlink" Target="https://says.bsi.ac.id/m_induk_mhs_nilai-44211018-37-BSI.js" TargetMode="External"/><Relationship Id="rId39" Type="http://schemas.openxmlformats.org/officeDocument/2006/relationships/hyperlink" Target="https://says.bsi.ac.id/m_induk_mhs_nilai-44210156-37-BSI.js" TargetMode="External"/><Relationship Id="rId21" Type="http://schemas.openxmlformats.org/officeDocument/2006/relationships/hyperlink" Target="https://says.bsi.ac.id/m_induk_mhs_nilai-44210662-37-BSI.js" TargetMode="External"/><Relationship Id="rId34" Type="http://schemas.openxmlformats.org/officeDocument/2006/relationships/hyperlink" Target="https://says.bsi.ac.id/m_induk_mhs_nilai-44211465-37-BSI.js" TargetMode="External"/><Relationship Id="rId42" Type="http://schemas.openxmlformats.org/officeDocument/2006/relationships/hyperlink" Target="https://says.bsi.ac.id/m_induk_mhs_nilai-44210303-37-BSI.js" TargetMode="External"/><Relationship Id="rId47" Type="http://schemas.openxmlformats.org/officeDocument/2006/relationships/hyperlink" Target="https://says.bsi.ac.id/m_induk_mhs_nilai-44210477-37-BSI.js" TargetMode="External"/><Relationship Id="rId50" Type="http://schemas.openxmlformats.org/officeDocument/2006/relationships/hyperlink" Target="https://says.bsi.ac.id/m_induk_mhs_nilai-44210529-37-BSI.js" TargetMode="External"/><Relationship Id="rId55" Type="http://schemas.openxmlformats.org/officeDocument/2006/relationships/hyperlink" Target="https://says.bsi.ac.id/m_induk_mhs_nilai-44210845-37-BSI.js" TargetMode="External"/><Relationship Id="rId63" Type="http://schemas.openxmlformats.org/officeDocument/2006/relationships/hyperlink" Target="https://says.bsi.ac.id/m_induk_mhs_nilai-44211219-37-BSI.js" TargetMode="External"/><Relationship Id="rId68" Type="http://schemas.openxmlformats.org/officeDocument/2006/relationships/hyperlink" Target="https://says.bsi.ac.id/m_induk_mhs_nilai-44211508-37-BSI.js" TargetMode="External"/><Relationship Id="rId7" Type="http://schemas.openxmlformats.org/officeDocument/2006/relationships/hyperlink" Target="https://says.bsi.ac.id/m_induk_mhs_nilai-44210156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10509-37-BSI.js" TargetMode="External"/><Relationship Id="rId29" Type="http://schemas.openxmlformats.org/officeDocument/2006/relationships/hyperlink" Target="https://says.bsi.ac.id/m_induk_mhs_nilai-44211120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10138-37-BSI.js" TargetMode="External"/><Relationship Id="rId11" Type="http://schemas.openxmlformats.org/officeDocument/2006/relationships/hyperlink" Target="https://says.bsi.ac.id/m_induk_mhs_nilai-44210326-37-BSI.js" TargetMode="External"/><Relationship Id="rId24" Type="http://schemas.openxmlformats.org/officeDocument/2006/relationships/hyperlink" Target="https://says.bsi.ac.id/m_induk_mhs_nilai-44210915-37-BSI.js" TargetMode="External"/><Relationship Id="rId32" Type="http://schemas.openxmlformats.org/officeDocument/2006/relationships/hyperlink" Target="https://says.bsi.ac.id/m_induk_mhs_nilai-44211268-37-BSI.js" TargetMode="External"/><Relationship Id="rId37" Type="http://schemas.openxmlformats.org/officeDocument/2006/relationships/hyperlink" Target="https://says.bsi.ac.id/m_induk_mhs_nilai-44200532-37-BSI.js" TargetMode="External"/><Relationship Id="rId40" Type="http://schemas.openxmlformats.org/officeDocument/2006/relationships/hyperlink" Target="https://says.bsi.ac.id/m_induk_mhs_nilai-44210226-37-BSI.js" TargetMode="External"/><Relationship Id="rId45" Type="http://schemas.openxmlformats.org/officeDocument/2006/relationships/hyperlink" Target="https://says.bsi.ac.id/m_induk_mhs_nilai-44210386-37-BSI.js" TargetMode="External"/><Relationship Id="rId53" Type="http://schemas.openxmlformats.org/officeDocument/2006/relationships/hyperlink" Target="https://says.bsi.ac.id/m_induk_mhs_nilai-44210662-37-BSI.js" TargetMode="External"/><Relationship Id="rId58" Type="http://schemas.openxmlformats.org/officeDocument/2006/relationships/hyperlink" Target="https://says.bsi.ac.id/m_induk_mhs_nilai-44211018-37-BSI.js" TargetMode="External"/><Relationship Id="rId66" Type="http://schemas.openxmlformats.org/officeDocument/2006/relationships/hyperlink" Target="https://says.bsi.ac.id/m_induk_mhs_nilai-44211465-37-BSI.js" TargetMode="External"/><Relationship Id="rId5" Type="http://schemas.openxmlformats.org/officeDocument/2006/relationships/hyperlink" Target="https://says.bsi.ac.id/m_induk_mhs_nilai-44200532-37-BSI.js" TargetMode="External"/><Relationship Id="rId15" Type="http://schemas.openxmlformats.org/officeDocument/2006/relationships/hyperlink" Target="https://says.bsi.ac.id/m_induk_mhs_nilai-44210477-37-BSI.js" TargetMode="External"/><Relationship Id="rId23" Type="http://schemas.openxmlformats.org/officeDocument/2006/relationships/hyperlink" Target="https://says.bsi.ac.id/m_induk_mhs_nilai-44210845-37-BSI.js" TargetMode="External"/><Relationship Id="rId28" Type="http://schemas.openxmlformats.org/officeDocument/2006/relationships/hyperlink" Target="https://says.bsi.ac.id/m_induk_mhs_nilai-44211047-37-BSI.js" TargetMode="External"/><Relationship Id="rId36" Type="http://schemas.openxmlformats.org/officeDocument/2006/relationships/hyperlink" Target="https://says.bsi.ac.id/m_induk_mhs_nilai-44211508-37-BSI.js" TargetMode="External"/><Relationship Id="rId49" Type="http://schemas.openxmlformats.org/officeDocument/2006/relationships/hyperlink" Target="https://says.bsi.ac.id/m_induk_mhs_nilai-44210514-37-BSI.js" TargetMode="External"/><Relationship Id="rId57" Type="http://schemas.openxmlformats.org/officeDocument/2006/relationships/hyperlink" Target="https://says.bsi.ac.id/m_induk_mhs_nilai-44210962-37-BSI.js" TargetMode="External"/><Relationship Id="rId61" Type="http://schemas.openxmlformats.org/officeDocument/2006/relationships/hyperlink" Target="https://says.bsi.ac.id/m_induk_mhs_nilai-44211120-37-BSI.js" TargetMode="External"/><Relationship Id="rId10" Type="http://schemas.openxmlformats.org/officeDocument/2006/relationships/hyperlink" Target="https://says.bsi.ac.id/m_induk_mhs_nilai-44210303-37-BSI.js" TargetMode="External"/><Relationship Id="rId19" Type="http://schemas.openxmlformats.org/officeDocument/2006/relationships/hyperlink" Target="https://says.bsi.ac.id/m_induk_mhs_nilai-44210586-37-BSI.js" TargetMode="External"/><Relationship Id="rId31" Type="http://schemas.openxmlformats.org/officeDocument/2006/relationships/hyperlink" Target="https://says.bsi.ac.id/m_induk_mhs_nilai-44211219-37-BSI.js" TargetMode="External"/><Relationship Id="rId44" Type="http://schemas.openxmlformats.org/officeDocument/2006/relationships/hyperlink" Target="https://says.bsi.ac.id/m_induk_mhs_nilai-44210359-37-BSI.js" TargetMode="External"/><Relationship Id="rId52" Type="http://schemas.openxmlformats.org/officeDocument/2006/relationships/hyperlink" Target="https://says.bsi.ac.id/m_induk_mhs_nilai-44210626-37-BSI.js" TargetMode="External"/><Relationship Id="rId60" Type="http://schemas.openxmlformats.org/officeDocument/2006/relationships/hyperlink" Target="https://says.bsi.ac.id/m_induk_mhs_nilai-44211047-37-BSI.js" TargetMode="External"/><Relationship Id="rId65" Type="http://schemas.openxmlformats.org/officeDocument/2006/relationships/hyperlink" Target="https://says.bsi.ac.id/m_induk_mhs_nilai-44211442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10258-37-BSI.js" TargetMode="External"/><Relationship Id="rId14" Type="http://schemas.openxmlformats.org/officeDocument/2006/relationships/hyperlink" Target="https://says.bsi.ac.id/m_induk_mhs_nilai-44210429-37-BSI.js" TargetMode="External"/><Relationship Id="rId22" Type="http://schemas.openxmlformats.org/officeDocument/2006/relationships/hyperlink" Target="https://says.bsi.ac.id/m_induk_mhs_nilai-44210752-37-BSI.js" TargetMode="External"/><Relationship Id="rId27" Type="http://schemas.openxmlformats.org/officeDocument/2006/relationships/hyperlink" Target="https://says.bsi.ac.id/m_induk_mhs_nilai-44211036-37-BSI.js" TargetMode="External"/><Relationship Id="rId30" Type="http://schemas.openxmlformats.org/officeDocument/2006/relationships/hyperlink" Target="https://says.bsi.ac.id/m_induk_mhs_nilai-44211181-37-BSI.js" TargetMode="External"/><Relationship Id="rId35" Type="http://schemas.openxmlformats.org/officeDocument/2006/relationships/hyperlink" Target="https://says.bsi.ac.id/m_induk_mhs_nilai-44211500-37-BSI.js" TargetMode="External"/><Relationship Id="rId43" Type="http://schemas.openxmlformats.org/officeDocument/2006/relationships/hyperlink" Target="https://says.bsi.ac.id/m_induk_mhs_nilai-44210326-37-BSI.js" TargetMode="External"/><Relationship Id="rId48" Type="http://schemas.openxmlformats.org/officeDocument/2006/relationships/hyperlink" Target="https://says.bsi.ac.id/m_induk_mhs_nilai-44210509-37-BSI.js" TargetMode="External"/><Relationship Id="rId56" Type="http://schemas.openxmlformats.org/officeDocument/2006/relationships/hyperlink" Target="https://says.bsi.ac.id/m_induk_mhs_nilai-44210915-37-BSI.js" TargetMode="External"/><Relationship Id="rId64" Type="http://schemas.openxmlformats.org/officeDocument/2006/relationships/hyperlink" Target="https://says.bsi.ac.id/m_induk_mhs_nilai-44211268-37-BSI.j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ays.bsi.ac.id/m_induk_mhs_nilai-44210226-37-BSI.js" TargetMode="External"/><Relationship Id="rId51" Type="http://schemas.openxmlformats.org/officeDocument/2006/relationships/hyperlink" Target="https://says.bsi.ac.id/m_induk_mhs_nilai-44210586-3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10359-37-BSI.js" TargetMode="External"/><Relationship Id="rId17" Type="http://schemas.openxmlformats.org/officeDocument/2006/relationships/hyperlink" Target="https://says.bsi.ac.id/m_induk_mhs_nilai-44210514-37-BSI.js" TargetMode="External"/><Relationship Id="rId25" Type="http://schemas.openxmlformats.org/officeDocument/2006/relationships/hyperlink" Target="https://says.bsi.ac.id/m_induk_mhs_nilai-44210962-37-BSI.js" TargetMode="External"/><Relationship Id="rId33" Type="http://schemas.openxmlformats.org/officeDocument/2006/relationships/hyperlink" Target="https://says.bsi.ac.id/m_induk_mhs_nilai-44211442-37-BSI.js" TargetMode="External"/><Relationship Id="rId38" Type="http://schemas.openxmlformats.org/officeDocument/2006/relationships/hyperlink" Target="https://says.bsi.ac.id/m_induk_mhs_nilai-44210138-37-BSI.js" TargetMode="External"/><Relationship Id="rId46" Type="http://schemas.openxmlformats.org/officeDocument/2006/relationships/hyperlink" Target="https://says.bsi.ac.id/m_induk_mhs_nilai-44210429-37-BSI.js" TargetMode="External"/><Relationship Id="rId59" Type="http://schemas.openxmlformats.org/officeDocument/2006/relationships/hyperlink" Target="https://says.bsi.ac.id/m_induk_mhs_nilai-44211036-37-BSI.js" TargetMode="External"/><Relationship Id="rId67" Type="http://schemas.openxmlformats.org/officeDocument/2006/relationships/hyperlink" Target="https://says.bsi.ac.id/m_induk_mhs_nilai-44211500-37-BSI.js" TargetMode="External"/><Relationship Id="rId20" Type="http://schemas.openxmlformats.org/officeDocument/2006/relationships/hyperlink" Target="https://says.bsi.ac.id/m_induk_mhs_nilai-44210626-37-BSI.js" TargetMode="External"/><Relationship Id="rId41" Type="http://schemas.openxmlformats.org/officeDocument/2006/relationships/hyperlink" Target="https://says.bsi.ac.id/m_induk_mhs_nilai-44210258-37-BSI.js" TargetMode="External"/><Relationship Id="rId54" Type="http://schemas.openxmlformats.org/officeDocument/2006/relationships/hyperlink" Target="https://says.bsi.ac.id/m_induk_mhs_nilai-44210752-37-BSI.js" TargetMode="External"/><Relationship Id="rId62" Type="http://schemas.openxmlformats.org/officeDocument/2006/relationships/hyperlink" Target="https://says.bsi.ac.id/m_induk_mhs_nilai-44211181-37-BSI.j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2023-08-22T03:36:00Z</dcterms:created>
  <dcterms:modified xsi:type="dcterms:W3CDTF">2023-08-22T03:39:00Z</dcterms:modified>
</cp:coreProperties>
</file>