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60BE" w14:textId="77777777" w:rsidR="00A22979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BERITA ACARA PENGAJARAN</w:t>
      </w:r>
    </w:p>
    <w:tbl>
      <w:tblPr>
        <w:tblpPr w:leftFromText="180" w:rightFromText="180" w:horzAnchor="margin" w:tblpY="4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5561"/>
      </w:tblGrid>
      <w:tr w:rsidR="002A1F6A" w:rsidRPr="001B51ED" w14:paraId="5BAA0A8D" w14:textId="77777777" w:rsidTr="000712D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7A6FD" w14:textId="77777777" w:rsidR="002A1F6A" w:rsidRPr="001B51ED" w:rsidRDefault="002A1F6A" w:rsidP="0007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B51E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0E1CC4" w14:textId="77777777" w:rsidR="002A1F6A" w:rsidRPr="001B51ED" w:rsidRDefault="002A1F6A" w:rsidP="0007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B51E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2516A" w14:textId="77777777" w:rsidR="002A1F6A" w:rsidRPr="001B51ED" w:rsidRDefault="002A1F6A" w:rsidP="0007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B51E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Chanissa Purwaningrum</w:t>
            </w:r>
          </w:p>
        </w:tc>
      </w:tr>
      <w:tr w:rsidR="002A1F6A" w:rsidRPr="001B51ED" w14:paraId="78491AC6" w14:textId="77777777" w:rsidTr="000712D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63A229" w14:textId="77777777" w:rsidR="002A1F6A" w:rsidRPr="001B51ED" w:rsidRDefault="002A1F6A" w:rsidP="0007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1B51E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0B7B0" w14:textId="77777777" w:rsidR="002A1F6A" w:rsidRPr="001B51ED" w:rsidRDefault="002A1F6A" w:rsidP="0007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B51E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A3CF01" w14:textId="77777777" w:rsidR="002A1F6A" w:rsidRPr="001B51ED" w:rsidRDefault="002A1F6A" w:rsidP="0007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B51E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(0295) MANAJEMEN KINERJA DAN KOMPENSASI  </w:t>
            </w:r>
          </w:p>
        </w:tc>
      </w:tr>
      <w:tr w:rsidR="002A1F6A" w:rsidRPr="001B51ED" w14:paraId="375EC5DC" w14:textId="77777777" w:rsidTr="000712D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50DB9" w14:textId="77777777" w:rsidR="002A1F6A" w:rsidRPr="001B51ED" w:rsidRDefault="002A1F6A" w:rsidP="0007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B51E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C4C59" w14:textId="77777777" w:rsidR="002A1F6A" w:rsidRPr="001B51ED" w:rsidRDefault="002A1F6A" w:rsidP="0007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B51E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9B983" w14:textId="77777777" w:rsidR="002A1F6A" w:rsidRPr="001B51ED" w:rsidRDefault="002A1F6A" w:rsidP="0007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B51E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</w:tr>
      <w:tr w:rsidR="002A1F6A" w:rsidRPr="001B51ED" w14:paraId="6A0F3608" w14:textId="77777777" w:rsidTr="000712D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958A5" w14:textId="77777777" w:rsidR="002A1F6A" w:rsidRPr="001B51ED" w:rsidRDefault="002A1F6A" w:rsidP="0007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1B51E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2A95F9" w14:textId="77777777" w:rsidR="002A1F6A" w:rsidRPr="001B51ED" w:rsidRDefault="002A1F6A" w:rsidP="0007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B51E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837BE" w14:textId="77777777" w:rsidR="002A1F6A" w:rsidRPr="001B51ED" w:rsidRDefault="002A1F6A" w:rsidP="0007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B51E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64.4B.37</w:t>
            </w:r>
          </w:p>
        </w:tc>
      </w:tr>
      <w:tr w:rsidR="002A1F6A" w:rsidRPr="001B51ED" w14:paraId="057B43C9" w14:textId="77777777" w:rsidTr="000712D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98D215" w14:textId="77777777" w:rsidR="002A1F6A" w:rsidRPr="001B51ED" w:rsidRDefault="002A1F6A" w:rsidP="0007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1B51E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</w:t>
            </w:r>
            <w:proofErr w:type="spellEnd"/>
            <w:r w:rsidRPr="001B51E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1B51E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04F29" w14:textId="77777777" w:rsidR="002A1F6A" w:rsidRPr="001B51ED" w:rsidRDefault="002A1F6A" w:rsidP="0007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B51E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9C870" w14:textId="77777777" w:rsidR="002A1F6A" w:rsidRPr="001B51ED" w:rsidRDefault="002A1F6A" w:rsidP="00071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B51ED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37</w:t>
            </w:r>
          </w:p>
        </w:tc>
      </w:tr>
    </w:tbl>
    <w:p w14:paraId="6E739F6A" w14:textId="77777777" w:rsidR="00A22979" w:rsidRDefault="00A229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137"/>
        <w:gridCol w:w="1276"/>
        <w:gridCol w:w="1984"/>
        <w:gridCol w:w="1984"/>
        <w:gridCol w:w="1701"/>
      </w:tblGrid>
      <w:tr w:rsidR="00411BB9" w14:paraId="3A4A343D" w14:textId="77777777">
        <w:trPr>
          <w:tblHeader/>
        </w:trPr>
        <w:tc>
          <w:tcPr>
            <w:tcW w:w="1552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64B7851D" w14:textId="5A6251BE" w:rsidR="00411BB9" w:rsidRPr="00411BB9" w:rsidRDefault="00411BB9" w:rsidP="0041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bookmarkStart w:id="0" w:name="_Hlk141968938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Pertemuan</w:t>
            </w:r>
          </w:p>
        </w:tc>
        <w:tc>
          <w:tcPr>
            <w:tcW w:w="113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6F7AA10B" w14:textId="1C0CDCE7" w:rsidR="00411BB9" w:rsidRDefault="00411BB9" w:rsidP="0041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Ruangan</w:t>
            </w:r>
          </w:p>
        </w:tc>
        <w:tc>
          <w:tcPr>
            <w:tcW w:w="1276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4E811855" w14:textId="2A5597AD" w:rsidR="00411BB9" w:rsidRDefault="00411BB9" w:rsidP="0041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Tanggal</w:t>
            </w:r>
          </w:p>
        </w:tc>
        <w:tc>
          <w:tcPr>
            <w:tcW w:w="198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498F601A" w14:textId="4C111F7E" w:rsidR="00411BB9" w:rsidRDefault="00411BB9" w:rsidP="0041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Bahan Kajian</w:t>
            </w:r>
          </w:p>
        </w:tc>
        <w:tc>
          <w:tcPr>
            <w:tcW w:w="198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1C669C84" w14:textId="2D2B7765" w:rsidR="00411BB9" w:rsidRDefault="00411BB9" w:rsidP="0041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Berita Acara Pengajaran</w:t>
            </w:r>
          </w:p>
        </w:tc>
        <w:tc>
          <w:tcPr>
            <w:tcW w:w="1701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278F29FA" w14:textId="6ED81A4E" w:rsidR="00411BB9" w:rsidRDefault="00411BB9" w:rsidP="00411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Kehadiran</w:t>
            </w:r>
          </w:p>
        </w:tc>
      </w:tr>
      <w:tr w:rsidR="00411BB9" w14:paraId="5BEEC599" w14:textId="77777777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C2C886" w14:textId="14856BFD" w:rsidR="00411BB9" w:rsidRDefault="00411BB9" w:rsidP="00411BB9">
            <w:pPr>
              <w:spacing w:line="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1B5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397A5" w14:textId="72C325AB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302-b7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D5C0C" w14:textId="78E3D781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16 Maret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120A8" w14:textId="4B787471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manajemen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kinerja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EC73D" w14:textId="1E96B998" w:rsidR="00411BB9" w:rsidRP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11BB9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 perkuliahan dilakukan secara ptm 2 pemberian penjelasan materi 3 diskusi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E52E5" w14:textId="0EE1DC85" w:rsidR="00411BB9" w:rsidRDefault="00411BB9" w:rsidP="00411BB9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Waktu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13:20-15:50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13:23:00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15:36:06</w:t>
            </w:r>
          </w:p>
        </w:tc>
      </w:tr>
      <w:tr w:rsidR="00411BB9" w14:paraId="30F1FE85" w14:textId="77777777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1F7770" w14:textId="5EEA2AB8" w:rsidR="00411BB9" w:rsidRDefault="00411BB9" w:rsidP="00411BB9">
            <w:pPr>
              <w:spacing w:line="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1B5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36035E" w14:textId="3AA368BB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306-b7 </w:t>
            </w:r>
            <w:r w:rsidRPr="001B51ED">
              <w:rPr>
                <w:rStyle w:val="text-danger"/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B51ED">
              <w:rPr>
                <w:rStyle w:val="text-danger"/>
                <w:rFonts w:ascii="Times New Roman" w:hAnsi="Times New Roman" w:cs="Times New Roman"/>
                <w:sz w:val="20"/>
                <w:szCs w:val="20"/>
              </w:rPr>
              <w:t>kp</w:t>
            </w:r>
            <w:proofErr w:type="spellEnd"/>
            <w:r w:rsidRPr="001B51ED">
              <w:rPr>
                <w:rStyle w:val="text-danger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BF467" w14:textId="507445A0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29 Maret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C09A7" w14:textId="6F196721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perencanaan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pelaksanaan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kinerja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1B3DCA" w14:textId="6CC1B24E" w:rsidR="00411BB9" w:rsidRP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11BB9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 perkuliahan dilakukan secara ptm 2 pemberian penjelasan materi 3 diskusi 4 penugasan dengan objek garapan perbandingan form penilaian kinerja swasta dan pemerintah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E1400" w14:textId="4DD267CF" w:rsidR="00411BB9" w:rsidRDefault="00411BB9" w:rsidP="00411BB9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Waktu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10:00-12:30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10:02:12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12:21:41</w:t>
            </w:r>
          </w:p>
        </w:tc>
      </w:tr>
      <w:tr w:rsidR="00411BB9" w14:paraId="6687FF55" w14:textId="77777777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E08D6" w14:textId="493EB1CF" w:rsidR="00411BB9" w:rsidRDefault="00411BB9" w:rsidP="00411BB9">
            <w:pPr>
              <w:spacing w:line="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1B5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5CF62" w14:textId="57F2A250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302-b7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1D40B" w14:textId="2F428908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30 Maret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C08422" w14:textId="7574494F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pengelolaan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aktivitas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kualitas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9F9E6" w14:textId="28574AD7" w:rsidR="00411BB9" w:rsidRP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11BB9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 perkuliahan dilakukan secara ptm 2 pemberian penjelasan materi 3 diskusi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4B59C" w14:textId="7F277DBF" w:rsidR="00411BB9" w:rsidRDefault="00411BB9" w:rsidP="00411BB9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Waktu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13:20-15:50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13:25:49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15:48:52</w:t>
            </w:r>
          </w:p>
        </w:tc>
      </w:tr>
      <w:tr w:rsidR="00411BB9" w14:paraId="6A54AF3A" w14:textId="77777777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B3BAB" w14:textId="66E43D80" w:rsidR="00411BB9" w:rsidRDefault="00411BB9" w:rsidP="00411BB9">
            <w:pPr>
              <w:spacing w:line="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1B5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0CD627" w14:textId="06CD29E4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302-b7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807780" w14:textId="53F4C9F3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6 April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754177" w14:textId="66FEF18F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pengukuran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penilaian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kinerja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5D5583" w14:textId="760CAF57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perkuliahan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dilakukan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ptm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pemberian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penjelasan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materi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pengukuran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penilaian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kinerja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disain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sistem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pengukuran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kinerja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keuarga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ukuran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tipe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ikutan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kinerja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tindak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lanjut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keberhasilan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pengukuran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pengertian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penilaian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kinerja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perbedaan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pandangan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proses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penilaian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kinerja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dampak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budaya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organisasi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pada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penilaian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individu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masalah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penilaian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kinerja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64FEB" w14:textId="6D481827" w:rsidR="00411BB9" w:rsidRDefault="00411BB9" w:rsidP="00411BB9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Tepat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Waktu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13:20-15:50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13:27:34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15:39:32</w:t>
            </w:r>
          </w:p>
        </w:tc>
      </w:tr>
      <w:tr w:rsidR="00411BB9" w14:paraId="63518D2E" w14:textId="77777777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D34180" w14:textId="2B1D0C6E" w:rsidR="00411BB9" w:rsidRDefault="00411BB9" w:rsidP="00411BB9">
            <w:pPr>
              <w:spacing w:line="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1B5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4A7E3" w14:textId="0F750A24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302-b7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987E1" w14:textId="23F88F53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13 April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4EA976" w14:textId="23B77C2C" w:rsidR="00411BB9" w:rsidRP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11BB9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umpan balik dan review kinerja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C81531" w14:textId="587F6641" w:rsidR="00411BB9" w:rsidRP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11BB9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 perkuliahan dilakukan secara ptm 2 pemberian penjelasan materi pemilihan portofolio yang efisien pemilihan portofolio yang optimal 3 diskusi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1E66C" w14:textId="75453471" w:rsidR="00411BB9" w:rsidRDefault="00411BB9" w:rsidP="00411BB9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Waktu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13:20-15:50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13:22:46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15:36:24</w:t>
            </w:r>
          </w:p>
        </w:tc>
      </w:tr>
      <w:tr w:rsidR="00411BB9" w14:paraId="0DAB451E" w14:textId="77777777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A216A5" w14:textId="5C1642C6" w:rsidR="00411BB9" w:rsidRDefault="00411BB9" w:rsidP="00411BB9">
            <w:pPr>
              <w:spacing w:line="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1B5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4B9839" w14:textId="46575A2A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302-b7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1BAC35" w14:textId="288A54BC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4 Mei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AA3D80" w14:textId="2FB9BB2F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evaluasi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perbaikan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kinerja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645F1" w14:textId="7E13F87E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perkuliahan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dilakukan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ptm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pemberian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penjelasan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materi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evaluasi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perbaikan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kinerja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pengertian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pendekatan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evaluasi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kinerja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sasaran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evaluasi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metode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evaluasi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penertian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perbaikan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kinerja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tingkatan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kinerja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rencana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perbaikan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kinerja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kebutuhan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program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kesenjagan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kinerja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proses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perbaikan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kinerja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perbaikan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kinerja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berkelanjutan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performance driven organization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memaksimalkan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kinerja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B624B6" w14:textId="743ADCC5" w:rsidR="00411BB9" w:rsidRDefault="00411BB9" w:rsidP="00411BB9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Waktu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13:20-15:50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13:27:42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411BB9" w14:paraId="37CB69A2" w14:textId="77777777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7520E" w14:textId="21D85CF1" w:rsidR="00411BB9" w:rsidRDefault="00411BB9" w:rsidP="00411BB9">
            <w:pPr>
              <w:spacing w:line="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1B5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3F233" w14:textId="308485B8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302-b7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F65F9" w14:textId="23100941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11 Mei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7B3F6" w14:textId="61274940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Review Materi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Kuis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8FA82D" w14:textId="0B804B11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perkuliahan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dilakukan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ptm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pemberian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soal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quizz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3 review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3AEF2" w14:textId="690F2839" w:rsidR="00411BB9" w:rsidRDefault="00411BB9" w:rsidP="00411BB9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Waktu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13:20-15:50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13:26:27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15:44:32</w:t>
            </w:r>
          </w:p>
        </w:tc>
      </w:tr>
      <w:tr w:rsidR="00411BB9" w14:paraId="0EEF78D0" w14:textId="77777777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03F1A" w14:textId="27BCBF89" w:rsidR="00411BB9" w:rsidRDefault="00411BB9" w:rsidP="00411BB9">
            <w:pPr>
              <w:spacing w:line="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1B5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A1745A" w14:textId="77808A9C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F98B79" w14:textId="0AC49BF6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84E36" w14:textId="1569E984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(UTS)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D62BA" w14:textId="23A327BE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1762D" w14:textId="20759929" w:rsidR="00411BB9" w:rsidRDefault="00411BB9" w:rsidP="00411BB9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1BB9" w14:paraId="0435339A" w14:textId="77777777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A7C96" w14:textId="3689566E" w:rsidR="00411BB9" w:rsidRDefault="00411BB9" w:rsidP="00411BB9">
            <w:pPr>
              <w:spacing w:line="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1B5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A42BD" w14:textId="2CD5B2E6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302-b7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F01A2" w14:textId="47AA81AF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25 Mei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5E8DCC" w14:textId="27E41F36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konsep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Dasara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Kompensasi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2C52A" w14:textId="68492329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perkuliahan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dilakukan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ptm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menjelaskan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mengenai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pendahuluan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kompensasi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pengertian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manajemen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kompensasi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filosofi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manajemen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kompensasi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tujuan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manajemen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kompensasi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pentingnya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manajemen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kompensasi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kelompok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2D86A" w14:textId="441D0FE5" w:rsidR="00411BB9" w:rsidRDefault="00411BB9" w:rsidP="00411BB9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Waktu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13:20-15:50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13:22:39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15:39:36</w:t>
            </w:r>
          </w:p>
        </w:tc>
      </w:tr>
      <w:tr w:rsidR="00411BB9" w14:paraId="1C582E7A" w14:textId="77777777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094D4D" w14:textId="1ACFB215" w:rsidR="00411BB9" w:rsidRDefault="00411BB9" w:rsidP="00411BB9">
            <w:pPr>
              <w:spacing w:line="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1B5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738D8" w14:textId="7CC765FE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306-b7 </w:t>
            </w:r>
            <w:r w:rsidRPr="001B51ED">
              <w:rPr>
                <w:rStyle w:val="text-danger"/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B51ED">
              <w:rPr>
                <w:rStyle w:val="text-danger"/>
                <w:rFonts w:ascii="Times New Roman" w:hAnsi="Times New Roman" w:cs="Times New Roman"/>
                <w:sz w:val="20"/>
                <w:szCs w:val="20"/>
              </w:rPr>
              <w:t>kp</w:t>
            </w:r>
            <w:proofErr w:type="spellEnd"/>
            <w:r w:rsidRPr="001B51ED">
              <w:rPr>
                <w:rStyle w:val="text-danger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7CA750" w14:textId="19EBF9EA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7 Juni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B70AB" w14:textId="6DBDD869" w:rsidR="00411BB9" w:rsidRP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11BB9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Kompensasi Upah Keamanan dan Kesehatan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8E2A56" w14:textId="3107C287" w:rsidR="00411BB9" w:rsidRP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11BB9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 perkuliahan dilakukan secara ptm 2 menjelaskan mengenai kompensasi upah kemanan dan kesehatan pengertian upah proses penentuan upah kompensasi keamanan kompensasi kesehatan 3 presentasi kelompok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FAF365" w14:textId="561D6A0A" w:rsidR="00411BB9" w:rsidRDefault="00411BB9" w:rsidP="00411BB9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Waktu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10:00-12:30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10:06:53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12:20:41</w:t>
            </w:r>
          </w:p>
        </w:tc>
      </w:tr>
      <w:tr w:rsidR="00411BB9" w14:paraId="11D2C00B" w14:textId="77777777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BCE6A" w14:textId="7DF63F52" w:rsidR="00411BB9" w:rsidRDefault="00411BB9" w:rsidP="00411BB9">
            <w:pPr>
              <w:spacing w:line="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1B5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2ABF61" w14:textId="66219477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302-b7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FCC447" w14:textId="6F340D22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8 Juni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2C20A" w14:textId="0D6EEC5C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Kompensasi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intesnsif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AE933" w14:textId="651C91A6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perkuliahan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dilakukan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ptm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menjelaskan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mengenai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kompensaai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insentif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pengetian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insentif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tujuan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insentif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jenis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insentif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kelompok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13534" w14:textId="3E811E36" w:rsidR="00411BB9" w:rsidRDefault="00411BB9" w:rsidP="00411BB9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Waktu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13:20-15:50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13:28:02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15:57:23</w:t>
            </w:r>
          </w:p>
        </w:tc>
      </w:tr>
      <w:tr w:rsidR="00411BB9" w14:paraId="0C7732B5" w14:textId="77777777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E29A8" w14:textId="5714A905" w:rsidR="00411BB9" w:rsidRDefault="00411BB9" w:rsidP="00411BB9">
            <w:pPr>
              <w:spacing w:line="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1B5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3103B2" w14:textId="2A294BF2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302-b7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67B290" w14:textId="521FE987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15 Juni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9EB31" w14:textId="3EF073C7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Kompensasi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Tunjangan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Pelengkap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0AF70" w14:textId="08A1157F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perkuliahan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dilakukan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ptm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menjelaskan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mengenai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kompesasi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tunjangan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pelengkap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pengetian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tunjangan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tujuan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tunjangan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jenis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tunjangan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pengertian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kompensasi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pelengkap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jenis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kompensasi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pelengkap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kelompok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72019" w14:textId="0B05B216" w:rsidR="00411BB9" w:rsidRDefault="00411BB9" w:rsidP="00411BB9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Tepat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Waktu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13:20-15:50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13:24:46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15:49:32</w:t>
            </w:r>
          </w:p>
        </w:tc>
      </w:tr>
      <w:tr w:rsidR="00411BB9" w14:paraId="197FEC5A" w14:textId="77777777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E0F224" w14:textId="7CA7CFDD" w:rsidR="00411BB9" w:rsidRDefault="00411BB9" w:rsidP="00411BB9">
            <w:pPr>
              <w:spacing w:line="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1B5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B6253E" w14:textId="048AA0F5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302-b7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FB762" w14:textId="1D0DE81B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22 Juni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AE7D1" w14:textId="19C5A12B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Kompensasi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Gaji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CC2621" w14:textId="0B888AE3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perkuliahan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dilakukan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ptm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menjelaskan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mengenai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kompensasi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gaji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pengertian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gaji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sistem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pengaian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pegawai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negeri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tujuan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pemberian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gaji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pegawai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negeri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struktu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gaji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pegawai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negeri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berbasis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kinerja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dan merit 3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kelompok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F745C" w14:textId="3CF69DE3" w:rsidR="00411BB9" w:rsidRDefault="00411BB9" w:rsidP="00411BB9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Waktu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13:20-15:50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13:24:00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15:37:16</w:t>
            </w:r>
          </w:p>
        </w:tc>
      </w:tr>
      <w:tr w:rsidR="00411BB9" w14:paraId="55E21025" w14:textId="77777777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B0725" w14:textId="01081F3F" w:rsidR="00411BB9" w:rsidRDefault="00411BB9" w:rsidP="00411BB9">
            <w:pPr>
              <w:spacing w:line="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1B5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DF719" w14:textId="2B878389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306-b7 </w:t>
            </w:r>
            <w:r w:rsidRPr="001B51ED">
              <w:rPr>
                <w:rStyle w:val="text-danger"/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B51ED">
              <w:rPr>
                <w:rStyle w:val="text-danger"/>
                <w:rFonts w:ascii="Times New Roman" w:hAnsi="Times New Roman" w:cs="Times New Roman"/>
                <w:sz w:val="20"/>
                <w:szCs w:val="20"/>
              </w:rPr>
              <w:t>kp</w:t>
            </w:r>
            <w:proofErr w:type="spellEnd"/>
            <w:r w:rsidRPr="001B51ED">
              <w:rPr>
                <w:rStyle w:val="text-danger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D600F" w14:textId="6010C28E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28 Juni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4B0176" w14:textId="139311BD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Kompesasi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Pensiun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dan Tabungan Hari Tua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83AF75" w14:textId="302A9FAA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perkuliahan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dilakukan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ptm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menjelaskan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mengenai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kompesasi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pensiun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tabungan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hari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tua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sistem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pensiun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pegawai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negeri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asuransi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sosial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tenaga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penertian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tabungan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hari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tua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rumusan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pemberian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santunan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presentasi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kelompok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EF000E" w14:textId="1172864F" w:rsidR="00411BB9" w:rsidRDefault="00411BB9" w:rsidP="00411BB9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Waktu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10:00-12:30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10:03:27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12:22:33</w:t>
            </w:r>
          </w:p>
        </w:tc>
      </w:tr>
      <w:tr w:rsidR="00411BB9" w14:paraId="6332BE37" w14:textId="77777777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924D68" w14:textId="543E4665" w:rsidR="00411BB9" w:rsidRDefault="00411BB9" w:rsidP="00411BB9">
            <w:pPr>
              <w:spacing w:line="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1B5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B0732F" w14:textId="74A2B0F0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en2-b7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3FBB33" w14:textId="3DAC5690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6 Juli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FD675F" w14:textId="62C4DC36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Review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materi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Kuis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738B2A" w14:textId="17C6DD49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review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pembelajaran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quizz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AEBA6C" w14:textId="573BC24B" w:rsidR="00411BB9" w:rsidRDefault="00411BB9" w:rsidP="00411BB9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Tepat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 xml:space="preserve"> Waktu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Jadwal: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13:20-15:50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Masuk: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  <w:t>13:22:36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Keluar</w:t>
            </w:r>
            <w:proofErr w:type="spellEnd"/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B51E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411BB9" w14:paraId="33298FE7" w14:textId="77777777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81CEC" w14:textId="649B79E8" w:rsidR="00411BB9" w:rsidRDefault="00411BB9" w:rsidP="00411BB9">
            <w:pPr>
              <w:spacing w:line="15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1B51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A5484" w14:textId="1D0A5D7A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90A12" w14:textId="659FF619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41E45" w14:textId="57648638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(UAS)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A0CB7" w14:textId="6A615BA5" w:rsidR="00411BB9" w:rsidRDefault="00411BB9" w:rsidP="00411BB9">
            <w:pPr>
              <w:spacing w:line="1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A6A58B" w14:textId="5BF70E24" w:rsidR="00411BB9" w:rsidRDefault="00411BB9" w:rsidP="00411BB9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1B51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C82528E" w14:textId="77777777" w:rsidR="00A22979" w:rsidRDefault="00A22979">
      <w:pPr>
        <w:rPr>
          <w:rFonts w:ascii="Times New Roman" w:hAnsi="Times New Roman" w:cs="Times New Roman"/>
          <w:sz w:val="24"/>
          <w:szCs w:val="24"/>
        </w:rPr>
      </w:pPr>
    </w:p>
    <w:p w14:paraId="0EA5EFED" w14:textId="77777777" w:rsidR="00A22979" w:rsidRDefault="00A22979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0EF1FE83" w14:textId="77777777" w:rsidR="00A22979" w:rsidRDefault="00A22979">
      <w:pPr>
        <w:rPr>
          <w:rFonts w:ascii="Times New Roman" w:hAnsi="Times New Roman" w:cs="Times New Roman"/>
          <w:sz w:val="24"/>
          <w:szCs w:val="24"/>
        </w:rPr>
      </w:pPr>
    </w:p>
    <w:p w14:paraId="74BDAFE5" w14:textId="77777777" w:rsidR="00A22979" w:rsidRDefault="00A22979">
      <w:pPr>
        <w:rPr>
          <w:rFonts w:ascii="Times New Roman" w:hAnsi="Times New Roman" w:cs="Times New Roman"/>
          <w:sz w:val="24"/>
          <w:szCs w:val="24"/>
        </w:rPr>
        <w:sectPr w:rsidR="00A22979">
          <w:pgSz w:w="11907" w:h="16840"/>
          <w:pgMar w:top="1418" w:right="1418" w:bottom="1418" w:left="1418" w:header="709" w:footer="709" w:gutter="0"/>
          <w:cols w:space="708"/>
          <w:docGrid w:linePitch="360"/>
        </w:sectPr>
      </w:pPr>
    </w:p>
    <w:p w14:paraId="2C11C8E6" w14:textId="77777777" w:rsidR="00A22979" w:rsidRDefault="00A229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54D7D3" w14:textId="323866E9" w:rsidR="00A22979" w:rsidRPr="00365479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41969114"/>
      <w:r>
        <w:rPr>
          <w:rFonts w:ascii="Times New Roman" w:hAnsi="Times New Roman" w:cs="Times New Roman"/>
          <w:b/>
          <w:bCs/>
          <w:sz w:val="24"/>
          <w:szCs w:val="24"/>
        </w:rPr>
        <w:t>PRESENSI MAHASISW</w:t>
      </w:r>
      <w:bookmarkEnd w:id="1"/>
      <w:r w:rsidR="00365479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365479" w:rsidRPr="001B51ED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64.4B.37</w:t>
      </w:r>
    </w:p>
    <w:tbl>
      <w:tblPr>
        <w:tblW w:w="12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1600"/>
        <w:gridCol w:w="594"/>
        <w:gridCol w:w="539"/>
        <w:gridCol w:w="565"/>
        <w:gridCol w:w="565"/>
        <w:gridCol w:w="565"/>
        <w:gridCol w:w="565"/>
        <w:gridCol w:w="560"/>
        <w:gridCol w:w="465"/>
        <w:gridCol w:w="620"/>
        <w:gridCol w:w="565"/>
        <w:gridCol w:w="527"/>
        <w:gridCol w:w="603"/>
        <w:gridCol w:w="465"/>
        <w:gridCol w:w="605"/>
        <w:gridCol w:w="565"/>
        <w:gridCol w:w="561"/>
        <w:gridCol w:w="909"/>
      </w:tblGrid>
      <w:tr w:rsidR="00A22979" w14:paraId="2D2FD70E" w14:textId="77777777" w:rsidTr="00092F5B">
        <w:trPr>
          <w:tblHeader/>
        </w:trPr>
        <w:tc>
          <w:tcPr>
            <w:tcW w:w="1112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6EE8A34C" w14:textId="5D2DC7D6" w:rsidR="00A22979" w:rsidRPr="002D6C0B" w:rsidRDefault="002D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bookmarkStart w:id="2" w:name="_Hlk141969137"/>
            <w:r w:rsidRPr="002D6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lastRenderedPageBreak/>
              <w:t>NIM</w:t>
            </w:r>
          </w:p>
        </w:tc>
        <w:tc>
          <w:tcPr>
            <w:tcW w:w="160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6DCD9F28" w14:textId="77777777" w:rsidR="00A22979" w:rsidRPr="002D6C0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Nama</w:t>
            </w:r>
          </w:p>
        </w:tc>
        <w:tc>
          <w:tcPr>
            <w:tcW w:w="59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045FA7D0" w14:textId="77777777" w:rsidR="00A22979" w:rsidRPr="002D6C0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53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64B587CA" w14:textId="77777777" w:rsidR="00A22979" w:rsidRPr="002D6C0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56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23273730" w14:textId="77777777" w:rsidR="00A22979" w:rsidRPr="002D6C0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56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327CE802" w14:textId="77777777" w:rsidR="00A22979" w:rsidRPr="002D6C0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56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7CDD57B6" w14:textId="77777777" w:rsidR="00A22979" w:rsidRPr="002D6C0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56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527AC9CB" w14:textId="77777777" w:rsidR="00A22979" w:rsidRPr="002D6C0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6</w:t>
            </w:r>
          </w:p>
        </w:tc>
        <w:tc>
          <w:tcPr>
            <w:tcW w:w="56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4B9C4125" w14:textId="77777777" w:rsidR="00A22979" w:rsidRPr="002D6C0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7</w:t>
            </w:r>
          </w:p>
        </w:tc>
        <w:tc>
          <w:tcPr>
            <w:tcW w:w="46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447BFE76" w14:textId="77777777" w:rsidR="00A22979" w:rsidRPr="002D6C0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  <w:t>8</w:t>
            </w:r>
          </w:p>
        </w:tc>
        <w:tc>
          <w:tcPr>
            <w:tcW w:w="62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63DDBC6C" w14:textId="77777777" w:rsidR="00A22979" w:rsidRPr="002D6C0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9</w:t>
            </w:r>
          </w:p>
        </w:tc>
        <w:tc>
          <w:tcPr>
            <w:tcW w:w="56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4C9266FB" w14:textId="77777777" w:rsidR="00A22979" w:rsidRPr="002D6C0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10</w:t>
            </w:r>
          </w:p>
        </w:tc>
        <w:tc>
          <w:tcPr>
            <w:tcW w:w="52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27858CAB" w14:textId="77777777" w:rsidR="00A22979" w:rsidRPr="002D6C0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11</w:t>
            </w:r>
          </w:p>
        </w:tc>
        <w:tc>
          <w:tcPr>
            <w:tcW w:w="60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49723BA9" w14:textId="77777777" w:rsidR="00A22979" w:rsidRPr="002D6C0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12</w:t>
            </w:r>
          </w:p>
        </w:tc>
        <w:tc>
          <w:tcPr>
            <w:tcW w:w="46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3E679D6F" w14:textId="77777777" w:rsidR="00A22979" w:rsidRPr="002D6C0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13</w:t>
            </w:r>
          </w:p>
        </w:tc>
        <w:tc>
          <w:tcPr>
            <w:tcW w:w="60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280F7967" w14:textId="77777777" w:rsidR="00A22979" w:rsidRPr="002D6C0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14</w:t>
            </w:r>
          </w:p>
        </w:tc>
        <w:tc>
          <w:tcPr>
            <w:tcW w:w="56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74B1223B" w14:textId="77777777" w:rsidR="00A22979" w:rsidRPr="002D6C0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15</w:t>
            </w:r>
          </w:p>
        </w:tc>
        <w:tc>
          <w:tcPr>
            <w:tcW w:w="561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4A7B2C04" w14:textId="77777777" w:rsidR="00A22979" w:rsidRPr="002D6C0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  <w:t>16</w:t>
            </w:r>
          </w:p>
        </w:tc>
        <w:tc>
          <w:tcPr>
            <w:tcW w:w="90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72547595" w14:textId="77777777" w:rsidR="00A22979" w:rsidRPr="002D6C0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Jumlah</w:t>
            </w:r>
          </w:p>
        </w:tc>
      </w:tr>
      <w:tr w:rsidR="00092F5B" w14:paraId="646D26F9" w14:textId="77777777" w:rsidTr="00092F5B">
        <w:trPr>
          <w:tblHeader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F5A0CBA" w14:textId="0BE41623" w:rsidR="00092F5B" w:rsidRPr="002D6C0B" w:rsidRDefault="00000000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hyperlink r:id="rId6" w:tgtFrame="_blank" w:history="1">
              <w:r w:rsidR="00092F5B" w:rsidRPr="002D6C0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64210583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CA710D6" w14:textId="3F7F11F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muhammad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ziedane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03DD6B5" w14:textId="467A605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F62A5FC" w14:textId="797476F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6869247" w14:textId="22352E0B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3A6B6EA" w14:textId="030B7212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DC3F211" w14:textId="1D6BC114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12A65D1" w14:textId="6D6B7AA5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290F57F" w14:textId="5922A142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E26B247" w14:textId="02E2A38D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D91F68E" w14:textId="3196E82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3AC8F3C" w14:textId="2C188195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DFFCF21" w14:textId="25B7170B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9BA1921" w14:textId="04977CF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362CF72" w14:textId="7A39D3BB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0BD14B1" w14:textId="2372BBD4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0CFA0B2" w14:textId="24AAE262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85490B3" w14:textId="199FAD1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F3FFA2B" w14:textId="457B035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92F5B" w14:paraId="44432AB9" w14:textId="77777777" w:rsidTr="00092F5B">
        <w:trPr>
          <w:tblHeader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A7D191D" w14:textId="76FE210D" w:rsidR="00092F5B" w:rsidRPr="002D6C0B" w:rsidRDefault="00000000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hyperlink r:id="rId7" w:tgtFrame="_blank" w:history="1">
              <w:r w:rsidR="00092F5B" w:rsidRPr="002D6C0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64210641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C3954A3" w14:textId="532A005D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adi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condro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notonegoro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E70C8A7" w14:textId="3BB8706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7CEADE5" w14:textId="4F471C55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EF21483" w14:textId="6446E6D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809DC21" w14:textId="65F6FE2B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D4E9F19" w14:textId="3CE37D6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C3A7C5D" w14:textId="547FCE55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AC1E668" w14:textId="27EF8072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BB10FD3" w14:textId="0F3BCD7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2B90F28" w14:textId="28B78C2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08754F7" w14:textId="1BEC656F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2D33CA2" w14:textId="1CE5C06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CC9CF77" w14:textId="524C78A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5290669" w14:textId="0C7212C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1E7D690" w14:textId="3A4AC425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61F4C25" w14:textId="5DD3405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9B90EC4" w14:textId="3721E1AD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B78618D" w14:textId="63525FE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92F5B" w14:paraId="30090878" w14:textId="77777777" w:rsidTr="00092F5B">
        <w:trPr>
          <w:tblHeader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FCAE681" w14:textId="1EBFE98B" w:rsidR="00092F5B" w:rsidRPr="002D6C0B" w:rsidRDefault="00000000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hyperlink r:id="rId8" w:tgtFrame="_blank" w:history="1">
              <w:r w:rsidR="00092F5B" w:rsidRPr="002D6C0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64211663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5F9C0E7" w14:textId="1C0313C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alia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salsabila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romadhani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96A0FD2" w14:textId="478FB4AF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4EDC414" w14:textId="5A825C0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0881679" w14:textId="035B7E6D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FD2E651" w14:textId="73D6A8B2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8DA7A69" w14:textId="1D3F2D9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096BE7A" w14:textId="040C8D8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21607DF" w14:textId="09D5C6F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238964F" w14:textId="0E21A81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FEB1330" w14:textId="29575ED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84C1C03" w14:textId="1A8663B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ADB776F" w14:textId="54F3C6EF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08196B9" w14:textId="1CCF75FB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67FEFEE" w14:textId="0C429C0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5244432" w14:textId="148450A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B58F7A0" w14:textId="195C291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F207737" w14:textId="6DD6818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B8A3465" w14:textId="3F6D70C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92F5B" w14:paraId="5BE9AF0E" w14:textId="77777777" w:rsidTr="00092F5B">
        <w:trPr>
          <w:tblHeader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596AE25" w14:textId="1FFE2622" w:rsidR="00092F5B" w:rsidRPr="002D6C0B" w:rsidRDefault="00000000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hyperlink r:id="rId9" w:tgtFrame="_blank" w:history="1">
              <w:r w:rsidR="00092F5B" w:rsidRPr="002D6C0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64211664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0A3B760" w14:textId="33335F9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anfira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diza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widyanita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3BEDA56" w14:textId="38F091C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BCABD67" w14:textId="2CD27D92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BD1000B" w14:textId="7779DF1D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BFB87DA" w14:textId="2E26A46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B979893" w14:textId="4AB16FB4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1C52C32" w14:textId="5719D77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43D7079" w14:textId="0D3B222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410CAE5" w14:textId="14C4E4E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3446D1D" w14:textId="53F37E7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31AB4AB" w14:textId="4454A20F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291FABC" w14:textId="2CB356E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54CC662" w14:textId="5383D05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D634709" w14:textId="799FF30B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4A90F45" w14:textId="7FCDD1C4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4BB8C3B" w14:textId="7D3C323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9FF75D3" w14:textId="293E66A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857D094" w14:textId="20EB0B6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92F5B" w14:paraId="1948A6F4" w14:textId="77777777" w:rsidTr="00092F5B">
        <w:trPr>
          <w:tblHeader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EED9E81" w14:textId="172364AD" w:rsidR="00092F5B" w:rsidRPr="002D6C0B" w:rsidRDefault="00000000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hyperlink r:id="rId10" w:tgtFrame="_blank" w:history="1">
              <w:r w:rsidR="00092F5B" w:rsidRPr="002D6C0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64211703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CE67C59" w14:textId="1D9B4D8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gamma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finaldy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patriady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13D5917" w14:textId="20C3BF5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98FC3D1" w14:textId="0C133C42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B57D116" w14:textId="4139D2C2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2FD209F" w14:textId="46D71295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3D92F54" w14:textId="0244D3FF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DF992DE" w14:textId="11A3C5A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A8410F7" w14:textId="260BCD0B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78B7DB2" w14:textId="1A22526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D61BE5B" w14:textId="0C23219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9D04E5F" w14:textId="660F67E2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75B7DE2" w14:textId="46F18CA4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BF92C2F" w14:textId="03564EF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120BBD3" w14:textId="0F445CA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FD262B3" w14:textId="238EF51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52126B8" w14:textId="1925AE5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3D75BCD" w14:textId="2E11F2C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7E9A416" w14:textId="4491596D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92F5B" w14:paraId="45B1BC31" w14:textId="77777777" w:rsidTr="00092F5B">
        <w:trPr>
          <w:tblHeader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33992A5" w14:textId="55A81845" w:rsidR="00092F5B" w:rsidRPr="002D6C0B" w:rsidRDefault="00000000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hyperlink r:id="rId11" w:tgtFrame="_blank" w:history="1">
              <w:r w:rsidR="00092F5B" w:rsidRPr="002D6C0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64211715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2BB79AB" w14:textId="29405D7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alfiana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nambung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D3751AB" w14:textId="76C4AB0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E44B79C" w14:textId="049C8D75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D448EC6" w14:textId="56D41FC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A26171F" w14:textId="473C483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251EE43" w14:textId="4AE772BB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C2E2655" w14:textId="48C06E6D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18141E1" w14:textId="0D513C1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6C92BA8" w14:textId="1AA76EB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E9C9A7C" w14:textId="0DA4C02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8DF4157" w14:textId="514002B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7DA8C95" w14:textId="1D717FA4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6501222" w14:textId="2EE2F4A2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8D492AB" w14:textId="611635DF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E0B8EAC" w14:textId="0833D95D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C6D538C" w14:textId="09085B2F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92AED77" w14:textId="095713D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EE4AC46" w14:textId="7686AD1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92F5B" w14:paraId="03D3F64A" w14:textId="77777777" w:rsidTr="00092F5B">
        <w:trPr>
          <w:tblHeader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E8D7792" w14:textId="4C7C28F4" w:rsidR="00092F5B" w:rsidRPr="002D6C0B" w:rsidRDefault="00000000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hyperlink r:id="rId12" w:tgtFrame="_blank" w:history="1">
              <w:r w:rsidR="00092F5B" w:rsidRPr="002D6C0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64211716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430F8BA" w14:textId="62283AF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dika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hendar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pamungkas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5C2C580" w14:textId="6EA3582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C1F6F62" w14:textId="3710DEE5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D00B8B2" w14:textId="4A053C2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FBA8A6A" w14:textId="50537E0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25CC0D3" w14:textId="52AA5D3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B5E40F5" w14:textId="02DC8F5D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9EEDCD4" w14:textId="30393D0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B9AAB72" w14:textId="3B4A28A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7B02D1F" w14:textId="142CFE54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CBFF001" w14:textId="44B8B8F4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A6725DE" w14:textId="7083C54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2245E69" w14:textId="0725910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846B4CB" w14:textId="5D2128B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B9290A3" w14:textId="6AC7CB3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0C37C3C" w14:textId="0084714F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681B40F" w14:textId="14AA191F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8E56803" w14:textId="7888BD54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92F5B" w14:paraId="0A4922F7" w14:textId="77777777" w:rsidTr="00092F5B">
        <w:trPr>
          <w:tblHeader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59C1506" w14:textId="598C085E" w:rsidR="00092F5B" w:rsidRPr="002D6C0B" w:rsidRDefault="00000000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hyperlink r:id="rId13" w:tgtFrame="_blank" w:history="1">
              <w:r w:rsidR="00092F5B" w:rsidRPr="002D6C0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64211718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FDF8475" w14:textId="1B3EC2DF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azizah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dewanti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CE97151" w14:textId="4BF4382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2AD1128" w14:textId="6B06325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478187B" w14:textId="141B0F7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E4FDE35" w14:textId="5C2F38D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90C6195" w14:textId="4F3F987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B087228" w14:textId="3ED0288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E10715B" w14:textId="0F9357E2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7D9573F" w14:textId="4EC603B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7F4E5A6" w14:textId="3904AD84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91B025F" w14:textId="167C300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C36D406" w14:textId="09D5467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E70B807" w14:textId="6EB7DA8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550DA2D" w14:textId="1D85AC8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9CEF772" w14:textId="7921F3E2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3F79712" w14:textId="654DBF4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C6B7264" w14:textId="4370E4C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11052E7" w14:textId="1FD335BB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92F5B" w14:paraId="265669D5" w14:textId="77777777" w:rsidTr="00092F5B">
        <w:trPr>
          <w:tblHeader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2CF164D" w14:textId="7C58C889" w:rsidR="00092F5B" w:rsidRPr="002D6C0B" w:rsidRDefault="00000000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hyperlink r:id="rId14" w:tgtFrame="_blank" w:history="1">
              <w:r w:rsidR="00092F5B" w:rsidRPr="002D6C0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64211722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D976722" w14:textId="53C78C3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rio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ferdinal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45C510D" w14:textId="2E773922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49E476D" w14:textId="217DDCC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726E30F" w14:textId="0150BA9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9E194B5" w14:textId="1486FF5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E12D0ED" w14:textId="6D87047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2E5E086" w14:textId="58DA086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7E35901" w14:textId="6906D8F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7DA83F5" w14:textId="1AAFCBE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5052CF0" w14:textId="5115EC5B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299D258" w14:textId="5112D0E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2276E09" w14:textId="6D4081A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DB510AF" w14:textId="2C27783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64DD300" w14:textId="728E587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2A4A781" w14:textId="426933C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1BAC71F" w14:textId="3E34B7E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575C023" w14:textId="396CCFB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158CA51" w14:textId="46C91365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92F5B" w14:paraId="670E6904" w14:textId="77777777" w:rsidTr="00092F5B">
        <w:trPr>
          <w:tblHeader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C26D323" w14:textId="508EFF16" w:rsidR="00092F5B" w:rsidRPr="002D6C0B" w:rsidRDefault="00000000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hyperlink r:id="rId15" w:tgtFrame="_blank" w:history="1">
              <w:r w:rsidR="00092F5B" w:rsidRPr="002D6C0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64211776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87EDFD9" w14:textId="683F8E7D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tabita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yolanda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65E6485" w14:textId="622FB0F5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E43103E" w14:textId="75DB3A0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DD2F0C4" w14:textId="260E127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06B6BAB" w14:textId="5D676DD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40E3825" w14:textId="37F6392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08C9FAF" w14:textId="1C71565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DD6D7EA" w14:textId="0009787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625EF98" w14:textId="307B9B8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8656DEB" w14:textId="5A2DF61D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6367FBA" w14:textId="458B984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3CED49D" w14:textId="68CFD0B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0BF8745" w14:textId="7CD5F1FD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EB51BB0" w14:textId="502DD0F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4F3FC91" w14:textId="6979B4B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F2D010C" w14:textId="697CBE5D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C8DEFF1" w14:textId="1F314DA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C3ACE70" w14:textId="6EAE1684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92F5B" w14:paraId="5B6AC496" w14:textId="77777777" w:rsidTr="00092F5B">
        <w:trPr>
          <w:tblHeader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EDF9F7D" w14:textId="27EC9D0F" w:rsidR="00092F5B" w:rsidRPr="002D6C0B" w:rsidRDefault="00000000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hyperlink r:id="rId16" w:tgtFrame="_blank" w:history="1">
              <w:r w:rsidR="00092F5B" w:rsidRPr="002D6C0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64211781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3F63A80" w14:textId="5776340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lintang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ayuningtiyas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82F3444" w14:textId="27516BA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5F4E088" w14:textId="03F5A305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E56945B" w14:textId="7D49F30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A861D75" w14:textId="73C07D25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624E665" w14:textId="730ECE5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0A7A92E" w14:textId="42E730F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B12002F" w14:textId="05CA004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C9DE6F0" w14:textId="72ABC724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0B15EA8" w14:textId="7BDCD68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F8901DC" w14:textId="51C9AE3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61942EB" w14:textId="148D8DF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228FDB9" w14:textId="34E9CEA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99A7F92" w14:textId="7A17AB5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71CC3F5" w14:textId="2284E1F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5963F27" w14:textId="1213671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001C15E" w14:textId="33BAC272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E63F2E9" w14:textId="24552864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92F5B" w14:paraId="04DCBE2B" w14:textId="77777777" w:rsidTr="00092F5B">
        <w:trPr>
          <w:tblHeader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A0496B8" w14:textId="4E33E486" w:rsidR="00092F5B" w:rsidRPr="002D6C0B" w:rsidRDefault="00000000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hyperlink r:id="rId17" w:tgtFrame="_blank" w:history="1">
              <w:r w:rsidR="00092F5B" w:rsidRPr="002D6C0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64211791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D16DDB9" w14:textId="2C912D9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nur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faniza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ramadhanti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144C39F" w14:textId="618003A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6117432" w14:textId="7412CD2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6A355F0" w14:textId="2DA2060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324C5BC" w14:textId="50B05F2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4C28633" w14:textId="2169D56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5A3489D" w14:textId="6D3C7DC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4259311" w14:textId="1F889305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087B975" w14:textId="3655ACCD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1E2A5E2" w14:textId="2D1B58C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F02838C" w14:textId="153673BD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E7D97C2" w14:textId="36B87292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333CEA9" w14:textId="4D2D56E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58BF36D" w14:textId="2C07040D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50661C1" w14:textId="5B9FD8B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0E11C0D" w14:textId="2E14910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6FE10FE" w14:textId="742C94E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BDE93E6" w14:textId="772FF75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92F5B" w14:paraId="69E50822" w14:textId="77777777" w:rsidTr="00092F5B">
        <w:trPr>
          <w:tblHeader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3782268" w14:textId="3C2E6A00" w:rsidR="00092F5B" w:rsidRPr="002D6C0B" w:rsidRDefault="00000000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hyperlink r:id="rId18" w:tgtFrame="_blank" w:history="1">
              <w:r w:rsidR="00092F5B" w:rsidRPr="002D6C0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64211831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2CCBEC1" w14:textId="70D8434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aura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widari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3BEDD30" w14:textId="0B379E6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C384392" w14:textId="3FAAB3A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584F64E" w14:textId="00653825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8E9E600" w14:textId="79A1725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0297BC5" w14:textId="1C65CDE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27E1260" w14:textId="48FDA26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993D69A" w14:textId="28612CC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79C90BC" w14:textId="209DCAE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C695E61" w14:textId="330F782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1568029" w14:textId="460EB1B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E7F8554" w14:textId="57CB36B5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D2AB897" w14:textId="29439A4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AF840DD" w14:textId="2DE2F9B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0DD271D" w14:textId="55C9AC3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F3272A8" w14:textId="0EBA43A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D6558D1" w14:textId="22F8C00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40D3632" w14:textId="581BE92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92F5B" w14:paraId="0F763D10" w14:textId="77777777" w:rsidTr="00092F5B">
        <w:trPr>
          <w:tblHeader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275F6BE" w14:textId="42EB62F6" w:rsidR="00092F5B" w:rsidRPr="002D6C0B" w:rsidRDefault="00000000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hyperlink r:id="rId19" w:tgtFrame="_blank" w:history="1">
              <w:r w:rsidR="00092F5B" w:rsidRPr="002D6C0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64211839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2878A33" w14:textId="4D6CB07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julia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berlian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sitompul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4CDA2B1" w14:textId="3B5DF8D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FE723CF" w14:textId="18F7037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155AF49" w14:textId="1A877E1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F3283B8" w14:textId="0F5541A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FF421F4" w14:textId="121DE9BF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3C76E12" w14:textId="403CB23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4D69FF9" w14:textId="09582F9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8C401D3" w14:textId="138B15D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286EAEC" w14:textId="5F5FE1D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CEF2F75" w14:textId="3718D8F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EFC7F89" w14:textId="224A3345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7B5710E" w14:textId="200A85FB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6BEE819" w14:textId="1BEEA00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4DAE1E4" w14:textId="4D566F25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C18EDBA" w14:textId="0685E8F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364C2D3" w14:textId="7645660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B92F2B7" w14:textId="42E363E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92F5B" w14:paraId="0C7A02A3" w14:textId="77777777" w:rsidTr="00092F5B">
        <w:trPr>
          <w:tblHeader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611357A" w14:textId="2322AABF" w:rsidR="00092F5B" w:rsidRPr="002D6C0B" w:rsidRDefault="00000000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hyperlink r:id="rId20" w:tgtFrame="_blank" w:history="1">
              <w:r w:rsidR="00092F5B" w:rsidRPr="002D6C0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64211842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D3D58AC" w14:textId="20E4FF2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riana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bagubau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57F7FAC" w14:textId="4390BC9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751C460" w14:textId="3D80A58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6E75704" w14:textId="4F7ED72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401FA82" w14:textId="328F552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AF44710" w14:textId="014FD26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856F1A0" w14:textId="1EAE7A1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A806589" w14:textId="228C292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AC40D84" w14:textId="605CD81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E474524" w14:textId="12FF29F5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F3434CB" w14:textId="37F18ABF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0DA2ADB" w14:textId="581F40A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CAB0EF6" w14:textId="3590EE8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969F9DD" w14:textId="54A4C15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1A36EED" w14:textId="712CF90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5E33331" w14:textId="41BBFED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82FC861" w14:textId="7EB0488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C26EDB4" w14:textId="11C16EA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92F5B" w14:paraId="3F4CC5D6" w14:textId="77777777" w:rsidTr="00092F5B">
        <w:trPr>
          <w:tblHeader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FC3DE70" w14:textId="3DB81466" w:rsidR="00092F5B" w:rsidRPr="002D6C0B" w:rsidRDefault="00000000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hyperlink r:id="rId21" w:tgtFrame="_blank" w:history="1">
              <w:r w:rsidR="00092F5B" w:rsidRPr="002D6C0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64211877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8394381" w14:textId="67552CAB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katrina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puspitasari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7DF9D62" w14:textId="05F8CA7B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8A57332" w14:textId="2A06322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E4120A8" w14:textId="6CFE0EB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38E7830" w14:textId="160DD04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BA5BB41" w14:textId="2502563D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00D8327" w14:textId="242C2A8D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16D6782" w14:textId="551CB13D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D288EC3" w14:textId="49BDD07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7F9B2F1" w14:textId="42E8B51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152C6A1" w14:textId="3B5477B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F9AEABA" w14:textId="23C56622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52BAC0D" w14:textId="0189264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7743754" w14:textId="1F37454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07B6BBB" w14:textId="1E44567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9E0B316" w14:textId="7F73F4D2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C4317C7" w14:textId="4D543EC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4F3FD65" w14:textId="195BCB14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92F5B" w14:paraId="74E9E3C0" w14:textId="77777777" w:rsidTr="00092F5B">
        <w:trPr>
          <w:tblHeader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F4E7AC8" w14:textId="683A2C2F" w:rsidR="00092F5B" w:rsidRPr="002D6C0B" w:rsidRDefault="00000000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hyperlink r:id="rId22" w:tgtFrame="_blank" w:history="1">
              <w:r w:rsidR="00092F5B" w:rsidRPr="002D6C0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64211885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0C934E9" w14:textId="03E2A63B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safei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achmad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rachman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1FF71A3" w14:textId="620C5CC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FB74D62" w14:textId="113E850F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620A5BC" w14:textId="146471B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D82DDF6" w14:textId="3ED1CF8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089F6D7" w14:textId="03B1B4B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7CF7318" w14:textId="526FD82D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C7F2328" w14:textId="4CA66325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4747B49" w14:textId="1045336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3AAA3D8" w14:textId="05C6C90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45C66EB" w14:textId="59818EE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7E509DB" w14:textId="428CB12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8B7F127" w14:textId="743456F2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3AB0970" w14:textId="533AB1F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395BDDE" w14:textId="1910627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2A1BF9F" w14:textId="3C8FD69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24105A9" w14:textId="21F1836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3830880" w14:textId="51DEA27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92F5B" w14:paraId="566CEF66" w14:textId="77777777" w:rsidTr="00092F5B">
        <w:trPr>
          <w:tblHeader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BD32101" w14:textId="0B2B1473" w:rsidR="00092F5B" w:rsidRPr="002D6C0B" w:rsidRDefault="00000000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hyperlink r:id="rId23" w:tgtFrame="_blank" w:history="1">
              <w:r w:rsidR="00092F5B" w:rsidRPr="002D6C0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64211891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DA5FEB3" w14:textId="65F2CBA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alfia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diva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addawiyah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42902F9" w14:textId="00E9B48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46404AB" w14:textId="3F2A928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C13D169" w14:textId="3970109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F55994F" w14:textId="29C9BE7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1E768AF" w14:textId="0A14149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5A7B426" w14:textId="5B9EA13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DB706F2" w14:textId="1CD7137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192568B" w14:textId="43B750B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60EEA29" w14:textId="1DD878A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53A14AB" w14:textId="3A6F267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0379B91" w14:textId="74E8876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057F367" w14:textId="5C72149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9217548" w14:textId="118BE12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39D3435" w14:textId="1F90EFCB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0E8A20F" w14:textId="7BEE56F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79DD3E4" w14:textId="7459C6D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CD6C5BD" w14:textId="0AD4352F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92F5B" w14:paraId="2A73B095" w14:textId="77777777" w:rsidTr="00092F5B">
        <w:trPr>
          <w:tblHeader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C29131E" w14:textId="160FB819" w:rsidR="00092F5B" w:rsidRPr="002D6C0B" w:rsidRDefault="00000000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hyperlink r:id="rId24" w:tgtFrame="_blank" w:history="1">
              <w:r w:rsidR="00092F5B" w:rsidRPr="002D6C0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64211940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ECF316D" w14:textId="15260DE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saiypul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hidayah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DA80009" w14:textId="736A850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1162027" w14:textId="56513B4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8DC4B90" w14:textId="51BA8DA5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64BB385" w14:textId="2396CD7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132D7DA" w14:textId="19DB203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68F7434" w14:textId="15BE1A4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869B69A" w14:textId="198B6E5B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A8EEA68" w14:textId="6FCC56EB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7C3594E" w14:textId="6EA7B234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C45EC67" w14:textId="00F283A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18AEC29" w14:textId="15E1FCDF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99291FA" w14:textId="5C0BD7E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6F6D653" w14:textId="4C89EA4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688F1F6" w14:textId="4C0FD11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EB752F8" w14:textId="2F36CDE4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9F6BD73" w14:textId="6D5E7B6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9CEB7F3" w14:textId="6FC854E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92F5B" w14:paraId="61E44867" w14:textId="77777777" w:rsidTr="00092F5B">
        <w:trPr>
          <w:tblHeader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34A0CA9" w14:textId="74116DC7" w:rsidR="00092F5B" w:rsidRPr="002D6C0B" w:rsidRDefault="00000000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hyperlink r:id="rId25" w:tgtFrame="_blank" w:history="1">
              <w:r w:rsidR="00092F5B" w:rsidRPr="002D6C0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64211942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AD482A4" w14:textId="2660C02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muhammad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ragil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pangestu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5A49FDA" w14:textId="5FCD6B9D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795329C" w14:textId="176DF23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1C337EE" w14:textId="097D1C4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9457436" w14:textId="2E9F44B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88811CA" w14:textId="7A23B925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71F2183" w14:textId="7D8A12AB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0558219" w14:textId="226865C4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B6CB4F3" w14:textId="2D16342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466AD22" w14:textId="76632C3F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20CEFE8" w14:textId="432F2185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55C692D" w14:textId="7B601FD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53BD1A5" w14:textId="35432C6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2E668CF" w14:textId="6658508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C4F73B6" w14:textId="26E3986F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F16F4E5" w14:textId="4C1E8C4F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EBDD59F" w14:textId="651AFE9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3B92C46" w14:textId="79F5981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92F5B" w14:paraId="2481A738" w14:textId="77777777" w:rsidTr="00092F5B">
        <w:trPr>
          <w:tblHeader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DBA827E" w14:textId="03AB79B2" w:rsidR="00092F5B" w:rsidRPr="002D6C0B" w:rsidRDefault="00000000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hyperlink r:id="rId26" w:tgtFrame="_blank" w:history="1">
              <w:r w:rsidR="00092F5B" w:rsidRPr="002D6C0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64212006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72CE4E7" w14:textId="13E45D3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rahmadini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fitranty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056568D" w14:textId="4F833EDF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B431087" w14:textId="6CD4CB2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6DDD273" w14:textId="3A559E8B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6DF6396" w14:textId="57BEBEC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2FC5B38" w14:textId="730B1CDF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6443223" w14:textId="4628598B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1442470" w14:textId="3CE0282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E369E40" w14:textId="694F922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061D49E" w14:textId="1EDEA7C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426834B" w14:textId="090AE47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487C28B" w14:textId="1499725D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73F105B" w14:textId="6E7A8AE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963664D" w14:textId="3A5D064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5585962" w14:textId="42387E3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969F466" w14:textId="638D9CD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0D1A0D5" w14:textId="41F0E6F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513D290" w14:textId="71E8421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92F5B" w14:paraId="6FA43967" w14:textId="77777777" w:rsidTr="00092F5B">
        <w:trPr>
          <w:tblHeader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CF8DF12" w14:textId="5AB1FB4F" w:rsidR="00092F5B" w:rsidRPr="002D6C0B" w:rsidRDefault="00000000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hyperlink r:id="rId27" w:tgtFrame="_blank" w:history="1">
              <w:r w:rsidR="00092F5B" w:rsidRPr="002D6C0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64212007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2927335" w14:textId="7F09FA02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naspiroh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75A7E8A" w14:textId="08E876E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5B53626" w14:textId="2B030FB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3EB0442" w14:textId="10BF65AF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A0F1126" w14:textId="0D43D564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F11A8FB" w14:textId="7A66D89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38C9EA5" w14:textId="16207BF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4AEE45B" w14:textId="5ABD771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47B2451" w14:textId="559D4EC2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32D062D" w14:textId="42314F8B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152C285" w14:textId="45EC40A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EFD1772" w14:textId="2FF99B2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E7953EC" w14:textId="607C6E4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F954C10" w14:textId="2F2FB23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D93FF05" w14:textId="359ADD7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1AB2A5F" w14:textId="5B47309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E856A43" w14:textId="64C0CCA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F4A4775" w14:textId="3E9A47D4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92F5B" w14:paraId="03BF0520" w14:textId="77777777" w:rsidTr="00092F5B">
        <w:trPr>
          <w:tblHeader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A3B25D3" w14:textId="1F4A14E8" w:rsidR="00092F5B" w:rsidRPr="002D6C0B" w:rsidRDefault="00000000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hyperlink r:id="rId28" w:tgtFrame="_blank" w:history="1">
              <w:r w:rsidR="00092F5B" w:rsidRPr="002D6C0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64212037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A26B771" w14:textId="37F6B102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pramestya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tiara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wardhani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A582ED5" w14:textId="00CEEBA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40997D8" w14:textId="5EA5DF5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F12F39C" w14:textId="4AF08805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518A614" w14:textId="54CAB5D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DA81139" w14:textId="5DD43AE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3A9AE3E" w14:textId="454CD22D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F8E6825" w14:textId="28B8562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53E5BAA" w14:textId="4A53117D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44F44EE" w14:textId="0195B865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0140C78" w14:textId="24510532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C2F1F4C" w14:textId="0109340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6D0A04C" w14:textId="3C9DAA72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CA2367C" w14:textId="3A6C5FE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61119B3" w14:textId="4F05B43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913BC05" w14:textId="7F4A78C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520FD69" w14:textId="649ADCF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DA666B5" w14:textId="5A9A85F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92F5B" w14:paraId="35BA8EB1" w14:textId="77777777" w:rsidTr="00092F5B">
        <w:trPr>
          <w:tblHeader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2344828" w14:textId="7F5F273A" w:rsidR="00092F5B" w:rsidRPr="002D6C0B" w:rsidRDefault="00000000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hyperlink r:id="rId29" w:tgtFrame="_blank" w:history="1">
              <w:r w:rsidR="00092F5B" w:rsidRPr="002D6C0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64212049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AC114D4" w14:textId="0515774D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inriani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feronica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C48CAE1" w14:textId="2B62147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F9BE69E" w14:textId="401F85FF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AEAFCD0" w14:textId="6783F37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3F180FD" w14:textId="6243865F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2EE6A6A" w14:textId="78EA4B8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F752BC3" w14:textId="45C8376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D1CCE14" w14:textId="50230E8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51AA0DE" w14:textId="3A2D4D8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99A490E" w14:textId="1801EE3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EF160D9" w14:textId="737826E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D1D389A" w14:textId="1EDD212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51148A1" w14:textId="4A5DF7B2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31C3CC8" w14:textId="6245664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D547489" w14:textId="472FB6DD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C07883B" w14:textId="32E1D865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8021ED0" w14:textId="74672C9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4651A9C" w14:textId="328A22D5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92F5B" w14:paraId="1737D9AA" w14:textId="77777777" w:rsidTr="00092F5B">
        <w:trPr>
          <w:tblHeader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100E2BC" w14:textId="249EB61E" w:rsidR="00092F5B" w:rsidRPr="002D6C0B" w:rsidRDefault="00000000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hyperlink r:id="rId30" w:tgtFrame="_blank" w:history="1">
              <w:r w:rsidR="00092F5B" w:rsidRPr="002D6C0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64212050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A07163F" w14:textId="35ACF9F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miftahul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amalia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CED4175" w14:textId="613C7E1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4F505C9" w14:textId="70A74C35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6EBD998" w14:textId="334AC90D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107736F" w14:textId="14157C6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5E453A5" w14:textId="6E21F49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369D77B" w14:textId="6F9DA34B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E7C4ACB" w14:textId="2CFC52C4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14E4809" w14:textId="02965BCF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32E1F2B" w14:textId="62958C0D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B6E7A4F" w14:textId="671E1C2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856E4D5" w14:textId="36864265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8957D16" w14:textId="47A3D36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9EC6B95" w14:textId="4BE7A89B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DE7DFE6" w14:textId="4BBA1C5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385558E" w14:textId="05C7D65B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D300666" w14:textId="19A09A5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6723A6A" w14:textId="5E9E2F24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92F5B" w14:paraId="1CA49307" w14:textId="77777777" w:rsidTr="00092F5B">
        <w:trPr>
          <w:tblHeader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4A60AA0" w14:textId="4C62D997" w:rsidR="00092F5B" w:rsidRPr="002D6C0B" w:rsidRDefault="00000000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hyperlink r:id="rId31" w:tgtFrame="_blank" w:history="1">
              <w:r w:rsidR="00092F5B" w:rsidRPr="002D6C0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64212063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0F27AFD" w14:textId="1809198B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aziza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khoirunnisa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164EDBC" w14:textId="2F4B7F6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8013D7C" w14:textId="2EC28B95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2A08A8C" w14:textId="3742AE9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3F00829" w14:textId="3990463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A75C490" w14:textId="7F6906AB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302C6F2" w14:textId="427A043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C96E47D" w14:textId="7D5903CD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3C8808D" w14:textId="540BCD45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DF885D9" w14:textId="0B41D07B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233D3EF" w14:textId="33512D8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9566CA3" w14:textId="5483AC14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39289F3" w14:textId="2F94BC6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7C2F5DB" w14:textId="22D3006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D5ED6CF" w14:textId="18D1C182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A638D9B" w14:textId="13A64C65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83C34F3" w14:textId="7D2EB27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8C80640" w14:textId="15EC462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92F5B" w14:paraId="08052395" w14:textId="77777777" w:rsidTr="00092F5B">
        <w:trPr>
          <w:tblHeader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0A93BD9" w14:textId="0D84D0DB" w:rsidR="00092F5B" w:rsidRPr="002D6C0B" w:rsidRDefault="00000000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hyperlink r:id="rId32" w:tgtFrame="_blank" w:history="1">
              <w:r w:rsidR="00092F5B" w:rsidRPr="002D6C0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64212080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769D88A" w14:textId="17802832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ramdhany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heru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widoseno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2A4DE68" w14:textId="592DC2A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9F4FF12" w14:textId="27DE9EA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6EA0D5D" w14:textId="770744E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C0F68A0" w14:textId="26481BD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62D92AD" w14:textId="343C4EB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D60B471" w14:textId="39EEFEA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1F7125E" w14:textId="6C7DCFB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E886649" w14:textId="08E9680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1C8B298" w14:textId="4BBD60A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B785446" w14:textId="135C1EF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245E05E" w14:textId="5432033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DBD2EF2" w14:textId="6D278934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DBEC79C" w14:textId="2317F8A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AFCB9BD" w14:textId="62E098C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C6E4A1F" w14:textId="48767B4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E1E6585" w14:textId="19B69C75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F298CA3" w14:textId="568804D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92F5B" w14:paraId="21DC9B9C" w14:textId="77777777" w:rsidTr="00092F5B">
        <w:trPr>
          <w:tblHeader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832C0DA" w14:textId="0F043A45" w:rsidR="00092F5B" w:rsidRPr="002D6C0B" w:rsidRDefault="00000000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hyperlink r:id="rId33" w:tgtFrame="_blank" w:history="1">
              <w:r w:rsidR="00092F5B" w:rsidRPr="002D6C0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64212090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E1D4E19" w14:textId="0FA0D555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novita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sari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54A0C4B" w14:textId="27B13F8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4C672B6" w14:textId="6C86BDD2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C2B854F" w14:textId="46D50BA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CA615B1" w14:textId="3E1AEA9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A9B1A04" w14:textId="4C2B0A1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B41E8D0" w14:textId="3C8A1D1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A8D59D8" w14:textId="0C1F4FB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BBC649F" w14:textId="6A16D23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56D0799" w14:textId="7329B1B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2C93859" w14:textId="3B69BEC5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C8377E9" w14:textId="3C37C05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A9C0DB9" w14:textId="7ED95A42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FC73139" w14:textId="0FAC4525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7B82855" w14:textId="217F164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EF00971" w14:textId="7CD3DE65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9A6EF3E" w14:textId="2FB5D652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4350A65" w14:textId="0B10E82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92F5B" w14:paraId="2FEB8898" w14:textId="77777777" w:rsidTr="00092F5B">
        <w:trPr>
          <w:tblHeader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74A7E20" w14:textId="4B3BD47B" w:rsidR="00092F5B" w:rsidRPr="002D6C0B" w:rsidRDefault="00000000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hyperlink r:id="rId34" w:tgtFrame="_blank" w:history="1">
              <w:r w:rsidR="00092F5B" w:rsidRPr="002D6C0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64212113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FD54BEB" w14:textId="050FF252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hazza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perlita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4CE5C59" w14:textId="73FF435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BB9A469" w14:textId="6E489D8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BE5476D" w14:textId="3D40FAE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5F22765" w14:textId="1F23D814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5DE1ED6" w14:textId="5A8BA2A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551ED14" w14:textId="2886438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3010356" w14:textId="5C773D35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8E9E9BD" w14:textId="2F450D6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0B8B5EE" w14:textId="00EFA3C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9281CC4" w14:textId="0F23345F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2E4529C" w14:textId="1F1CE8E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C42087B" w14:textId="0895E25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C4C4069" w14:textId="3484FE3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44FBB02" w14:textId="5E4B24E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1C624C6" w14:textId="6A962A3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97DB319" w14:textId="228E5F9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64C8087" w14:textId="7275CE7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92F5B" w14:paraId="606E4381" w14:textId="77777777" w:rsidTr="00092F5B">
        <w:trPr>
          <w:tblHeader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9E408FB" w14:textId="685CB88F" w:rsidR="00092F5B" w:rsidRPr="002D6C0B" w:rsidRDefault="00000000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hyperlink r:id="rId35" w:tgtFrame="_blank" w:history="1">
              <w:r w:rsidR="00092F5B" w:rsidRPr="002D6C0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64212135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C397640" w14:textId="3C489D7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umar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saeful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anwar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37A52D7" w14:textId="2407E75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6C8B091" w14:textId="5CF27D5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C2A4F77" w14:textId="08FF66F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E376930" w14:textId="35184F6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ECB31EE" w14:textId="115E3CA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447229F" w14:textId="1F130BA2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807F937" w14:textId="1FC7F0E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4F08973" w14:textId="25FE7D8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AD5CBC7" w14:textId="36444BE2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6F78AAD" w14:textId="654BB8FD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18FF293" w14:textId="413EB3B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A59E88A" w14:textId="150D15D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63AC8C8" w14:textId="7E17991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835618C" w14:textId="5F61FE1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2EBF6DF" w14:textId="15EFE5A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16ABFFF" w14:textId="6C5FF1D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754848F" w14:textId="64EA6C02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92F5B" w14:paraId="648D973C" w14:textId="77777777" w:rsidTr="00092F5B">
        <w:trPr>
          <w:tblHeader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12098BD" w14:textId="47F89C93" w:rsidR="00092F5B" w:rsidRPr="002D6C0B" w:rsidRDefault="00000000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hyperlink r:id="rId36" w:tgtFrame="_blank" w:history="1">
              <w:r w:rsidR="00092F5B" w:rsidRPr="002D6C0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64212140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A903B36" w14:textId="1732A1E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hikmal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akbar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A3C7B6E" w14:textId="60141C0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D581715" w14:textId="25C0307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77A5E97" w14:textId="576B6AE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C8B9828" w14:textId="11536EF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258ED15" w14:textId="4A15CE7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88BFB19" w14:textId="1FF2D91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D2CB7F6" w14:textId="39BDBD4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79A35F4" w14:textId="36CFDB6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214A677" w14:textId="72473FD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D42C805" w14:textId="6132D71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60048C7" w14:textId="2BDCFA5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3F4C67F" w14:textId="6A31FB14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06FC590" w14:textId="5A10DD6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AFAED77" w14:textId="218E9AFD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774EB5D" w14:textId="07784F0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B760F73" w14:textId="73EE92C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B3B7F3F" w14:textId="6D16ED4F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92F5B" w14:paraId="67B70097" w14:textId="77777777" w:rsidTr="00092F5B">
        <w:trPr>
          <w:tblHeader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6EFC2AC" w14:textId="0890B280" w:rsidR="00092F5B" w:rsidRPr="002D6C0B" w:rsidRDefault="00000000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hyperlink r:id="rId37" w:tgtFrame="_blank" w:history="1">
              <w:r w:rsidR="00092F5B" w:rsidRPr="002D6C0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64212198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70C0D36" w14:textId="0D5ADA2D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tiara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auralia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463AA76" w14:textId="08D98C5F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E8F1C2C" w14:textId="77A8EEA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338C3BC" w14:textId="0314B24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3B9F7F6" w14:textId="66850F8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06A6B16" w14:textId="355B70C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D9B1937" w14:textId="1F17915B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2230DDF" w14:textId="5C57A12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5D81B5F" w14:textId="32F84D34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E9EF2E9" w14:textId="49A8ADC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2D9C7F6" w14:textId="5BB17392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7D8F0D2" w14:textId="6B9CA6AB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89B9AEF" w14:textId="2DD8ECA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49372DA" w14:textId="61EF324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7A9FF98" w14:textId="1769D155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FBF415D" w14:textId="2CC1620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73B49C7" w14:textId="2EBA31C5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88A2B96" w14:textId="78E7243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92F5B" w14:paraId="0ACE2D05" w14:textId="77777777" w:rsidTr="00092F5B">
        <w:trPr>
          <w:tblHeader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29E9EA8" w14:textId="1731787E" w:rsidR="00092F5B" w:rsidRPr="002D6C0B" w:rsidRDefault="00000000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hyperlink r:id="rId38" w:tgtFrame="_blank" w:history="1">
              <w:r w:rsidR="00092F5B" w:rsidRPr="002D6C0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64212255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A399242" w14:textId="6B3649B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rosalinda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DACD84D" w14:textId="4D8EB3C4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AF2D226" w14:textId="0CBBB8C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074BCEB" w14:textId="1268D42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980574B" w14:textId="33F51A0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BA19C82" w14:textId="295086D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1FDECE9" w14:textId="0307B49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5767DA4" w14:textId="1CDFAD3F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DBEABA1" w14:textId="219593C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6CB4264" w14:textId="22FB5C3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EBEB665" w14:textId="1826748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567FFC8" w14:textId="48755FF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1CC733F" w14:textId="2C4A667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B6E1EB0" w14:textId="52F8156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A9C27DF" w14:textId="3103A24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3B258FF" w14:textId="5F354D74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C0D1750" w14:textId="009F477B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D442864" w14:textId="1F3BEE5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92F5B" w14:paraId="2A1E3D2E" w14:textId="77777777" w:rsidTr="00092F5B">
        <w:trPr>
          <w:tblHeader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2A1BE22" w14:textId="2CA6013A" w:rsidR="00092F5B" w:rsidRPr="002D6C0B" w:rsidRDefault="00000000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hyperlink r:id="rId39" w:tgtFrame="_blank" w:history="1">
              <w:r w:rsidR="00092F5B" w:rsidRPr="002D6C0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64212409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207E35D" w14:textId="0036AB7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fayza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azizia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az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zahra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3AA256C" w14:textId="1093846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16A9ABE" w14:textId="13ACEE4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1BF4443" w14:textId="246429B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1AAA4FE" w14:textId="1C47A1D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A887844" w14:textId="7882D37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07ABA4B" w14:textId="2679C48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F49B72C" w14:textId="2E3916D4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A04EA5A" w14:textId="7393F2F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99F5098" w14:textId="01784E0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FE39F27" w14:textId="7E0B6B7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A5D5D08" w14:textId="3D8C95A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AC6C8C8" w14:textId="3EC3C324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711886F" w14:textId="73A0F3AB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6ABD3C2" w14:textId="1A3D543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8E76D40" w14:textId="1F6ACFF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1571DCC" w14:textId="64D862C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61EE404" w14:textId="07E476F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92F5B" w14:paraId="3C6ED715" w14:textId="77777777" w:rsidTr="00092F5B">
        <w:trPr>
          <w:tblHeader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51DCB60" w14:textId="6C27FEA3" w:rsidR="00092F5B" w:rsidRPr="002D6C0B" w:rsidRDefault="00000000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hyperlink r:id="rId40" w:tgtFrame="_blank" w:history="1">
              <w:r w:rsidR="00092F5B" w:rsidRPr="002D6C0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64212487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3100E85" w14:textId="76CAA47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regita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ayu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setiya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cahyani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A09ECB1" w14:textId="57C9E21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9CA1D1D" w14:textId="5FB8D7C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9CBC111" w14:textId="2EB244C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8BA99B8" w14:textId="5DF03824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9A7FAF1" w14:textId="0DAA10FD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C52B3E2" w14:textId="38A1BAF2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BCBD81F" w14:textId="6B1D7F74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62EC9D9" w14:textId="17456D9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C02403A" w14:textId="3A94D60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D66EC54" w14:textId="1421824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08524B6" w14:textId="1DD765A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EDE3DEB" w14:textId="59D9C3C2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EFA5E79" w14:textId="032CAAFF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6073CC5" w14:textId="55EE881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EB3323A" w14:textId="6A2EA35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B9A9AAF" w14:textId="337A4C9D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52D0D94" w14:textId="47FA8135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92F5B" w14:paraId="514E5CC8" w14:textId="77777777" w:rsidTr="00092F5B">
        <w:trPr>
          <w:tblHeader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33E2530" w14:textId="3E86918B" w:rsidR="00092F5B" w:rsidRPr="002D6C0B" w:rsidRDefault="00000000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hyperlink r:id="rId41" w:tgtFrame="_blank" w:history="1">
              <w:r w:rsidR="00092F5B" w:rsidRPr="002D6C0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64212488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2254CC7" w14:textId="1429D79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muthia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azzahra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fatin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BFF1375" w14:textId="41CE957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39A63F0" w14:textId="5541F1D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4F8CAE0" w14:textId="1E2A892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78BC14E" w14:textId="7F98956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7837D37" w14:textId="2BC9C0A2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A678371" w14:textId="0B24BF2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02A6570" w14:textId="21F9D97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58235EE" w14:textId="3102146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F5BC6CC" w14:textId="2F4CD222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EE66A10" w14:textId="20EBCBF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87F9525" w14:textId="55772D4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189822A" w14:textId="16C230A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35330F0" w14:textId="1B7EB3CF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989636C" w14:textId="25FCD5E2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6B7DFDA" w14:textId="4E2F543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713A230" w14:textId="26D3B97D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741C5CF" w14:textId="74D5B514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92F5B" w14:paraId="7B900CE6" w14:textId="77777777" w:rsidTr="00092F5B">
        <w:trPr>
          <w:tblHeader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64A428B" w14:textId="5D400CD2" w:rsidR="00092F5B" w:rsidRPr="002D6C0B" w:rsidRDefault="00000000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hyperlink r:id="rId42" w:tgtFrame="_blank" w:history="1">
              <w:r w:rsidR="00092F5B" w:rsidRPr="002D6C0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64212516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9E798D4" w14:textId="06BE68A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revita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keysa</w:t>
            </w:r>
            <w:proofErr w:type="spellEnd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hadyanti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4DEB7AF" w14:textId="038306F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F399707" w14:textId="58D4C34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F63DB4F" w14:textId="5F6DE9E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4E13186" w14:textId="48D157E4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E35DAFC" w14:textId="1B8A50D8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31EF8BE" w14:textId="18770A5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6399354" w14:textId="2BB9024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9D5AC32" w14:textId="7ED1D40D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53BDA39" w14:textId="51999F27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42F914E" w14:textId="542AC09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FE61395" w14:textId="77F742D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88A2873" w14:textId="005865D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73E9E23" w14:textId="1A2C240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845A72A" w14:textId="18250C4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32AD93C" w14:textId="37B14E0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DDCD0F9" w14:textId="4DBFDF52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B49DC2B" w14:textId="45FABB0B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92F5B" w14:paraId="6136C891" w14:textId="77777777" w:rsidTr="00535C57">
        <w:trPr>
          <w:tblHeader/>
        </w:trPr>
        <w:tc>
          <w:tcPr>
            <w:tcW w:w="1112" w:type="dxa"/>
            <w:shd w:val="clear" w:color="auto" w:fill="F9F9F9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04BC4FF" w14:textId="76FC6C2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Jumlah Hadir</w:t>
            </w:r>
          </w:p>
        </w:tc>
        <w:tc>
          <w:tcPr>
            <w:tcW w:w="1600" w:type="dxa"/>
            <w:shd w:val="clear" w:color="auto" w:fill="F9F9F9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14:paraId="55D144C6" w14:textId="591B208A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594" w:type="dxa"/>
            <w:shd w:val="clear" w:color="auto" w:fill="F9F9F9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8484D79" w14:textId="3942368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39" w:type="dxa"/>
            <w:shd w:val="clear" w:color="auto" w:fill="F9F9F9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8D10A39" w14:textId="79CA018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5" w:type="dxa"/>
            <w:shd w:val="clear" w:color="auto" w:fill="F9F9F9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68222CB" w14:textId="00BF69A2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5" w:type="dxa"/>
            <w:shd w:val="clear" w:color="auto" w:fill="F9F9F9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397DA9C7" w14:textId="321F4EF1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5" w:type="dxa"/>
            <w:shd w:val="clear" w:color="auto" w:fill="F9F9F9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4E6FD94" w14:textId="664A2E92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5" w:type="dxa"/>
            <w:shd w:val="clear" w:color="auto" w:fill="F9F9F9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C9AD8C7" w14:textId="098D008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0" w:type="dxa"/>
            <w:shd w:val="clear" w:color="auto" w:fill="F9F9F9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B7B251B" w14:textId="59891136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65" w:type="dxa"/>
            <w:shd w:val="clear" w:color="auto" w:fill="F9F9F9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6E4B5C57" w14:textId="3C0FBB9B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F9F9F9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C226639" w14:textId="19753E2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5" w:type="dxa"/>
            <w:shd w:val="clear" w:color="auto" w:fill="F9F9F9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2EB872D9" w14:textId="1FBF8362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27" w:type="dxa"/>
            <w:shd w:val="clear" w:color="auto" w:fill="F9F9F9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51AB603" w14:textId="129BA503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03" w:type="dxa"/>
            <w:shd w:val="clear" w:color="auto" w:fill="F9F9F9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CC5805C" w14:textId="00E3BAC0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5" w:type="dxa"/>
            <w:shd w:val="clear" w:color="auto" w:fill="F9F9F9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5FDA1938" w14:textId="3AD0FB05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05" w:type="dxa"/>
            <w:shd w:val="clear" w:color="auto" w:fill="F9F9F9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4D066457" w14:textId="2E78DA7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5" w:type="dxa"/>
            <w:shd w:val="clear" w:color="auto" w:fill="F9F9F9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09444622" w14:textId="03F557BC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1" w:type="dxa"/>
            <w:shd w:val="clear" w:color="auto" w:fill="F9F9F9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1B4348BE" w14:textId="76336A49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id-ID"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  <w:tcMar>
              <w:top w:w="120" w:type="dxa"/>
              <w:left w:w="120" w:type="dxa"/>
              <w:bottom w:w="120" w:type="dxa"/>
              <w:right w:w="15" w:type="dxa"/>
            </w:tcMar>
          </w:tcPr>
          <w:p w14:paraId="7F4A51F3" w14:textId="2D816C0E" w:rsidR="00092F5B" w:rsidRPr="002D6C0B" w:rsidRDefault="00092F5B" w:rsidP="00092F5B">
            <w:pPr>
              <w:spacing w:line="15" w:lineRule="atLeast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2D6C0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bookmarkEnd w:id="2"/>
    </w:tbl>
    <w:p w14:paraId="456935D1" w14:textId="77777777" w:rsidR="00A22979" w:rsidRDefault="00A229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sectPr w:rsidR="00A22979">
          <w:pgSz w:w="16840" w:h="11907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0427BE6" w14:textId="7ADC528F" w:rsidR="00A22979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PENILAIAN MAHASISWA </w:t>
      </w:r>
      <w:r w:rsidR="00092F5B">
        <w:rPr>
          <w:rFonts w:ascii="Times New Roman" w:eastAsia="SimSun" w:hAnsi="Times New Roman" w:cs="Times New Roman"/>
          <w:b/>
          <w:bCs/>
          <w:sz w:val="24"/>
          <w:szCs w:val="24"/>
        </w:rPr>
        <w:t>64.4B.37</w:t>
      </w:r>
    </w:p>
    <w:tbl>
      <w:tblPr>
        <w:tblW w:w="12860" w:type="dxa"/>
        <w:tblLook w:val="04A0" w:firstRow="1" w:lastRow="0" w:firstColumn="1" w:lastColumn="0" w:noHBand="0" w:noVBand="1"/>
      </w:tblPr>
      <w:tblGrid>
        <w:gridCol w:w="1956"/>
        <w:gridCol w:w="4288"/>
        <w:gridCol w:w="1678"/>
        <w:gridCol w:w="1043"/>
        <w:gridCol w:w="1019"/>
        <w:gridCol w:w="1019"/>
        <w:gridCol w:w="1857"/>
      </w:tblGrid>
      <w:tr w:rsidR="00CE7E2D" w:rsidRPr="00CE7E2D" w14:paraId="2164F228" w14:textId="77777777" w:rsidTr="00CE7E2D">
        <w:trPr>
          <w:trHeight w:val="30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62B2B8EC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NIM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7D6D3170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NAMA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610E919E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Presensi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06F54506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TUGAS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0A65BCDE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UTS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7C0B4146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UAS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56D41636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d-ID" w:eastAsia="id-ID"/>
              </w:rPr>
              <w:t>GRADE AKHIR</w:t>
            </w:r>
          </w:p>
        </w:tc>
      </w:tr>
      <w:tr w:rsidR="00CE7E2D" w:rsidRPr="00CE7E2D" w14:paraId="704D65BA" w14:textId="77777777" w:rsidTr="00CE7E2D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8AAA885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 w:eastAsia="id-ID"/>
              </w:rPr>
            </w:pPr>
            <w:hyperlink r:id="rId43" w:tgtFrame="_blank" w:history="1">
              <w:r w:rsidRPr="00CE7E2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d-ID" w:eastAsia="id-ID"/>
                </w:rPr>
                <w:t>64210583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60FD4CE" w14:textId="77777777" w:rsidR="00CE7E2D" w:rsidRPr="00CE7E2D" w:rsidRDefault="00CE7E2D" w:rsidP="00CE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muhammad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ziedane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8639830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FD22981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C8EF8F5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3F1803B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2D13E3C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C</w:t>
            </w:r>
          </w:p>
        </w:tc>
      </w:tr>
      <w:tr w:rsidR="00CE7E2D" w:rsidRPr="00CE7E2D" w14:paraId="5DB9A269" w14:textId="77777777" w:rsidTr="00CE7E2D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44479EB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 w:eastAsia="id-ID"/>
              </w:rPr>
            </w:pPr>
            <w:hyperlink r:id="rId44" w:tgtFrame="_blank" w:history="1">
              <w:r w:rsidRPr="00CE7E2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d-ID" w:eastAsia="id-ID"/>
                </w:rPr>
                <w:t>64210641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2061532" w14:textId="77777777" w:rsidR="00CE7E2D" w:rsidRPr="00CE7E2D" w:rsidRDefault="00CE7E2D" w:rsidP="00CE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adi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condro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notonegoro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E67FD6D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6720567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F463335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3275C96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817A24A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E</w:t>
            </w:r>
          </w:p>
        </w:tc>
      </w:tr>
      <w:tr w:rsidR="00CE7E2D" w:rsidRPr="00CE7E2D" w14:paraId="431834D3" w14:textId="77777777" w:rsidTr="00CE7E2D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5988976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 w:eastAsia="id-ID"/>
              </w:rPr>
            </w:pPr>
            <w:hyperlink r:id="rId45" w:tgtFrame="_blank" w:history="1">
              <w:r w:rsidRPr="00CE7E2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d-ID" w:eastAsia="id-ID"/>
                </w:rPr>
                <w:t>64211663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7DE3C40" w14:textId="77777777" w:rsidR="00CE7E2D" w:rsidRPr="00CE7E2D" w:rsidRDefault="00CE7E2D" w:rsidP="00CE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alia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salsabila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romadhani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3BA288F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7B2D076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1F428E5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ED18D91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830CC3E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C</w:t>
            </w:r>
          </w:p>
        </w:tc>
      </w:tr>
      <w:tr w:rsidR="00CE7E2D" w:rsidRPr="00CE7E2D" w14:paraId="1F4E28CA" w14:textId="77777777" w:rsidTr="00CE7E2D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2AF5560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 w:eastAsia="id-ID"/>
              </w:rPr>
            </w:pPr>
            <w:hyperlink r:id="rId46" w:tgtFrame="_blank" w:history="1">
              <w:r w:rsidRPr="00CE7E2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d-ID" w:eastAsia="id-ID"/>
                </w:rPr>
                <w:t>64211664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B6B0BBB" w14:textId="77777777" w:rsidR="00CE7E2D" w:rsidRPr="00CE7E2D" w:rsidRDefault="00CE7E2D" w:rsidP="00CE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anfira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diza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widyanita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4ADE632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E64B6F3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8CB5741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BDF1D52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974C248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</w:t>
            </w:r>
          </w:p>
        </w:tc>
      </w:tr>
      <w:tr w:rsidR="00CE7E2D" w:rsidRPr="00CE7E2D" w14:paraId="371A7302" w14:textId="77777777" w:rsidTr="00CE7E2D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47F7EB0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 w:eastAsia="id-ID"/>
              </w:rPr>
            </w:pPr>
            <w:hyperlink r:id="rId47" w:tgtFrame="_blank" w:history="1">
              <w:r w:rsidRPr="00CE7E2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d-ID" w:eastAsia="id-ID"/>
                </w:rPr>
                <w:t>64211703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A2BED57" w14:textId="77777777" w:rsidR="00CE7E2D" w:rsidRPr="00CE7E2D" w:rsidRDefault="00CE7E2D" w:rsidP="00CE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gamma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finaldy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patriady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23D26C8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F058A03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28CA09D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7FA5378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960F16C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</w:t>
            </w:r>
          </w:p>
        </w:tc>
      </w:tr>
      <w:tr w:rsidR="00CE7E2D" w:rsidRPr="00CE7E2D" w14:paraId="742A14FD" w14:textId="77777777" w:rsidTr="00CE7E2D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CBAE51A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 w:eastAsia="id-ID"/>
              </w:rPr>
            </w:pPr>
            <w:hyperlink r:id="rId48" w:tgtFrame="_blank" w:history="1">
              <w:r w:rsidRPr="00CE7E2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d-ID" w:eastAsia="id-ID"/>
                </w:rPr>
                <w:t>64211715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8F3D3F5" w14:textId="77777777" w:rsidR="00CE7E2D" w:rsidRPr="00CE7E2D" w:rsidRDefault="00CE7E2D" w:rsidP="00CE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alfiana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nambung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D176314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540C085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0268861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14AD7D1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F4639F3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B</w:t>
            </w:r>
          </w:p>
        </w:tc>
      </w:tr>
      <w:tr w:rsidR="00CE7E2D" w:rsidRPr="00CE7E2D" w14:paraId="51321A29" w14:textId="77777777" w:rsidTr="00CE7E2D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D74158A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 w:eastAsia="id-ID"/>
              </w:rPr>
            </w:pPr>
            <w:hyperlink r:id="rId49" w:tgtFrame="_blank" w:history="1">
              <w:r w:rsidRPr="00CE7E2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d-ID" w:eastAsia="id-ID"/>
                </w:rPr>
                <w:t>64211716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96B0AB4" w14:textId="77777777" w:rsidR="00CE7E2D" w:rsidRPr="00CE7E2D" w:rsidRDefault="00CE7E2D" w:rsidP="00CE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dika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hendar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pamungkas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A865E60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FDF718C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A13FE8B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C190FE9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8842953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C</w:t>
            </w:r>
          </w:p>
        </w:tc>
      </w:tr>
      <w:tr w:rsidR="00CE7E2D" w:rsidRPr="00CE7E2D" w14:paraId="79AD165E" w14:textId="77777777" w:rsidTr="00CE7E2D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A227BE7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 w:eastAsia="id-ID"/>
              </w:rPr>
            </w:pPr>
            <w:hyperlink r:id="rId50" w:tgtFrame="_blank" w:history="1">
              <w:r w:rsidRPr="00CE7E2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d-ID" w:eastAsia="id-ID"/>
                </w:rPr>
                <w:t>64211718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7F7FAB2" w14:textId="77777777" w:rsidR="00CE7E2D" w:rsidRPr="00CE7E2D" w:rsidRDefault="00CE7E2D" w:rsidP="00CE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azizah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dewanti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F597E31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74AFD7D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2EB562A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955541D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988A19F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</w:t>
            </w:r>
          </w:p>
        </w:tc>
      </w:tr>
      <w:tr w:rsidR="00CE7E2D" w:rsidRPr="00CE7E2D" w14:paraId="4C15A8DC" w14:textId="77777777" w:rsidTr="00CE7E2D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0400A8A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 w:eastAsia="id-ID"/>
              </w:rPr>
            </w:pPr>
            <w:hyperlink r:id="rId51" w:tgtFrame="_blank" w:history="1">
              <w:r w:rsidRPr="00CE7E2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d-ID" w:eastAsia="id-ID"/>
                </w:rPr>
                <w:t>64211722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3E1034F" w14:textId="77777777" w:rsidR="00CE7E2D" w:rsidRPr="00CE7E2D" w:rsidRDefault="00CE7E2D" w:rsidP="00CE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rio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ferdinal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A48C9DC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574F52F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2EED401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F481296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AFDF7BC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D</w:t>
            </w:r>
          </w:p>
        </w:tc>
      </w:tr>
      <w:tr w:rsidR="00CE7E2D" w:rsidRPr="00CE7E2D" w14:paraId="77AD2FD8" w14:textId="77777777" w:rsidTr="00CE7E2D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5FBD749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 w:eastAsia="id-ID"/>
              </w:rPr>
            </w:pPr>
            <w:hyperlink r:id="rId52" w:tgtFrame="_blank" w:history="1">
              <w:r w:rsidRPr="00CE7E2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d-ID" w:eastAsia="id-ID"/>
                </w:rPr>
                <w:t>64211776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97F03C7" w14:textId="77777777" w:rsidR="00CE7E2D" w:rsidRPr="00CE7E2D" w:rsidRDefault="00CE7E2D" w:rsidP="00CE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tabita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yolanda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putri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8C0D7A9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91E5D97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CF9329D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F1772D3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19CCE91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</w:t>
            </w:r>
          </w:p>
        </w:tc>
      </w:tr>
      <w:tr w:rsidR="00CE7E2D" w:rsidRPr="00CE7E2D" w14:paraId="094E7D8E" w14:textId="77777777" w:rsidTr="00CE7E2D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A1160E3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 w:eastAsia="id-ID"/>
              </w:rPr>
            </w:pPr>
            <w:hyperlink r:id="rId53" w:tgtFrame="_blank" w:history="1">
              <w:r w:rsidRPr="00CE7E2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d-ID" w:eastAsia="id-ID"/>
                </w:rPr>
                <w:t>64211781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7BECDBE" w14:textId="77777777" w:rsidR="00CE7E2D" w:rsidRPr="00CE7E2D" w:rsidRDefault="00CE7E2D" w:rsidP="00CE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lintang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ayuningtiyas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DE7AD5F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BF2C399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B466CE4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7CC5C64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6014204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</w:t>
            </w:r>
          </w:p>
        </w:tc>
      </w:tr>
      <w:tr w:rsidR="00CE7E2D" w:rsidRPr="00CE7E2D" w14:paraId="2F6692B9" w14:textId="77777777" w:rsidTr="00CE7E2D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3336BDB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 w:eastAsia="id-ID"/>
              </w:rPr>
            </w:pPr>
            <w:hyperlink r:id="rId54" w:tgtFrame="_blank" w:history="1">
              <w:r w:rsidRPr="00CE7E2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d-ID" w:eastAsia="id-ID"/>
                </w:rPr>
                <w:t>64211791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6BD7E0A" w14:textId="77777777" w:rsidR="00CE7E2D" w:rsidRPr="00CE7E2D" w:rsidRDefault="00CE7E2D" w:rsidP="00CE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nur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faniza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ramadhanti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E98F211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C8B4500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5E2EE23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DD68617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9E2DDE0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</w:t>
            </w:r>
          </w:p>
        </w:tc>
      </w:tr>
      <w:tr w:rsidR="00CE7E2D" w:rsidRPr="00CE7E2D" w14:paraId="2B9A4363" w14:textId="77777777" w:rsidTr="00CE7E2D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D178D77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 w:eastAsia="id-ID"/>
              </w:rPr>
            </w:pPr>
            <w:hyperlink r:id="rId55" w:tgtFrame="_blank" w:history="1">
              <w:r w:rsidRPr="00CE7E2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d-ID" w:eastAsia="id-ID"/>
                </w:rPr>
                <w:t>64211831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B9AC1EE" w14:textId="77777777" w:rsidR="00CE7E2D" w:rsidRPr="00CE7E2D" w:rsidRDefault="00CE7E2D" w:rsidP="00CE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aura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widari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B0EAE09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D3782A8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59C5CBF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A9ECC93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91AFE4A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</w:t>
            </w:r>
          </w:p>
        </w:tc>
      </w:tr>
      <w:tr w:rsidR="00CE7E2D" w:rsidRPr="00CE7E2D" w14:paraId="7ADDBA58" w14:textId="77777777" w:rsidTr="00CE7E2D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817F306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 w:eastAsia="id-ID"/>
              </w:rPr>
            </w:pPr>
            <w:hyperlink r:id="rId56" w:tgtFrame="_blank" w:history="1">
              <w:r w:rsidRPr="00CE7E2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d-ID" w:eastAsia="id-ID"/>
                </w:rPr>
                <w:t>64211839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9D300A7" w14:textId="77777777" w:rsidR="00CE7E2D" w:rsidRPr="00CE7E2D" w:rsidRDefault="00CE7E2D" w:rsidP="00CE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julia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berlian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sitompul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ECCC77C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10D9818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190A576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5288A6A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F52E9BD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</w:t>
            </w:r>
          </w:p>
        </w:tc>
      </w:tr>
      <w:tr w:rsidR="00CE7E2D" w:rsidRPr="00CE7E2D" w14:paraId="44C2E68D" w14:textId="77777777" w:rsidTr="00CE7E2D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742B523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 w:eastAsia="id-ID"/>
              </w:rPr>
            </w:pPr>
            <w:hyperlink r:id="rId57" w:tgtFrame="_blank" w:history="1">
              <w:r w:rsidRPr="00CE7E2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d-ID" w:eastAsia="id-ID"/>
                </w:rPr>
                <w:t>64211842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52BBA3C" w14:textId="77777777" w:rsidR="00CE7E2D" w:rsidRPr="00CE7E2D" w:rsidRDefault="00CE7E2D" w:rsidP="00CE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riana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bagubau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9946451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CD94D13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76E769F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3C96563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0436693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</w:t>
            </w:r>
          </w:p>
        </w:tc>
      </w:tr>
      <w:tr w:rsidR="00CE7E2D" w:rsidRPr="00CE7E2D" w14:paraId="4AF569DE" w14:textId="77777777" w:rsidTr="00CE7E2D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4137E33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 w:eastAsia="id-ID"/>
              </w:rPr>
            </w:pPr>
            <w:hyperlink r:id="rId58" w:tgtFrame="_blank" w:history="1">
              <w:r w:rsidRPr="00CE7E2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d-ID" w:eastAsia="id-ID"/>
                </w:rPr>
                <w:t>64211877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ADD2F3C" w14:textId="77777777" w:rsidR="00CE7E2D" w:rsidRPr="00CE7E2D" w:rsidRDefault="00CE7E2D" w:rsidP="00CE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katrina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puspitasari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26A004B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799FB84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952A842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30DB362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FA7946A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</w:t>
            </w:r>
          </w:p>
        </w:tc>
      </w:tr>
      <w:tr w:rsidR="00CE7E2D" w:rsidRPr="00CE7E2D" w14:paraId="0FCF490D" w14:textId="77777777" w:rsidTr="00CE7E2D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3EB4ECD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 w:eastAsia="id-ID"/>
              </w:rPr>
            </w:pPr>
            <w:hyperlink r:id="rId59" w:tgtFrame="_blank" w:history="1">
              <w:r w:rsidRPr="00CE7E2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d-ID" w:eastAsia="id-ID"/>
                </w:rPr>
                <w:t>64211885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53AF08E" w14:textId="77777777" w:rsidR="00CE7E2D" w:rsidRPr="00CE7E2D" w:rsidRDefault="00CE7E2D" w:rsidP="00CE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safei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achmad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rachman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12B4882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48983A8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A8CBB78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400B299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9D086C7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C</w:t>
            </w:r>
          </w:p>
        </w:tc>
      </w:tr>
      <w:tr w:rsidR="00CE7E2D" w:rsidRPr="00CE7E2D" w14:paraId="149479E8" w14:textId="77777777" w:rsidTr="00CE7E2D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E323983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 w:eastAsia="id-ID"/>
              </w:rPr>
            </w:pPr>
            <w:hyperlink r:id="rId60" w:tgtFrame="_blank" w:history="1">
              <w:r w:rsidRPr="00CE7E2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d-ID" w:eastAsia="id-ID"/>
                </w:rPr>
                <w:t>64211891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7D51C80" w14:textId="77777777" w:rsidR="00CE7E2D" w:rsidRPr="00CE7E2D" w:rsidRDefault="00CE7E2D" w:rsidP="00CE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alfia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diva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addawiyah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5B32009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3E0C254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08BC7D0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D7D5259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BCD0DBA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</w:t>
            </w:r>
          </w:p>
        </w:tc>
      </w:tr>
      <w:tr w:rsidR="00CE7E2D" w:rsidRPr="00CE7E2D" w14:paraId="21BA143F" w14:textId="77777777" w:rsidTr="00CE7E2D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F156AE3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 w:eastAsia="id-ID"/>
              </w:rPr>
            </w:pPr>
            <w:hyperlink r:id="rId61" w:tgtFrame="_blank" w:history="1">
              <w:r w:rsidRPr="00CE7E2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d-ID" w:eastAsia="id-ID"/>
                </w:rPr>
                <w:t>64211940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3B24362" w14:textId="77777777" w:rsidR="00CE7E2D" w:rsidRPr="00CE7E2D" w:rsidRDefault="00CE7E2D" w:rsidP="00CE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saiypul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hidayah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8CFD3EE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8021653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31F1EDC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BEF93F1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10B8355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D</w:t>
            </w:r>
          </w:p>
        </w:tc>
      </w:tr>
      <w:tr w:rsidR="00CE7E2D" w:rsidRPr="00CE7E2D" w14:paraId="54B1D4C9" w14:textId="77777777" w:rsidTr="00CE7E2D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AA7697C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 w:eastAsia="id-ID"/>
              </w:rPr>
            </w:pPr>
            <w:hyperlink r:id="rId62" w:tgtFrame="_blank" w:history="1">
              <w:r w:rsidRPr="00CE7E2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d-ID" w:eastAsia="id-ID"/>
                </w:rPr>
                <w:t>64211942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386A785" w14:textId="77777777" w:rsidR="00CE7E2D" w:rsidRPr="00CE7E2D" w:rsidRDefault="00CE7E2D" w:rsidP="00CE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muhammad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ragil pangestu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FD55B54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71D8055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1D0F60C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87C1AE7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C20E304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</w:t>
            </w:r>
          </w:p>
        </w:tc>
      </w:tr>
      <w:tr w:rsidR="00CE7E2D" w:rsidRPr="00CE7E2D" w14:paraId="088BC59F" w14:textId="77777777" w:rsidTr="00CE7E2D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53D1609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 w:eastAsia="id-ID"/>
              </w:rPr>
            </w:pPr>
            <w:hyperlink r:id="rId63" w:tgtFrame="_blank" w:history="1">
              <w:r w:rsidRPr="00CE7E2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d-ID" w:eastAsia="id-ID"/>
                </w:rPr>
                <w:t>64212006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3832A24" w14:textId="77777777" w:rsidR="00CE7E2D" w:rsidRPr="00CE7E2D" w:rsidRDefault="00CE7E2D" w:rsidP="00CE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rahmadini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fitranty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9F47CDE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3675006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D75EE4B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0436D3F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5C2ADA1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</w:t>
            </w:r>
          </w:p>
        </w:tc>
      </w:tr>
      <w:tr w:rsidR="00CE7E2D" w:rsidRPr="00CE7E2D" w14:paraId="5EA389CC" w14:textId="77777777" w:rsidTr="00CE7E2D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529153D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 w:eastAsia="id-ID"/>
              </w:rPr>
            </w:pPr>
            <w:hyperlink r:id="rId64" w:tgtFrame="_blank" w:history="1">
              <w:r w:rsidRPr="00CE7E2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d-ID" w:eastAsia="id-ID"/>
                </w:rPr>
                <w:t>64212007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420B301" w14:textId="77777777" w:rsidR="00CE7E2D" w:rsidRPr="00CE7E2D" w:rsidRDefault="00CE7E2D" w:rsidP="00CE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naspiroh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580124B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D4A946D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12CD086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F485DA0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63C9EC4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</w:t>
            </w:r>
          </w:p>
        </w:tc>
      </w:tr>
      <w:tr w:rsidR="00CE7E2D" w:rsidRPr="00CE7E2D" w14:paraId="639FF6CF" w14:textId="77777777" w:rsidTr="00CE7E2D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2EA4F55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 w:eastAsia="id-ID"/>
              </w:rPr>
            </w:pPr>
            <w:hyperlink r:id="rId65" w:tgtFrame="_blank" w:history="1">
              <w:r w:rsidRPr="00CE7E2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d-ID" w:eastAsia="id-ID"/>
                </w:rPr>
                <w:t>64212037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1F2478C" w14:textId="77777777" w:rsidR="00CE7E2D" w:rsidRPr="00CE7E2D" w:rsidRDefault="00CE7E2D" w:rsidP="00CE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pramestya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tiara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wardhani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6AF8D44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7CB4784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C835651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5932036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847C010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</w:t>
            </w:r>
          </w:p>
        </w:tc>
      </w:tr>
      <w:tr w:rsidR="00CE7E2D" w:rsidRPr="00CE7E2D" w14:paraId="749C884E" w14:textId="77777777" w:rsidTr="00CE7E2D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ACC4A9B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 w:eastAsia="id-ID"/>
              </w:rPr>
            </w:pPr>
            <w:hyperlink r:id="rId66" w:tgtFrame="_blank" w:history="1">
              <w:r w:rsidRPr="00CE7E2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d-ID" w:eastAsia="id-ID"/>
                </w:rPr>
                <w:t>64212049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A56C2E5" w14:textId="77777777" w:rsidR="00CE7E2D" w:rsidRPr="00CE7E2D" w:rsidRDefault="00CE7E2D" w:rsidP="00CE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inriani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feronica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D7FB9EF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80CF17F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3996FA6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05D1D55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F3AFA2D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</w:t>
            </w:r>
          </w:p>
        </w:tc>
      </w:tr>
      <w:tr w:rsidR="00CE7E2D" w:rsidRPr="00CE7E2D" w14:paraId="3A92E757" w14:textId="77777777" w:rsidTr="00CE7E2D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426111F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 w:eastAsia="id-ID"/>
              </w:rPr>
            </w:pPr>
            <w:hyperlink r:id="rId67" w:tgtFrame="_blank" w:history="1">
              <w:r w:rsidRPr="00CE7E2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d-ID" w:eastAsia="id-ID"/>
                </w:rPr>
                <w:t>64212050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36BA49C" w14:textId="77777777" w:rsidR="00CE7E2D" w:rsidRPr="00CE7E2D" w:rsidRDefault="00CE7E2D" w:rsidP="00CE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miftahul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amalia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396C00D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952823A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D5A93D5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6E62506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6273E6E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</w:t>
            </w:r>
          </w:p>
        </w:tc>
      </w:tr>
      <w:tr w:rsidR="00CE7E2D" w:rsidRPr="00CE7E2D" w14:paraId="164F856C" w14:textId="77777777" w:rsidTr="00CE7E2D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0C1C53B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 w:eastAsia="id-ID"/>
              </w:rPr>
            </w:pPr>
            <w:hyperlink r:id="rId68" w:tgtFrame="_blank" w:history="1">
              <w:r w:rsidRPr="00CE7E2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d-ID" w:eastAsia="id-ID"/>
                </w:rPr>
                <w:t>64212063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4B82CFF" w14:textId="77777777" w:rsidR="00CE7E2D" w:rsidRPr="00CE7E2D" w:rsidRDefault="00CE7E2D" w:rsidP="00CE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aziza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khoirunnisa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8A2EDD4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D8ACAE4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0963D74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EC086EC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B04E845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</w:t>
            </w:r>
          </w:p>
        </w:tc>
      </w:tr>
      <w:tr w:rsidR="00CE7E2D" w:rsidRPr="00CE7E2D" w14:paraId="7791E075" w14:textId="77777777" w:rsidTr="00CE7E2D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3BE385C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 w:eastAsia="id-ID"/>
              </w:rPr>
            </w:pPr>
            <w:hyperlink r:id="rId69" w:tgtFrame="_blank" w:history="1">
              <w:r w:rsidRPr="00CE7E2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d-ID" w:eastAsia="id-ID"/>
                </w:rPr>
                <w:t>64212080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384D6C6" w14:textId="77777777" w:rsidR="00CE7E2D" w:rsidRPr="00CE7E2D" w:rsidRDefault="00CE7E2D" w:rsidP="00CE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ramdhany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heru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widoseno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A3029FF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4C7DAB9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21EE92A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6E3B0C5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8015E77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</w:t>
            </w:r>
          </w:p>
        </w:tc>
      </w:tr>
      <w:tr w:rsidR="00CE7E2D" w:rsidRPr="00CE7E2D" w14:paraId="5B1CE653" w14:textId="77777777" w:rsidTr="00CE7E2D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25CD18E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 w:eastAsia="id-ID"/>
              </w:rPr>
            </w:pPr>
            <w:hyperlink r:id="rId70" w:tgtFrame="_blank" w:history="1">
              <w:r w:rsidRPr="00CE7E2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d-ID" w:eastAsia="id-ID"/>
                </w:rPr>
                <w:t>64212090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DE0018A" w14:textId="77777777" w:rsidR="00CE7E2D" w:rsidRPr="00CE7E2D" w:rsidRDefault="00CE7E2D" w:rsidP="00CE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novita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sari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5A7D384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26A3444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F63C8DB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21D3D39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6C26802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</w:t>
            </w:r>
          </w:p>
        </w:tc>
      </w:tr>
      <w:tr w:rsidR="00CE7E2D" w:rsidRPr="00CE7E2D" w14:paraId="357D575B" w14:textId="77777777" w:rsidTr="00CE7E2D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EBCE793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 w:eastAsia="id-ID"/>
              </w:rPr>
            </w:pPr>
            <w:hyperlink r:id="rId71" w:tgtFrame="_blank" w:history="1">
              <w:r w:rsidRPr="00CE7E2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d-ID" w:eastAsia="id-ID"/>
                </w:rPr>
                <w:t>64212113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00CE20C" w14:textId="77777777" w:rsidR="00CE7E2D" w:rsidRPr="00CE7E2D" w:rsidRDefault="00CE7E2D" w:rsidP="00CE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hazza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perlita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948B2B5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4FCCD7A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163A7C0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7272FEB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5660292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</w:t>
            </w:r>
          </w:p>
        </w:tc>
      </w:tr>
      <w:tr w:rsidR="00CE7E2D" w:rsidRPr="00CE7E2D" w14:paraId="4ECE71BC" w14:textId="77777777" w:rsidTr="00CE7E2D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48D205E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 w:eastAsia="id-ID"/>
              </w:rPr>
            </w:pPr>
            <w:hyperlink r:id="rId72" w:tgtFrame="_blank" w:history="1">
              <w:r w:rsidRPr="00CE7E2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d-ID" w:eastAsia="id-ID"/>
                </w:rPr>
                <w:t>64212135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51F759D" w14:textId="77777777" w:rsidR="00CE7E2D" w:rsidRPr="00CE7E2D" w:rsidRDefault="00CE7E2D" w:rsidP="00CE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umar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saeful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anwar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2EFDC1B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6DBCA01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8E16C2B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AFF855C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7AC0F28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</w:t>
            </w:r>
          </w:p>
        </w:tc>
      </w:tr>
      <w:tr w:rsidR="00CE7E2D" w:rsidRPr="00CE7E2D" w14:paraId="7C35CB87" w14:textId="77777777" w:rsidTr="00CE7E2D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0EE0AF8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 w:eastAsia="id-ID"/>
              </w:rPr>
            </w:pPr>
            <w:hyperlink r:id="rId73" w:tgtFrame="_blank" w:history="1">
              <w:r w:rsidRPr="00CE7E2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d-ID" w:eastAsia="id-ID"/>
                </w:rPr>
                <w:t>64212140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727A57C" w14:textId="77777777" w:rsidR="00CE7E2D" w:rsidRPr="00CE7E2D" w:rsidRDefault="00CE7E2D" w:rsidP="00CE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hikmal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akbar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7045446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C21CD2F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7C9500C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110E39C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FF885E6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</w:t>
            </w:r>
          </w:p>
        </w:tc>
      </w:tr>
      <w:tr w:rsidR="00CE7E2D" w:rsidRPr="00CE7E2D" w14:paraId="5EA3B343" w14:textId="77777777" w:rsidTr="00CE7E2D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6CDF2E7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 w:eastAsia="id-ID"/>
              </w:rPr>
            </w:pPr>
            <w:hyperlink r:id="rId74" w:tgtFrame="_blank" w:history="1">
              <w:r w:rsidRPr="00CE7E2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d-ID" w:eastAsia="id-ID"/>
                </w:rPr>
                <w:t>64212198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5EC614F" w14:textId="77777777" w:rsidR="00CE7E2D" w:rsidRPr="00CE7E2D" w:rsidRDefault="00CE7E2D" w:rsidP="00CE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tiara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auralia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85DE1ED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4B10CDA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746D32D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3201FDE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2735C2B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</w:t>
            </w:r>
          </w:p>
        </w:tc>
      </w:tr>
      <w:tr w:rsidR="00CE7E2D" w:rsidRPr="00CE7E2D" w14:paraId="538070F5" w14:textId="77777777" w:rsidTr="00CE7E2D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92102C8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 w:eastAsia="id-ID"/>
              </w:rPr>
            </w:pPr>
            <w:hyperlink r:id="rId75" w:tgtFrame="_blank" w:history="1">
              <w:r w:rsidRPr="00CE7E2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d-ID" w:eastAsia="id-ID"/>
                </w:rPr>
                <w:t>64212255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2748CA6" w14:textId="77777777" w:rsidR="00CE7E2D" w:rsidRPr="00CE7E2D" w:rsidRDefault="00CE7E2D" w:rsidP="00CE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rosalinda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C44758D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95E7360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77CD27D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AA3CA1E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88DD064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</w:t>
            </w:r>
          </w:p>
        </w:tc>
      </w:tr>
      <w:tr w:rsidR="00CE7E2D" w:rsidRPr="00CE7E2D" w14:paraId="2C5447D0" w14:textId="77777777" w:rsidTr="00CE7E2D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17A3EAD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 w:eastAsia="id-ID"/>
              </w:rPr>
            </w:pPr>
            <w:hyperlink r:id="rId76" w:tgtFrame="_blank" w:history="1">
              <w:r w:rsidRPr="00CE7E2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d-ID" w:eastAsia="id-ID"/>
                </w:rPr>
                <w:t>64212409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9C313E4" w14:textId="77777777" w:rsidR="00CE7E2D" w:rsidRPr="00CE7E2D" w:rsidRDefault="00CE7E2D" w:rsidP="00CE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fayza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azizia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az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zahra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BDEEFA3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29C3568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DB98D8F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27851F6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CED07E1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</w:t>
            </w:r>
          </w:p>
        </w:tc>
      </w:tr>
      <w:tr w:rsidR="00CE7E2D" w:rsidRPr="00CE7E2D" w14:paraId="642493C0" w14:textId="77777777" w:rsidTr="00CE7E2D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853C0D1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 w:eastAsia="id-ID"/>
              </w:rPr>
            </w:pPr>
            <w:hyperlink r:id="rId77" w:tgtFrame="_blank" w:history="1">
              <w:r w:rsidRPr="00CE7E2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d-ID" w:eastAsia="id-ID"/>
                </w:rPr>
                <w:t>64212487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018EBFE" w14:textId="77777777" w:rsidR="00CE7E2D" w:rsidRPr="00CE7E2D" w:rsidRDefault="00CE7E2D" w:rsidP="00CE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regita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ayu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setiya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cahyani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7222F7C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5849B70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B4BF4AC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BF65449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40C3A48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</w:t>
            </w:r>
          </w:p>
        </w:tc>
      </w:tr>
      <w:tr w:rsidR="00CE7E2D" w:rsidRPr="00CE7E2D" w14:paraId="6EAED356" w14:textId="77777777" w:rsidTr="00CE7E2D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A452469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 w:eastAsia="id-ID"/>
              </w:rPr>
            </w:pPr>
            <w:hyperlink r:id="rId78" w:tgtFrame="_blank" w:history="1">
              <w:r w:rsidRPr="00CE7E2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d-ID" w:eastAsia="id-ID"/>
                </w:rPr>
                <w:t>64212488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992AD0D" w14:textId="77777777" w:rsidR="00CE7E2D" w:rsidRPr="00CE7E2D" w:rsidRDefault="00CE7E2D" w:rsidP="00CE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muthia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azzahra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fatin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B05D4EB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9C60552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CC725B5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EFE619A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FF32A69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</w:t>
            </w:r>
          </w:p>
        </w:tc>
      </w:tr>
      <w:tr w:rsidR="00CE7E2D" w:rsidRPr="00CE7E2D" w14:paraId="445C7250" w14:textId="77777777" w:rsidTr="00CE7E2D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3EE783D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 w:eastAsia="id-ID"/>
              </w:rPr>
            </w:pPr>
            <w:hyperlink r:id="rId79" w:tgtFrame="_blank" w:history="1">
              <w:r w:rsidRPr="00CE7E2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d-ID" w:eastAsia="id-ID"/>
                </w:rPr>
                <w:t>64212516</w:t>
              </w:r>
            </w:hyperlink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E878883" w14:textId="77777777" w:rsidR="00CE7E2D" w:rsidRPr="00CE7E2D" w:rsidRDefault="00CE7E2D" w:rsidP="00CE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revita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keysa</w:t>
            </w:r>
            <w:proofErr w:type="spellEnd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hadyanti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08CE6F4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884DE8E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C5AC519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1485647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F22C7EC" w14:textId="77777777" w:rsidR="00CE7E2D" w:rsidRPr="00CE7E2D" w:rsidRDefault="00CE7E2D" w:rsidP="00CE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</w:pPr>
            <w:r w:rsidRPr="00CE7E2D">
              <w:rPr>
                <w:rFonts w:ascii="Times New Roman" w:eastAsia="Times New Roman" w:hAnsi="Times New Roman" w:cs="Times New Roman"/>
                <w:sz w:val="24"/>
                <w:szCs w:val="24"/>
                <w:lang w:val="id-ID" w:eastAsia="id-ID"/>
              </w:rPr>
              <w:t>A</w:t>
            </w:r>
          </w:p>
        </w:tc>
      </w:tr>
    </w:tbl>
    <w:p w14:paraId="19DB94D7" w14:textId="77777777" w:rsidR="00A22979" w:rsidRDefault="00A22979">
      <w:pPr>
        <w:rPr>
          <w:rFonts w:ascii="Times New Roman" w:hAnsi="Times New Roman" w:cs="Times New Roman"/>
          <w:sz w:val="24"/>
          <w:szCs w:val="24"/>
        </w:rPr>
      </w:pPr>
    </w:p>
    <w:sectPr w:rsidR="00A22979" w:rsidSect="00CE7E2D">
      <w:pgSz w:w="16840" w:h="11907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08C00" w14:textId="77777777" w:rsidR="00B06B1F" w:rsidRDefault="00B06B1F">
      <w:pPr>
        <w:spacing w:line="240" w:lineRule="auto"/>
      </w:pPr>
      <w:r>
        <w:separator/>
      </w:r>
    </w:p>
  </w:endnote>
  <w:endnote w:type="continuationSeparator" w:id="0">
    <w:p w14:paraId="40D97193" w14:textId="77777777" w:rsidR="00B06B1F" w:rsidRDefault="00B06B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9DA00" w14:textId="77777777" w:rsidR="00B06B1F" w:rsidRDefault="00B06B1F">
      <w:pPr>
        <w:spacing w:after="0"/>
      </w:pPr>
      <w:r>
        <w:separator/>
      </w:r>
    </w:p>
  </w:footnote>
  <w:footnote w:type="continuationSeparator" w:id="0">
    <w:p w14:paraId="2A39F628" w14:textId="77777777" w:rsidR="00B06B1F" w:rsidRDefault="00B06B1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xMzYzNba0NDIwNTdR0lEKTi0uzszPAykwqQUA5YdQ0SwAAAA="/>
  </w:docVars>
  <w:rsids>
    <w:rsidRoot w:val="009450DE"/>
    <w:rsid w:val="00005CBC"/>
    <w:rsid w:val="00075677"/>
    <w:rsid w:val="00092F5B"/>
    <w:rsid w:val="00095B67"/>
    <w:rsid w:val="00095BDB"/>
    <w:rsid w:val="000A141F"/>
    <w:rsid w:val="000A6086"/>
    <w:rsid w:val="000C052D"/>
    <w:rsid w:val="001574E0"/>
    <w:rsid w:val="0017324C"/>
    <w:rsid w:val="001C03B5"/>
    <w:rsid w:val="001C68C4"/>
    <w:rsid w:val="001D6B68"/>
    <w:rsid w:val="001D72EB"/>
    <w:rsid w:val="001E05F6"/>
    <w:rsid w:val="002636F5"/>
    <w:rsid w:val="002A1F6A"/>
    <w:rsid w:val="002D6C0B"/>
    <w:rsid w:val="002E4A42"/>
    <w:rsid w:val="0031031A"/>
    <w:rsid w:val="00312C1E"/>
    <w:rsid w:val="003265F4"/>
    <w:rsid w:val="00330E5F"/>
    <w:rsid w:val="003325E9"/>
    <w:rsid w:val="00365479"/>
    <w:rsid w:val="003A052D"/>
    <w:rsid w:val="003A30CA"/>
    <w:rsid w:val="003C3122"/>
    <w:rsid w:val="003C3D44"/>
    <w:rsid w:val="003F78CF"/>
    <w:rsid w:val="004100F0"/>
    <w:rsid w:val="00411BB9"/>
    <w:rsid w:val="004277C6"/>
    <w:rsid w:val="00466CA1"/>
    <w:rsid w:val="004A41AB"/>
    <w:rsid w:val="004B558C"/>
    <w:rsid w:val="00513D0F"/>
    <w:rsid w:val="0054788F"/>
    <w:rsid w:val="005609FE"/>
    <w:rsid w:val="005E564B"/>
    <w:rsid w:val="006917B3"/>
    <w:rsid w:val="006C6A74"/>
    <w:rsid w:val="006D024A"/>
    <w:rsid w:val="006D74EF"/>
    <w:rsid w:val="006F43F9"/>
    <w:rsid w:val="00706412"/>
    <w:rsid w:val="007727C2"/>
    <w:rsid w:val="007E5FFB"/>
    <w:rsid w:val="007E7E9B"/>
    <w:rsid w:val="0084111E"/>
    <w:rsid w:val="00897926"/>
    <w:rsid w:val="008F4405"/>
    <w:rsid w:val="00905254"/>
    <w:rsid w:val="009205BC"/>
    <w:rsid w:val="00935066"/>
    <w:rsid w:val="009355A2"/>
    <w:rsid w:val="009378D1"/>
    <w:rsid w:val="009450DE"/>
    <w:rsid w:val="009B378A"/>
    <w:rsid w:val="009F563E"/>
    <w:rsid w:val="00A11FDC"/>
    <w:rsid w:val="00A22979"/>
    <w:rsid w:val="00A2498A"/>
    <w:rsid w:val="00A33278"/>
    <w:rsid w:val="00A87429"/>
    <w:rsid w:val="00AA5378"/>
    <w:rsid w:val="00B06B1F"/>
    <w:rsid w:val="00B12014"/>
    <w:rsid w:val="00B12264"/>
    <w:rsid w:val="00B85032"/>
    <w:rsid w:val="00C36FC1"/>
    <w:rsid w:val="00C6714E"/>
    <w:rsid w:val="00C81D78"/>
    <w:rsid w:val="00CA5256"/>
    <w:rsid w:val="00CB1397"/>
    <w:rsid w:val="00CE7E2D"/>
    <w:rsid w:val="00E3000B"/>
    <w:rsid w:val="00E4239C"/>
    <w:rsid w:val="00E86BEF"/>
    <w:rsid w:val="00E9517E"/>
    <w:rsid w:val="00EC0112"/>
    <w:rsid w:val="00EC056C"/>
    <w:rsid w:val="00F630C0"/>
    <w:rsid w:val="00F76A26"/>
    <w:rsid w:val="00FA2702"/>
    <w:rsid w:val="00FC0321"/>
    <w:rsid w:val="00FC564E"/>
    <w:rsid w:val="00FF110F"/>
    <w:rsid w:val="07BE6BC6"/>
    <w:rsid w:val="347205B7"/>
    <w:rsid w:val="3DA443AE"/>
    <w:rsid w:val="3FB5631B"/>
    <w:rsid w:val="49935F6C"/>
    <w:rsid w:val="58B06210"/>
    <w:rsid w:val="61D02163"/>
    <w:rsid w:val="633E512E"/>
    <w:rsid w:val="75F53CC6"/>
    <w:rsid w:val="7701204E"/>
    <w:rsid w:val="7D94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CD757"/>
  <w15:docId w15:val="{0D99BD69-6C93-42BE-8965-F0B362C8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iperlinkyangDiikuti">
    <w:name w:val="FollowedHyperlink"/>
    <w:basedOn w:val="FontParagrafDefault"/>
    <w:uiPriority w:val="99"/>
    <w:semiHidden/>
    <w:unhideWhenUsed/>
    <w:rPr>
      <w:color w:val="800080"/>
      <w:u w:val="single"/>
    </w:rPr>
  </w:style>
  <w:style w:type="character" w:styleId="Hyperlink">
    <w:name w:val="Hyperlink"/>
    <w:basedOn w:val="FontParagrafDefault"/>
    <w:uiPriority w:val="99"/>
    <w:unhideWhenUsed/>
    <w:rPr>
      <w:color w:val="0000FF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prev">
    <w:name w:val="prev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fa">
    <w:name w:val="fa"/>
    <w:basedOn w:val="FontParagrafDefault"/>
  </w:style>
  <w:style w:type="paragraph" w:customStyle="1" w:styleId="active">
    <w:name w:val="activ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next">
    <w:name w:val="nex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select2-chosen">
    <w:name w:val="select2-chosen"/>
    <w:basedOn w:val="FontParagrafDefault"/>
  </w:style>
  <w:style w:type="character" w:customStyle="1" w:styleId="select2-arrow">
    <w:name w:val="select2-arrow"/>
    <w:basedOn w:val="FontParagrafDefault"/>
  </w:style>
  <w:style w:type="character" w:customStyle="1" w:styleId="SebutanYangBelumTerselesaikan1">
    <w:name w:val="Sebutan Yang Belum Terselesaikan1"/>
    <w:basedOn w:val="FontParagrafDefault"/>
    <w:uiPriority w:val="99"/>
    <w:semiHidden/>
    <w:unhideWhenUsed/>
    <w:rPr>
      <w:color w:val="605E5C"/>
      <w:shd w:val="clear" w:color="auto" w:fill="E1DFDD"/>
    </w:rPr>
  </w:style>
  <w:style w:type="character" w:customStyle="1" w:styleId="text-danger">
    <w:name w:val="text-danger"/>
    <w:basedOn w:val="FontParagrafDefaul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64212006-37-BSI.js" TargetMode="External"/><Relationship Id="rId21" Type="http://schemas.openxmlformats.org/officeDocument/2006/relationships/hyperlink" Target="https://says.bsi.ac.id/m_induk_mhs_nilai-64211877-37-BSI.js" TargetMode="External"/><Relationship Id="rId42" Type="http://schemas.openxmlformats.org/officeDocument/2006/relationships/hyperlink" Target="https://says.bsi.ac.id/m_induk_mhs_nilai-64212516-37-BSI.js" TargetMode="External"/><Relationship Id="rId47" Type="http://schemas.openxmlformats.org/officeDocument/2006/relationships/hyperlink" Target="https://says.bsi.ac.id/m_induk_mhs_nilai-64211703-37-BSI.js" TargetMode="External"/><Relationship Id="rId63" Type="http://schemas.openxmlformats.org/officeDocument/2006/relationships/hyperlink" Target="https://says.bsi.ac.id/m_induk_mhs_nilai-64212006-37-BSI.js" TargetMode="External"/><Relationship Id="rId68" Type="http://schemas.openxmlformats.org/officeDocument/2006/relationships/hyperlink" Target="https://says.bsi.ac.id/m_induk_mhs_nilai-64212063-37-BSI.js" TargetMode="External"/><Relationship Id="rId16" Type="http://schemas.openxmlformats.org/officeDocument/2006/relationships/hyperlink" Target="https://says.bsi.ac.id/m_induk_mhs_nilai-64211781-37-BSI.js" TargetMode="External"/><Relationship Id="rId11" Type="http://schemas.openxmlformats.org/officeDocument/2006/relationships/hyperlink" Target="https://says.bsi.ac.id/m_induk_mhs_nilai-64211715-37-BSI.js" TargetMode="External"/><Relationship Id="rId32" Type="http://schemas.openxmlformats.org/officeDocument/2006/relationships/hyperlink" Target="https://says.bsi.ac.id/m_induk_mhs_nilai-64212080-37-BSI.js" TargetMode="External"/><Relationship Id="rId37" Type="http://schemas.openxmlformats.org/officeDocument/2006/relationships/hyperlink" Target="https://says.bsi.ac.id/m_induk_mhs_nilai-64212198-37-BSI.js" TargetMode="External"/><Relationship Id="rId53" Type="http://schemas.openxmlformats.org/officeDocument/2006/relationships/hyperlink" Target="https://says.bsi.ac.id/m_induk_mhs_nilai-64211781-37-BSI.js" TargetMode="External"/><Relationship Id="rId58" Type="http://schemas.openxmlformats.org/officeDocument/2006/relationships/hyperlink" Target="https://says.bsi.ac.id/m_induk_mhs_nilai-64211877-37-BSI.js" TargetMode="External"/><Relationship Id="rId74" Type="http://schemas.openxmlformats.org/officeDocument/2006/relationships/hyperlink" Target="https://says.bsi.ac.id/m_induk_mhs_nilai-64212198-37-BSI.js" TargetMode="External"/><Relationship Id="rId79" Type="http://schemas.openxmlformats.org/officeDocument/2006/relationships/hyperlink" Target="https://says.bsi.ac.id/m_induk_mhs_nilai-64212516-37-BSI.js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says.bsi.ac.id/m_induk_mhs_nilai-64211940-37-BSI.js" TargetMode="External"/><Relationship Id="rId19" Type="http://schemas.openxmlformats.org/officeDocument/2006/relationships/hyperlink" Target="https://says.bsi.ac.id/m_induk_mhs_nilai-64211839-37-BSI.js" TargetMode="External"/><Relationship Id="rId14" Type="http://schemas.openxmlformats.org/officeDocument/2006/relationships/hyperlink" Target="https://says.bsi.ac.id/m_induk_mhs_nilai-64211722-37-BSI.js" TargetMode="External"/><Relationship Id="rId22" Type="http://schemas.openxmlformats.org/officeDocument/2006/relationships/hyperlink" Target="https://says.bsi.ac.id/m_induk_mhs_nilai-64211885-37-BSI.js" TargetMode="External"/><Relationship Id="rId27" Type="http://schemas.openxmlformats.org/officeDocument/2006/relationships/hyperlink" Target="https://says.bsi.ac.id/m_induk_mhs_nilai-64212007-37-BSI.js" TargetMode="External"/><Relationship Id="rId30" Type="http://schemas.openxmlformats.org/officeDocument/2006/relationships/hyperlink" Target="https://says.bsi.ac.id/m_induk_mhs_nilai-64212050-37-BSI.js" TargetMode="External"/><Relationship Id="rId35" Type="http://schemas.openxmlformats.org/officeDocument/2006/relationships/hyperlink" Target="https://says.bsi.ac.id/m_induk_mhs_nilai-64212135-37-BSI.js" TargetMode="External"/><Relationship Id="rId43" Type="http://schemas.openxmlformats.org/officeDocument/2006/relationships/hyperlink" Target="https://says.bsi.ac.id/m_induk_mhs_nilai-64210583-37-BSI.js" TargetMode="External"/><Relationship Id="rId48" Type="http://schemas.openxmlformats.org/officeDocument/2006/relationships/hyperlink" Target="https://says.bsi.ac.id/m_induk_mhs_nilai-64211715-37-BSI.js" TargetMode="External"/><Relationship Id="rId56" Type="http://schemas.openxmlformats.org/officeDocument/2006/relationships/hyperlink" Target="https://says.bsi.ac.id/m_induk_mhs_nilai-64211839-37-BSI.js" TargetMode="External"/><Relationship Id="rId64" Type="http://schemas.openxmlformats.org/officeDocument/2006/relationships/hyperlink" Target="https://says.bsi.ac.id/m_induk_mhs_nilai-64212007-37-BSI.js" TargetMode="External"/><Relationship Id="rId69" Type="http://schemas.openxmlformats.org/officeDocument/2006/relationships/hyperlink" Target="https://says.bsi.ac.id/m_induk_mhs_nilai-64212080-37-BSI.js" TargetMode="External"/><Relationship Id="rId77" Type="http://schemas.openxmlformats.org/officeDocument/2006/relationships/hyperlink" Target="https://says.bsi.ac.id/m_induk_mhs_nilai-64212487-37-BSI.js" TargetMode="External"/><Relationship Id="rId8" Type="http://schemas.openxmlformats.org/officeDocument/2006/relationships/hyperlink" Target="https://says.bsi.ac.id/m_induk_mhs_nilai-64211663-37-BSI.js" TargetMode="External"/><Relationship Id="rId51" Type="http://schemas.openxmlformats.org/officeDocument/2006/relationships/hyperlink" Target="https://says.bsi.ac.id/m_induk_mhs_nilai-64211722-37-BSI.js" TargetMode="External"/><Relationship Id="rId72" Type="http://schemas.openxmlformats.org/officeDocument/2006/relationships/hyperlink" Target="https://says.bsi.ac.id/m_induk_mhs_nilai-64212135-37-BSI.js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64211716-37-BSI.js" TargetMode="External"/><Relationship Id="rId17" Type="http://schemas.openxmlformats.org/officeDocument/2006/relationships/hyperlink" Target="https://says.bsi.ac.id/m_induk_mhs_nilai-64211791-37-BSI.js" TargetMode="External"/><Relationship Id="rId25" Type="http://schemas.openxmlformats.org/officeDocument/2006/relationships/hyperlink" Target="https://says.bsi.ac.id/m_induk_mhs_nilai-64211942-37-BSI.js" TargetMode="External"/><Relationship Id="rId33" Type="http://schemas.openxmlformats.org/officeDocument/2006/relationships/hyperlink" Target="https://says.bsi.ac.id/m_induk_mhs_nilai-64212090-37-BSI.js" TargetMode="External"/><Relationship Id="rId38" Type="http://schemas.openxmlformats.org/officeDocument/2006/relationships/hyperlink" Target="https://says.bsi.ac.id/m_induk_mhs_nilai-64212255-37-BSI.js" TargetMode="External"/><Relationship Id="rId46" Type="http://schemas.openxmlformats.org/officeDocument/2006/relationships/hyperlink" Target="https://says.bsi.ac.id/m_induk_mhs_nilai-64211664-37-BSI.js" TargetMode="External"/><Relationship Id="rId59" Type="http://schemas.openxmlformats.org/officeDocument/2006/relationships/hyperlink" Target="https://says.bsi.ac.id/m_induk_mhs_nilai-64211885-37-BSI.js" TargetMode="External"/><Relationship Id="rId67" Type="http://schemas.openxmlformats.org/officeDocument/2006/relationships/hyperlink" Target="https://says.bsi.ac.id/m_induk_mhs_nilai-64212050-37-BSI.js" TargetMode="External"/><Relationship Id="rId20" Type="http://schemas.openxmlformats.org/officeDocument/2006/relationships/hyperlink" Target="https://says.bsi.ac.id/m_induk_mhs_nilai-64211842-37-BSI.js" TargetMode="External"/><Relationship Id="rId41" Type="http://schemas.openxmlformats.org/officeDocument/2006/relationships/hyperlink" Target="https://says.bsi.ac.id/m_induk_mhs_nilai-64212488-37-BSI.js" TargetMode="External"/><Relationship Id="rId54" Type="http://schemas.openxmlformats.org/officeDocument/2006/relationships/hyperlink" Target="https://says.bsi.ac.id/m_induk_mhs_nilai-64211791-37-BSI.js" TargetMode="External"/><Relationship Id="rId62" Type="http://schemas.openxmlformats.org/officeDocument/2006/relationships/hyperlink" Target="https://says.bsi.ac.id/m_induk_mhs_nilai-64211942-37-BSI.js" TargetMode="External"/><Relationship Id="rId70" Type="http://schemas.openxmlformats.org/officeDocument/2006/relationships/hyperlink" Target="https://says.bsi.ac.id/m_induk_mhs_nilai-64212090-37-BSI.js" TargetMode="External"/><Relationship Id="rId75" Type="http://schemas.openxmlformats.org/officeDocument/2006/relationships/hyperlink" Target="https://says.bsi.ac.id/m_induk_mhs_nilai-64212255-37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64210583-37-BSI.js" TargetMode="External"/><Relationship Id="rId15" Type="http://schemas.openxmlformats.org/officeDocument/2006/relationships/hyperlink" Target="https://says.bsi.ac.id/m_induk_mhs_nilai-64211776-37-BSI.js" TargetMode="External"/><Relationship Id="rId23" Type="http://schemas.openxmlformats.org/officeDocument/2006/relationships/hyperlink" Target="https://says.bsi.ac.id/m_induk_mhs_nilai-64211891-37-BSI.js" TargetMode="External"/><Relationship Id="rId28" Type="http://schemas.openxmlformats.org/officeDocument/2006/relationships/hyperlink" Target="https://says.bsi.ac.id/m_induk_mhs_nilai-64212037-37-BSI.js" TargetMode="External"/><Relationship Id="rId36" Type="http://schemas.openxmlformats.org/officeDocument/2006/relationships/hyperlink" Target="https://says.bsi.ac.id/m_induk_mhs_nilai-64212140-37-BSI.js" TargetMode="External"/><Relationship Id="rId49" Type="http://schemas.openxmlformats.org/officeDocument/2006/relationships/hyperlink" Target="https://says.bsi.ac.id/m_induk_mhs_nilai-64211716-37-BSI.js" TargetMode="External"/><Relationship Id="rId57" Type="http://schemas.openxmlformats.org/officeDocument/2006/relationships/hyperlink" Target="https://says.bsi.ac.id/m_induk_mhs_nilai-64211842-37-BSI.js" TargetMode="External"/><Relationship Id="rId10" Type="http://schemas.openxmlformats.org/officeDocument/2006/relationships/hyperlink" Target="https://says.bsi.ac.id/m_induk_mhs_nilai-64211703-37-BSI.js" TargetMode="External"/><Relationship Id="rId31" Type="http://schemas.openxmlformats.org/officeDocument/2006/relationships/hyperlink" Target="https://says.bsi.ac.id/m_induk_mhs_nilai-64212063-37-BSI.js" TargetMode="External"/><Relationship Id="rId44" Type="http://schemas.openxmlformats.org/officeDocument/2006/relationships/hyperlink" Target="https://says.bsi.ac.id/m_induk_mhs_nilai-64210641-37-BSI.js" TargetMode="External"/><Relationship Id="rId52" Type="http://schemas.openxmlformats.org/officeDocument/2006/relationships/hyperlink" Target="https://says.bsi.ac.id/m_induk_mhs_nilai-64211776-37-BSI.js" TargetMode="External"/><Relationship Id="rId60" Type="http://schemas.openxmlformats.org/officeDocument/2006/relationships/hyperlink" Target="https://says.bsi.ac.id/m_induk_mhs_nilai-64211891-37-BSI.js" TargetMode="External"/><Relationship Id="rId65" Type="http://schemas.openxmlformats.org/officeDocument/2006/relationships/hyperlink" Target="https://says.bsi.ac.id/m_induk_mhs_nilai-64212037-37-BSI.js" TargetMode="External"/><Relationship Id="rId73" Type="http://schemas.openxmlformats.org/officeDocument/2006/relationships/hyperlink" Target="https://says.bsi.ac.id/m_induk_mhs_nilai-64212140-37-BSI.js" TargetMode="External"/><Relationship Id="rId78" Type="http://schemas.openxmlformats.org/officeDocument/2006/relationships/hyperlink" Target="https://says.bsi.ac.id/m_induk_mhs_nilai-64212488-37-BSI.js" TargetMode="External"/><Relationship Id="rId8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says.bsi.ac.id/m_induk_mhs_nilai-64211664-37-BSI.js" TargetMode="External"/><Relationship Id="rId13" Type="http://schemas.openxmlformats.org/officeDocument/2006/relationships/hyperlink" Target="https://says.bsi.ac.id/m_induk_mhs_nilai-64211718-37-BSI.js" TargetMode="External"/><Relationship Id="rId18" Type="http://schemas.openxmlformats.org/officeDocument/2006/relationships/hyperlink" Target="https://says.bsi.ac.id/m_induk_mhs_nilai-64211831-37-BSI.js" TargetMode="External"/><Relationship Id="rId39" Type="http://schemas.openxmlformats.org/officeDocument/2006/relationships/hyperlink" Target="https://says.bsi.ac.id/m_induk_mhs_nilai-64212409-37-BSI.js" TargetMode="External"/><Relationship Id="rId34" Type="http://schemas.openxmlformats.org/officeDocument/2006/relationships/hyperlink" Target="https://says.bsi.ac.id/m_induk_mhs_nilai-64212113-37-BSI.js" TargetMode="External"/><Relationship Id="rId50" Type="http://schemas.openxmlformats.org/officeDocument/2006/relationships/hyperlink" Target="https://says.bsi.ac.id/m_induk_mhs_nilai-64211718-37-BSI.js" TargetMode="External"/><Relationship Id="rId55" Type="http://schemas.openxmlformats.org/officeDocument/2006/relationships/hyperlink" Target="https://says.bsi.ac.id/m_induk_mhs_nilai-64211831-37-BSI.js" TargetMode="External"/><Relationship Id="rId76" Type="http://schemas.openxmlformats.org/officeDocument/2006/relationships/hyperlink" Target="https://says.bsi.ac.id/m_induk_mhs_nilai-64212409-37-BSI.js" TargetMode="External"/><Relationship Id="rId7" Type="http://schemas.openxmlformats.org/officeDocument/2006/relationships/hyperlink" Target="https://says.bsi.ac.id/m_induk_mhs_nilai-64210641-37-BSI.js" TargetMode="External"/><Relationship Id="rId71" Type="http://schemas.openxmlformats.org/officeDocument/2006/relationships/hyperlink" Target="https://says.bsi.ac.id/m_induk_mhs_nilai-64212113-37-BSI.j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ys.bsi.ac.id/m_induk_mhs_nilai-64212049-37-BSI.js" TargetMode="External"/><Relationship Id="rId24" Type="http://schemas.openxmlformats.org/officeDocument/2006/relationships/hyperlink" Target="https://says.bsi.ac.id/m_induk_mhs_nilai-64211940-37-BSI.js" TargetMode="External"/><Relationship Id="rId40" Type="http://schemas.openxmlformats.org/officeDocument/2006/relationships/hyperlink" Target="https://says.bsi.ac.id/m_induk_mhs_nilai-64212487-37-BSI.js" TargetMode="External"/><Relationship Id="rId45" Type="http://schemas.openxmlformats.org/officeDocument/2006/relationships/hyperlink" Target="https://says.bsi.ac.id/m_induk_mhs_nilai-64211663-37-BSI.js" TargetMode="External"/><Relationship Id="rId66" Type="http://schemas.openxmlformats.org/officeDocument/2006/relationships/hyperlink" Target="https://says.bsi.ac.id/m_induk_mhs_nilai-64212049-3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2261</Words>
  <Characters>12894</Characters>
  <Application>Microsoft Office Word</Application>
  <DocSecurity>0</DocSecurity>
  <Lines>107</Lines>
  <Paragraphs>30</Paragraphs>
  <ScaleCrop>false</ScaleCrop>
  <Company/>
  <LinksUpToDate>false</LinksUpToDate>
  <CharactersWithSpaces>15125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smw</dc:creator>
  <cp:lastModifiedBy>Chanissa Purwaningrum</cp:lastModifiedBy>
  <cp:revision>9</cp:revision>
  <cp:lastPrinted>2022-07-29T13:14:00Z</cp:lastPrinted>
  <dcterms:created xsi:type="dcterms:W3CDTF">2023-08-03T08:52:00Z</dcterms:created>
  <dcterms:modified xsi:type="dcterms:W3CDTF">2023-08-14T07:33:00Z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BCA6251A23E54E93B6912DB9E61E1034</vt:lpwstr>
  </property>
  <property fmtid="{D5CDD505-2E9C-101B-9397-08002B2CF9AE}" pid="4" name="GrammarlyDocumentId">
    <vt:lpwstr>098ebaca88dead4cde539dd7cbb272c4aec98f5341e1a6dc58b71503d63ad950</vt:lpwstr>
  </property>
</Properties>
</file>