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B110E0" w:rsidRDefault="00215995" w:rsidP="00215995">
      <w:pPr>
        <w:spacing w:after="0" w:line="240" w:lineRule="auto"/>
        <w:rPr>
          <w:rFonts w:ascii="Arial" w:hAnsi="Arial" w:cs="Arial"/>
          <w:sz w:val="24"/>
          <w:szCs w:val="24"/>
        </w:rPr>
      </w:pPr>
      <w:r w:rsidRPr="00B110E0">
        <w:rPr>
          <w:rFonts w:ascii="Arial" w:hAnsi="Arial" w:cs="Arial"/>
          <w:sz w:val="24"/>
          <w:szCs w:val="24"/>
        </w:rPr>
        <w:t>Dosen</w:t>
      </w:r>
      <w:r w:rsidRPr="00B110E0">
        <w:rPr>
          <w:rFonts w:ascii="Arial" w:hAnsi="Arial" w:cs="Arial"/>
          <w:sz w:val="24"/>
          <w:szCs w:val="24"/>
        </w:rPr>
        <w:tab/>
      </w:r>
      <w:r w:rsidRPr="00B110E0">
        <w:rPr>
          <w:rFonts w:ascii="Arial" w:hAnsi="Arial" w:cs="Arial"/>
          <w:sz w:val="24"/>
          <w:szCs w:val="24"/>
        </w:rPr>
        <w:tab/>
      </w:r>
      <w:r w:rsidRPr="00B110E0">
        <w:rPr>
          <w:rFonts w:ascii="Arial" w:hAnsi="Arial" w:cs="Arial"/>
          <w:sz w:val="24"/>
          <w:szCs w:val="24"/>
        </w:rPr>
        <w:tab/>
        <w:t>: Trisna Fajar Prasetyo</w:t>
      </w:r>
    </w:p>
    <w:p w:rsidR="00215995" w:rsidRPr="00B110E0" w:rsidRDefault="00215995" w:rsidP="00215995">
      <w:pPr>
        <w:spacing w:after="0" w:line="240" w:lineRule="auto"/>
        <w:rPr>
          <w:rFonts w:ascii="Arial" w:hAnsi="Arial" w:cs="Arial"/>
          <w:sz w:val="24"/>
          <w:szCs w:val="24"/>
        </w:rPr>
      </w:pPr>
      <w:r w:rsidRPr="00B110E0">
        <w:rPr>
          <w:rFonts w:ascii="Arial" w:hAnsi="Arial" w:cs="Arial"/>
          <w:sz w:val="24"/>
          <w:szCs w:val="24"/>
        </w:rPr>
        <w:t>Matakuliah</w:t>
      </w:r>
      <w:r w:rsidRPr="00B110E0">
        <w:rPr>
          <w:rFonts w:ascii="Arial" w:hAnsi="Arial" w:cs="Arial"/>
          <w:sz w:val="24"/>
          <w:szCs w:val="24"/>
        </w:rPr>
        <w:tab/>
      </w:r>
      <w:r w:rsidRPr="00B110E0">
        <w:rPr>
          <w:rFonts w:ascii="Arial" w:hAnsi="Arial" w:cs="Arial"/>
          <w:sz w:val="24"/>
          <w:szCs w:val="24"/>
        </w:rPr>
        <w:tab/>
        <w:t xml:space="preserve">: </w:t>
      </w:r>
      <w:r w:rsidR="00501284" w:rsidRPr="00B110E0">
        <w:rPr>
          <w:rFonts w:ascii="Arial" w:hAnsi="Arial" w:cs="Arial"/>
          <w:sz w:val="24"/>
          <w:szCs w:val="24"/>
        </w:rPr>
        <w:t>STATISTIKA PROBABILITAS (302)</w:t>
      </w:r>
    </w:p>
    <w:p w:rsidR="00215995" w:rsidRPr="00B110E0" w:rsidRDefault="00215995" w:rsidP="00215995">
      <w:pPr>
        <w:spacing w:after="0" w:line="240" w:lineRule="auto"/>
        <w:rPr>
          <w:rFonts w:ascii="Arial" w:hAnsi="Arial" w:cs="Arial"/>
          <w:sz w:val="24"/>
          <w:szCs w:val="24"/>
        </w:rPr>
      </w:pPr>
      <w:r w:rsidRPr="00B110E0">
        <w:rPr>
          <w:rFonts w:ascii="Arial" w:hAnsi="Arial" w:cs="Arial"/>
          <w:sz w:val="24"/>
          <w:szCs w:val="24"/>
        </w:rPr>
        <w:t>SKS</w:t>
      </w:r>
      <w:r w:rsidRPr="00B110E0">
        <w:rPr>
          <w:rFonts w:ascii="Arial" w:hAnsi="Arial" w:cs="Arial"/>
          <w:sz w:val="24"/>
          <w:szCs w:val="24"/>
        </w:rPr>
        <w:tab/>
      </w:r>
      <w:r w:rsidRPr="00B110E0">
        <w:rPr>
          <w:rFonts w:ascii="Arial" w:hAnsi="Arial" w:cs="Arial"/>
          <w:sz w:val="24"/>
          <w:szCs w:val="24"/>
        </w:rPr>
        <w:tab/>
      </w:r>
      <w:r w:rsidRPr="00B110E0">
        <w:rPr>
          <w:rFonts w:ascii="Arial" w:hAnsi="Arial" w:cs="Arial"/>
          <w:sz w:val="24"/>
          <w:szCs w:val="24"/>
        </w:rPr>
        <w:tab/>
        <w:t>: 2</w:t>
      </w:r>
    </w:p>
    <w:p w:rsidR="00215995" w:rsidRPr="00B110E0" w:rsidRDefault="00215995" w:rsidP="00215995">
      <w:pPr>
        <w:spacing w:after="0" w:line="240" w:lineRule="auto"/>
        <w:rPr>
          <w:rFonts w:ascii="Arial" w:hAnsi="Arial" w:cs="Arial"/>
          <w:sz w:val="24"/>
          <w:szCs w:val="24"/>
        </w:rPr>
      </w:pPr>
      <w:r w:rsidRPr="00B110E0">
        <w:rPr>
          <w:rFonts w:ascii="Arial" w:hAnsi="Arial" w:cs="Arial"/>
          <w:sz w:val="24"/>
          <w:szCs w:val="24"/>
        </w:rPr>
        <w:t>Kelas</w:t>
      </w:r>
      <w:r w:rsidRPr="00B110E0">
        <w:rPr>
          <w:rFonts w:ascii="Arial" w:hAnsi="Arial" w:cs="Arial"/>
          <w:sz w:val="24"/>
          <w:szCs w:val="24"/>
        </w:rPr>
        <w:tab/>
      </w:r>
      <w:r w:rsidRPr="00B110E0">
        <w:rPr>
          <w:rFonts w:ascii="Arial" w:hAnsi="Arial" w:cs="Arial"/>
          <w:sz w:val="24"/>
          <w:szCs w:val="24"/>
        </w:rPr>
        <w:tab/>
      </w:r>
      <w:r w:rsidRPr="00B110E0">
        <w:rPr>
          <w:rFonts w:ascii="Arial" w:hAnsi="Arial" w:cs="Arial"/>
          <w:sz w:val="24"/>
          <w:szCs w:val="24"/>
        </w:rPr>
        <w:tab/>
        <w:t xml:space="preserve">: </w:t>
      </w:r>
      <w:r w:rsidR="00426122" w:rsidRPr="00B110E0">
        <w:rPr>
          <w:rFonts w:ascii="Arial" w:hAnsi="Arial" w:cs="Arial"/>
          <w:sz w:val="24"/>
          <w:szCs w:val="24"/>
        </w:rPr>
        <w:t>64.4A.05 - 64404</w:t>
      </w:r>
    </w:p>
    <w:p w:rsidR="00215995" w:rsidRPr="00B110E0" w:rsidRDefault="00215995" w:rsidP="00215995">
      <w:pPr>
        <w:spacing w:after="0" w:line="240" w:lineRule="auto"/>
        <w:rPr>
          <w:rFonts w:ascii="Arial" w:hAnsi="Arial" w:cs="Arial"/>
          <w:sz w:val="24"/>
          <w:szCs w:val="24"/>
        </w:rPr>
      </w:pPr>
      <w:r w:rsidRPr="00B110E0">
        <w:rPr>
          <w:rFonts w:ascii="Arial" w:hAnsi="Arial" w:cs="Arial"/>
          <w:sz w:val="24"/>
          <w:szCs w:val="24"/>
        </w:rPr>
        <w:t xml:space="preserve">Jumlah Mahasiswa </w:t>
      </w:r>
      <w:r w:rsidRPr="00B110E0">
        <w:rPr>
          <w:rFonts w:ascii="Arial" w:hAnsi="Arial" w:cs="Arial"/>
          <w:sz w:val="24"/>
          <w:szCs w:val="24"/>
        </w:rPr>
        <w:tab/>
        <w:t xml:space="preserve">: </w:t>
      </w:r>
      <w:r w:rsidR="00B110E0">
        <w:rPr>
          <w:rFonts w:ascii="Arial" w:hAnsi="Arial" w:cs="Arial"/>
          <w:sz w:val="24"/>
          <w:szCs w:val="24"/>
        </w:rPr>
        <w:t>35</w:t>
      </w:r>
    </w:p>
    <w:p w:rsidR="00215995" w:rsidRPr="00B110E0" w:rsidRDefault="00215995">
      <w:pPr>
        <w:rPr>
          <w:rFonts w:ascii="Arial" w:hAnsi="Arial" w:cs="Arial"/>
        </w:rPr>
      </w:pPr>
    </w:p>
    <w:p w:rsidR="00215995" w:rsidRPr="00B110E0" w:rsidRDefault="00215995">
      <w:pPr>
        <w:rPr>
          <w:rFonts w:ascii="Arial" w:hAnsi="Arial" w:cs="Arial"/>
        </w:rPr>
      </w:pPr>
      <w:r w:rsidRPr="00B110E0">
        <w:rPr>
          <w:rFonts w:ascii="Arial" w:hAnsi="Arial" w:cs="Arial"/>
        </w:rPr>
        <w:t xml:space="preserve">Berita Acara Matakuliah </w:t>
      </w:r>
      <w:r w:rsidR="00501284" w:rsidRPr="00B110E0">
        <w:rPr>
          <w:rFonts w:ascii="Arial" w:hAnsi="Arial" w:cs="Arial"/>
        </w:rPr>
        <w:t>STATISTIKA PROBABILITAS</w:t>
      </w:r>
      <w:r w:rsidRPr="00B110E0">
        <w:rPr>
          <w:rFonts w:ascii="Arial" w:hAnsi="Arial" w:cs="Arial"/>
        </w:rPr>
        <w:t xml:space="preserve"> Kelas </w:t>
      </w:r>
      <w:r w:rsidR="00426122" w:rsidRPr="00B110E0">
        <w:rPr>
          <w:rFonts w:ascii="Arial" w:hAnsi="Arial" w:cs="Arial"/>
          <w:sz w:val="24"/>
          <w:szCs w:val="24"/>
        </w:rPr>
        <w:t>64.4A.05 - 64404</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93"/>
        <w:gridCol w:w="930"/>
        <w:gridCol w:w="848"/>
        <w:gridCol w:w="1057"/>
        <w:gridCol w:w="4190"/>
        <w:gridCol w:w="1043"/>
      </w:tblGrid>
      <w:tr w:rsidR="00036A02" w:rsidRPr="00B110E0" w:rsidTr="00E858B3">
        <w:trPr>
          <w:tblHeader/>
        </w:trPr>
        <w:tc>
          <w:tcPr>
            <w:tcW w:w="59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spacing w:after="0" w:line="240" w:lineRule="auto"/>
              <w:jc w:val="center"/>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Pertemuan</w:t>
            </w:r>
          </w:p>
        </w:tc>
        <w:tc>
          <w:tcPr>
            <w:tcW w:w="508"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spacing w:after="0" w:line="240" w:lineRule="auto"/>
              <w:jc w:val="center"/>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Ruangan</w:t>
            </w:r>
          </w:p>
        </w:tc>
        <w:tc>
          <w:tcPr>
            <w:tcW w:w="46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spacing w:after="0" w:line="240" w:lineRule="auto"/>
              <w:jc w:val="center"/>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Tanggal</w:t>
            </w:r>
          </w:p>
        </w:tc>
        <w:tc>
          <w:tcPr>
            <w:tcW w:w="57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spacing w:after="0" w:line="240" w:lineRule="auto"/>
              <w:jc w:val="center"/>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Bahan Kajian</w:t>
            </w:r>
          </w:p>
        </w:tc>
        <w:tc>
          <w:tcPr>
            <w:tcW w:w="228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spacing w:after="0" w:line="240" w:lineRule="auto"/>
              <w:jc w:val="center"/>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Berita Acara Pengajaran</w:t>
            </w:r>
          </w:p>
        </w:tc>
        <w:tc>
          <w:tcPr>
            <w:tcW w:w="56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spacing w:after="0" w:line="240" w:lineRule="auto"/>
              <w:jc w:val="center"/>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Kehadiran</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01</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15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Probabilitas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1 hari ini dilakukan pertemuan 1 perkuliahan statistika probabilitas untuk kelas 64 4a 05 perkuliahan ini dilakukan melalui tatap muka di kelas dimulai dari perkenalan kemudian menjelaskan keseluruhan materi perkuliahan ini materi yang disampaikan hari ini adalah sesuai dengan slide pertemuan pertama yaitu 1 definisi probabilitas 2 peristiwa event dan notasi himpunan 3 aturan perkalian 4 konsep dasar peluang 5 peluang gabungan 6 peluang kejadian saling asing 7 peluang kejadian saling bebas 8 peluang kejadian bersyarat pembelajaran dilakukan menggunakan kombinasi pemberian video dengan alamat https www youtube com watch v -kygrj hrve t 544s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qmcfxrm47x93eqat6 dan dikirimkan via email mahasiswa juga diberikan tugas harian dengan alamat https forms gle wepi8jynbnvprrbc6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09:13:49</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10:52:41</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02</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203-e2 (kp)</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24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Permutasi dan Kombinasi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2 hari ini dilakukan pertemuan 2 perkuliahan statistika probabilitas untuk kelas 64 4a 05 perkuliahan ini dilakukan melalui tatap muka untuk menjelaskan keseluruhan materi perkuliahan ini yaitu permutasi dan kombinasi materi yang disampaikan hari ini adalah sesuai dengan slide pertemuan kedua yaitu 1 pengertian permutasi serta contoh soal 2 pengertian kombinasi serta contoh soal pembelajaran dilakukan menggunakan kombinasi pemberian video dengan alamat https youtu be lfj44geas6w dan https www youtube com watch v oh04ngvoata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15:00-16:40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15:03:20</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16:36:48</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lastRenderedPageBreak/>
              <w:t>03</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308-e2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30 Maret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Distribusi Peluang Diskrit</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3 hari ini dilakukan pertemuan 3 perkuliahan statistika probabilitas untuk kelas 64 4a 05 perkuliahan ini dilakukan melalui tatap muka untuk menjelaskan keseluruhan materi perkuliahan ini yaitu distribusi peluang diskrit materi yang disampaikan hari ini adalah sesuai dengan slide pertemuan ketiga yaitu 1 definisi peluang diskrit 2 fungsi f x 3 jenis-jenis distribusi peluang diskrit 4 definisi distribusi binomial 5 rumus distribusi binomial 6 sifat-sifat percobaan bernoulli pada distribusi binomial 7 perhatikan simbol 8 distribusi poisson 9 contoh kasus distribusi binomial 10 contoh kasus distribusi poisson pembelajaran dilakukan menggunakan kombinasi pemberian video dengan alamat https youtu be tokwzromlce dan https www youtube com watch v pgauabzow0o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08:00-09:40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08:01:08</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09:37:45</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04</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5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Distribusi Teoritis variable continue</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04 pertemuan 4 hari ini dilakukan pertemuan 4 perkuliahan statistika probabilitas untuk kelas 64 4a 04 perkuliahan ini dilakukan melalui pertemuan tatap muka untuk menjelaskan keseluruhan materi perkuliahan ini yaitu distribusi teoritis variable continue materi yang disampaikan hari ini adalah sesuai dengan slide pertemuan keempat yaitu 1 nilai harapan mean atau rata rata dan varians distribusi kontinu 2 pengertian distribusi normal 3 penjelasan fungsi distribusi normal 4 fungsi distribusi normal standar baku 5 mempelajari contoh kasus distribusi normal 6 mempelajari tabel distribusi normal standar 7 pengertian distribusi chi square 8 mempelajari tabel distribusi chi square 9 pengertian distribusi f 10 mempelajari tabel distribusi f 11 pengertian distribusi t 12 mempelajari tabel distribusi t pembelajaran dilakukan menggunakan kombinasi pemberian video dengan alamat https youtu be dapwvrbdpso https www youtube com watch v 1am1yb7qlai https www youtube com watch v jdozrlzpdem dan https www youtube com watch v kl7l7dry7ce serta diskusi dengan mahasiswa di grup 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09:15:00</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10:41:15</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05</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404-e2 (kp)</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13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Pendugaan Parameter Rata-rata</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 xml:space="preserve">nama dosen trisna fajar kode dosen tfp nip 201903045 mata kuliah statistika probabilitas 302 kelas 64 4a 05 pertemuan 5 hari ini dilakukan pertemuan 5 perkuliahan statistika probabilitas untuk kelas 64 4a 05 perkuliahan ini dilakukan </w:t>
            </w:r>
            <w:r w:rsidRPr="00B110E0">
              <w:rPr>
                <w:rFonts w:ascii="Arial" w:eastAsia="Times New Roman" w:hAnsi="Arial" w:cs="Arial"/>
                <w:color w:val="777777"/>
                <w:sz w:val="17"/>
                <w:szCs w:val="17"/>
                <w:lang w:eastAsia="id-ID"/>
              </w:rPr>
              <w:lastRenderedPageBreak/>
              <w:t>melalui tatap muka untuk menjelaskan keseluruhan materi perkuliahan ini yaitu pendugaan parameter rata-rata materi yang disampaikan hari ini adalah sesuai dengan slide pertemuan kelima yaitu 1 pengertian pendugaan parameter 2 pendugaan interval 3 koefisien keyakinan atau tingkat keyakinan 4 pendugaan interval rata-rata 5 pendugaan parameter dengan sampel besar n 30 6 pendugaan parameter dengan sampel kecil n 30 7 penentuan besarnya sampel n untuk pendugaan rata-rata pembelajaran dilakukan menggunakan kombinasi pemberian video dengan alamat https youtu be ohitubypziy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lastRenderedPageBreak/>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08:00-</w:t>
            </w:r>
            <w:r w:rsidRPr="00B110E0">
              <w:rPr>
                <w:rFonts w:ascii="Arial" w:eastAsia="Times New Roman" w:hAnsi="Arial" w:cs="Arial"/>
                <w:color w:val="777777"/>
                <w:sz w:val="20"/>
                <w:szCs w:val="20"/>
                <w:lang w:eastAsia="id-ID"/>
              </w:rPr>
              <w:lastRenderedPageBreak/>
              <w:t>09:40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08:02:22</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lastRenderedPageBreak/>
              <w:t>06</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 (kp)</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15 April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Pendugaan Parameter Proporsi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6 hari ini dilakukan pertemuan 6 perkuliahan statistika probabilitas untuk kelas 64 4a 05 perkuliahan ini dilakukan melalui tatap muka untuk menjelaskan keseluruhan materi perkuliahan ini yaitu pendugaan interval proporsi materi yang disampaikan hari ini adalah sesuai dengan slide pertemuan keenam yaitu 1 perhitungan pendugaan proporsi 2 penentuan besarnya sampel n untuk pendugaan proporsi 3 pendugaan interval varians ragam pembelajaran dilakukan menggunakan kombinasi pemberian video dengan alamat https www youtube com watch v qnezk9up-ee pp ygujc3rhdglzdglrysbwcm9iywjpbgl0yxmgcgvydgvtdwfuidy 3d serta diskusi dengan mahasiswa di kelas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10:00-11:40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10:02:07</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r>
            <w:r w:rsidR="002D296D">
              <w:rPr>
                <w:rFonts w:ascii="Arial" w:eastAsia="Times New Roman" w:hAnsi="Arial" w:cs="Arial"/>
                <w:color w:val="777777"/>
                <w:sz w:val="20"/>
                <w:szCs w:val="20"/>
                <w:lang w:eastAsia="id-ID"/>
              </w:rPr>
              <w:t>10:44</w:t>
            </w:r>
            <w:r w:rsidR="002D296D" w:rsidRPr="00B110E0">
              <w:rPr>
                <w:rFonts w:ascii="Arial" w:eastAsia="Times New Roman" w:hAnsi="Arial" w:cs="Arial"/>
                <w:color w:val="777777"/>
                <w:sz w:val="20"/>
                <w:szCs w:val="20"/>
                <w:lang w:eastAsia="id-ID"/>
              </w:rPr>
              <w:t>:10</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07</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3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Review Materi Kuis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7 hari ini dilakukan pertemuan 7 perkuliahan probabilitas untuk kelas 64 4a 05 perkuliahan ini dilakukan melalui tatap muka untuk melakukan kembali review materi 1 sd 6 selain diskusi dilakukan juga pelaksanaan kuis pertemuan 6 yang baru dilakukan pada pertemuan ini karena sebelumnya belum dapat dilakukan dosen telah meminta mahasiswa untuk masuk ke mybest untuk daftar absen alhamdulillah semua yang masuk dikelas sudah terdaftar di mybest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09:14:35</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10:42:10</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08</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E858B3" w:rsidP="00036A02">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E858B3" w:rsidP="00036A02">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17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(UTS)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Default="00E858B3" w:rsidP="00E858B3">
            <w:r>
              <w:rPr>
                <w:rFonts w:ascii="Arial" w:eastAsia="Times New Roman" w:hAnsi="Arial" w:cs="Arial"/>
                <w:color w:val="777777"/>
                <w:sz w:val="20"/>
                <w:szCs w:val="20"/>
                <w:lang w:eastAsia="id-ID"/>
              </w:rPr>
              <w:t xml:space="preserve">Dilaksanakan UTS untuk matakuliah </w:t>
            </w:r>
            <w:r>
              <w:rPr>
                <w:rFonts w:ascii="Arial" w:eastAsia="Times New Roman" w:hAnsi="Arial" w:cs="Arial"/>
                <w:color w:val="777777"/>
                <w:sz w:val="20"/>
                <w:szCs w:val="20"/>
                <w:lang w:eastAsia="id-ID"/>
              </w:rPr>
              <w:lastRenderedPageBreak/>
              <w:t>Statistika Probabilitas pada kelas ini</w:t>
            </w:r>
          </w:p>
          <w:p w:rsidR="00036A02" w:rsidRPr="00B110E0" w:rsidRDefault="00036A02" w:rsidP="00036A02">
            <w:pPr>
              <w:spacing w:after="0" w:line="240" w:lineRule="auto"/>
              <w:rPr>
                <w:rFonts w:ascii="Arial" w:eastAsia="Times New Roman" w:hAnsi="Arial" w:cs="Arial"/>
                <w:color w:val="777777"/>
                <w:sz w:val="20"/>
                <w:szCs w:val="20"/>
                <w:lang w:eastAsia="id-ID"/>
              </w:rPr>
            </w:pP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E858B3" w:rsidP="006A032E">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lastRenderedPageBreak/>
              <w:t>Tepat Waktu</w:t>
            </w:r>
            <w:r w:rsidRPr="00B110E0">
              <w:rPr>
                <w:rFonts w:ascii="Arial" w:eastAsia="Times New Roman" w:hAnsi="Arial" w:cs="Arial"/>
                <w:color w:val="777777"/>
                <w:sz w:val="20"/>
                <w:szCs w:val="20"/>
                <w:lang w:eastAsia="id-ID"/>
              </w:rPr>
              <w:br/>
            </w:r>
            <w:r w:rsidRPr="00B110E0">
              <w:rPr>
                <w:rFonts w:ascii="Arial" w:eastAsia="Times New Roman" w:hAnsi="Arial" w:cs="Arial"/>
                <w:color w:val="777777"/>
                <w:sz w:val="20"/>
                <w:szCs w:val="20"/>
                <w:lang w:eastAsia="id-ID"/>
              </w:rPr>
              <w:lastRenderedPageBreak/>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w:t>
            </w:r>
            <w:r w:rsidR="006A032E">
              <w:rPr>
                <w:rFonts w:ascii="Arial" w:eastAsia="Times New Roman" w:hAnsi="Arial" w:cs="Arial"/>
                <w:color w:val="777777"/>
                <w:sz w:val="20"/>
                <w:szCs w:val="20"/>
                <w:lang w:eastAsia="id-ID"/>
              </w:rPr>
              <w:t>0</w:t>
            </w:r>
            <w:r w:rsidRPr="00B110E0">
              <w:rPr>
                <w:rFonts w:ascii="Arial" w:eastAsia="Times New Roman" w:hAnsi="Arial" w:cs="Arial"/>
                <w:color w:val="777777"/>
                <w:sz w:val="20"/>
                <w:szCs w:val="20"/>
                <w:lang w:eastAsia="id-ID"/>
              </w:rPr>
              <w:t>:35</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w:t>
            </w:r>
            <w:r w:rsidR="006A032E">
              <w:rPr>
                <w:rFonts w:ascii="Arial" w:eastAsia="Times New Roman" w:hAnsi="Arial" w:cs="Arial"/>
                <w:color w:val="777777"/>
                <w:sz w:val="20"/>
                <w:szCs w:val="20"/>
                <w:lang w:eastAsia="id-ID"/>
              </w:rPr>
              <w:t>1</w:t>
            </w:r>
            <w:r w:rsidRPr="00B110E0">
              <w:rPr>
                <w:rFonts w:ascii="Arial" w:eastAsia="Times New Roman" w:hAnsi="Arial" w:cs="Arial"/>
                <w:color w:val="777777"/>
                <w:sz w:val="20"/>
                <w:szCs w:val="20"/>
                <w:lang w:eastAsia="id-ID"/>
              </w:rPr>
              <w:t>:</w:t>
            </w:r>
            <w:r w:rsidR="006A032E">
              <w:rPr>
                <w:rFonts w:ascii="Arial" w:eastAsia="Times New Roman" w:hAnsi="Arial" w:cs="Arial"/>
                <w:color w:val="777777"/>
                <w:sz w:val="20"/>
                <w:szCs w:val="20"/>
                <w:lang w:eastAsia="id-ID"/>
              </w:rPr>
              <w:t>15</w:t>
            </w:r>
            <w:r w:rsidRPr="00B110E0">
              <w:rPr>
                <w:rFonts w:ascii="Arial" w:eastAsia="Times New Roman" w:hAnsi="Arial" w:cs="Arial"/>
                <w:color w:val="777777"/>
                <w:sz w:val="20"/>
                <w:szCs w:val="20"/>
                <w:lang w:eastAsia="id-ID"/>
              </w:rPr>
              <w:t>:10</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lastRenderedPageBreak/>
              <w:t>09</w:t>
            </w:r>
          </w:p>
        </w:tc>
        <w:tc>
          <w:tcPr>
            <w:tcW w:w="508"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31 Mei 2023</w:t>
            </w:r>
          </w:p>
        </w:tc>
        <w:tc>
          <w:tcPr>
            <w:tcW w:w="57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Pengujian Hipotesis</w:t>
            </w:r>
          </w:p>
        </w:tc>
        <w:tc>
          <w:tcPr>
            <w:tcW w:w="228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9 hari ini dilakukan pertemuan 9 perkuliahan statistika probabilitas untuk kelas 64 4a 05 perkuliahan ini dilakukan melalui tatap muka untuk melakukan review uts dan menjelaskan keseluruhan materi perkuliahan ini yaitu pengujian hipotesis materi yang disampaikan hari ini adalah sesuai dengan slide pertemuan kesembilan yaitu 1 pengertian pengujian hipotesis 2 ciri-ciri hipotesis 3 kegunaan hipotesis 4 bentuk kekeliruan hipotesa 5 langkah-langkah pengujian hipotesis 6 merumuskan hipotesis nihil h0 dan hipotesis alternative h1 7 menentukan kriteria 8 melakukan perhitungan statistika 9 menarik kesimpulan 10 melakukan pengujian hipotesis pembelajaran dilakukan menggunakan kombinasi dengan metode ceramah dan pemberian video dengan alamat https youtu be vyzazlxmls0 https www youtube com watch v pdwc76xtcdi https www youtube com watch v iklm7mm3jwu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3apfjcosp1spogua6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09:15:33</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10:45:54</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b/>
                <w:bCs/>
                <w:color w:val="777777"/>
                <w:sz w:val="20"/>
                <w:szCs w:val="20"/>
                <w:lang w:eastAsia="id-ID"/>
              </w:rPr>
              <w:t>10</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7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Pengujian Hipotesis Distribusi Normal satu dan dua rata-rata</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17"/>
                <w:szCs w:val="17"/>
                <w:lang w:eastAsia="id-ID"/>
              </w:rPr>
              <w:t xml:space="preserve">nama dosen trisna fajar kode dosen tfp nip 201903045 mata kuliah statistika probabilitas 302 kelas 64 4b 05 pertemuan 10 hari ini dilakukan pertemuan 10 perkuliahan statistika probabilitas untuk kelas 64 4b 05 perkuliahan ini dilakukan melalui tatap muka untuk menjelaskan keseluruhan materi perkuliahan ini yaitu pengujian hipotesa materi yang disampaikan hari ini adalah sesuai dengan slide pertemuan kesepuluh yaitu 1 bagaimana perhitungn distribusi normal 2 bagaimana kiteria pengujian 3 langkah-langkah pengujian hipotesis 4 penjelasan kurva normal 5 contoh soal pembelajaran dilakukan menggunakan kombinasi pemberian video dengan alamat https youtu be falsb3380lm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9oqqi7qpvuktnqxba terlampir dokumen bukti pembelajaran dengan mahasiswa </w:t>
            </w:r>
            <w:r w:rsidRPr="00B110E0">
              <w:rPr>
                <w:rFonts w:ascii="Arial" w:eastAsia="Times New Roman" w:hAnsi="Arial" w:cs="Arial"/>
                <w:color w:val="777777"/>
                <w:sz w:val="17"/>
                <w:szCs w:val="17"/>
                <w:lang w:eastAsia="id-ID"/>
              </w:rPr>
              <w:lastRenderedPageBreak/>
              <w:t>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lastRenderedPageBreak/>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09:14:37</w:t>
            </w:r>
            <w:r w:rsidRPr="00B110E0">
              <w:rPr>
                <w:rFonts w:ascii="Arial" w:eastAsia="Times New Roman" w:hAnsi="Arial" w:cs="Arial"/>
                <w:color w:val="777777"/>
                <w:sz w:val="20"/>
                <w:szCs w:val="20"/>
                <w:lang w:eastAsia="id-ID"/>
              </w:rPr>
              <w:br/>
              <w:t>Keluar:</w:t>
            </w:r>
          </w:p>
          <w:p w:rsidR="002D296D" w:rsidRPr="00B110E0" w:rsidRDefault="002D296D" w:rsidP="002D296D">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10:</w:t>
            </w:r>
            <w:r>
              <w:rPr>
                <w:rFonts w:ascii="Arial" w:eastAsia="Times New Roman" w:hAnsi="Arial" w:cs="Arial"/>
                <w:color w:val="777777"/>
                <w:sz w:val="20"/>
                <w:szCs w:val="20"/>
                <w:lang w:eastAsia="id-ID"/>
              </w:rPr>
              <w:t>50</w:t>
            </w:r>
            <w:r w:rsidRPr="00B110E0">
              <w:rPr>
                <w:rFonts w:ascii="Arial" w:eastAsia="Times New Roman" w:hAnsi="Arial" w:cs="Arial"/>
                <w:color w:val="777777"/>
                <w:sz w:val="20"/>
                <w:szCs w:val="20"/>
                <w:lang w:eastAsia="id-ID"/>
              </w:rPr>
              <w:t>:10</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lastRenderedPageBreak/>
              <w:t>11</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308-e2 (kp)</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8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Pengujian Hipotesis Distribusi Normal satu dan dua proporsi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11 hari ini dilakukan pertemuan 11 perkuliahan statistika probabilitas untuk kelas 64 4a 05 perkuliahan ini dilakukan melalui tatap muka untuk menjelaskan keseluruhan materi perkuliahan ini yaitu pengujian hipotesa materi yang disampaikan hari ini adalah sesuai dengan slide pertemuan kesebelas yaitu 1 bagaimana perhitungn distribusi normal satu proporsi dan dua proporsi 2 langkah-langkah pengujian hipotesis satu proporsi dan dua proporsi 3 penjelasan kurva normal 4 penjelasan kurva distribusi normal 2 arah 5 penjelasan kurva distribusi normal 1 arah sisi kiri 6 penjelasan kurva distribusi normal 1 arah sisi kanan 7 contoh soal pembelajaran dilakukan menggunakan kombinasi metode ceramah pemberian video dengan alamat https youtu be 6kpk8b m8ls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ga3zt7qy7xzxxszb6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13:00-14:40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13:07:14</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14:38:54</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12</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14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Pengujian Hipotesis Distribusi Chi-Square</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12 hari ini dilakukan pertemuan 12 perkuliahan statistika probabilitas untuk kelas 64 4a 05 perkuliahan ini dilakukan melalui tatap muka untuk menjelaskan keseluruhan materi perkuliahan ini yaitu pengujian hipotesis uji chi square materi yang disampaikan hari ini adalah sesuai dengan slide pertemuan keduabelas yaitu 1 definisi chi square 2 rumus chi square 3 fungsi chi square 4 macam-macam kurva distribusi chi square 5 penjelasan uji kebebasan uji independensi 6 contoh kasus pembelajaran dilakukan menggunakan kombinasi pemberian materi melalui ceramah dan video dengan alamat https youtu be nuf23xh72l8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tcjro3eugsgdtbga9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09:13:43</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10:37:15</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13</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21 Juni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 xml:space="preserve">Pengujian Hipotesis Distribusi Anova satu arah Data </w:t>
            </w:r>
            <w:r w:rsidRPr="00B110E0">
              <w:rPr>
                <w:rFonts w:ascii="Arial" w:eastAsia="Times New Roman" w:hAnsi="Arial" w:cs="Arial"/>
                <w:color w:val="777777"/>
                <w:sz w:val="17"/>
                <w:szCs w:val="17"/>
                <w:lang w:eastAsia="id-ID"/>
              </w:rPr>
              <w:lastRenderedPageBreak/>
              <w:t>Sama dan Data Tidak Sama</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lastRenderedPageBreak/>
              <w:t xml:space="preserve">nama dosen trisna fajar kode dosen tfp nip 201903045 mata kuliah statistika probabilitas 302 kelas 64 4a 05 pertemuan 13 hari ini dilakukan pertemuan 13 perkuliahan statistika probabilitas untuk kelas 64 4a 05 perkuliahan ini dilakukan melalui tatap muka untuk menjelaskan keseluruhan </w:t>
            </w:r>
            <w:r w:rsidRPr="00B110E0">
              <w:rPr>
                <w:rFonts w:ascii="Arial" w:eastAsia="Times New Roman" w:hAnsi="Arial" w:cs="Arial"/>
                <w:color w:val="777777"/>
                <w:sz w:val="17"/>
                <w:szCs w:val="17"/>
                <w:lang w:eastAsia="id-ID"/>
              </w:rPr>
              <w:lastRenderedPageBreak/>
              <w:t>materi perkuliahan ini yaitu distribusi f anova materi yang disampaikan hari ini adalah sesuai dengan slide pertemuan ketigabelas yaitu 1 pengertian distribusi f 2 klasifikasi satu arah 3 rumus-rumus distribusi f anova 4 langkah-langkah pengujian hipotesis 5 contoh kasus pembelajaran dilakukan menggunakan kombinasi pemberian materi dengan ceramah dan video dengan alamat https youtu be yo7fvtn-lbu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jkndqwhhukvn85q17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lastRenderedPageBreak/>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r>
            <w:r w:rsidRPr="00B110E0">
              <w:rPr>
                <w:rFonts w:ascii="Arial" w:eastAsia="Times New Roman" w:hAnsi="Arial" w:cs="Arial"/>
                <w:color w:val="777777"/>
                <w:sz w:val="20"/>
                <w:szCs w:val="20"/>
                <w:lang w:eastAsia="id-ID"/>
              </w:rPr>
              <w:lastRenderedPageBreak/>
              <w:t>Masuk:</w:t>
            </w:r>
            <w:r w:rsidRPr="00B110E0">
              <w:rPr>
                <w:rFonts w:ascii="Arial" w:eastAsia="Times New Roman" w:hAnsi="Arial" w:cs="Arial"/>
                <w:color w:val="777777"/>
                <w:sz w:val="20"/>
                <w:szCs w:val="20"/>
                <w:lang w:eastAsia="id-ID"/>
              </w:rPr>
              <w:br/>
              <w:t>09:13:15</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10:35:50</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lastRenderedPageBreak/>
              <w:t>14</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5 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Pengujian Hipotesis Distribusi Anova dua arah Data interaksi dan Data Tidak berinteraksi</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14 hari ini dilakukan pertemuan 14 perkuliahan statistika probabilitas untuk kelas 64 4a 05 perkuliahan ini dilakukan melalui tatap muka untuk menjelaskan keseluruhan materi perkuliahan ini yaitu distribusi f anova materi yang disampaikan hari ini adalah sesuai dengan slide pertemuan keempatbelas yaitu 1 klasifikasi dua arah 2 dua arah tanpa interaksi 3 dua arah dengan interaksi 4 langkah-langkah pengujian hipotesis 5 contoh kasus 6 hipotesis anova kolom 7 hipotesis anova baris 8 hipotesis interaksi pembelajaran dilakukan menggunakan kombinasi pemberian materi melalui ceramah dan video dengan alamat https youtu be 1e4bggifwlo serta diskusi dengan mahasiswa setelah diskusi dilakukan tugas dan kuis untuk mahasiswa dosen telah meminta mahasiswa untuk masuk ke mybest untuk daftar absen alhamdulillah semua yang masuk dikelas sudah terdaftar di mybest selesai pengajaran dilakukan diskusi materi lalu terakhir adalah mengerjakan quis yang dikerjakan secara google form dengan alamat https forms gle uxgjkzck8km1skjj9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09:12:25</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10:45:02</w:t>
            </w:r>
          </w:p>
        </w:tc>
      </w:tr>
      <w:tr w:rsidR="00036A02"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15</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201-e2 (kp)</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6 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Review materi dan Kuis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nama dosen trisna fajar kode dosen tfp nip 201903045 mata kuliah statistika probabilitas 302 kelas 64 4a 05 pertemuan 15 hari ini dilakukan pertemuan 15 perkuliahan statistika probabilitas untuk kelas 64 4a 05 perkuliahan ini dilakukan melalui tatap muka untuk review materi dan persiapan uas pembelajaran dilakukan menggunakan metode diskusi dengan mahasiswa dosen telah meminta mahasiswa untuk masuk ke mybest untuk daftar absen alhamdulillah semua yang masuk dikelas sudah terdaftar di mybest terlampir dokumen bukti pembelajaran dengan mahasiswa secara offline</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rsidP="00036A02">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08:00-09:40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08:03:53</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09:34:40</w:t>
            </w:r>
          </w:p>
        </w:tc>
      </w:tr>
      <w:tr w:rsidR="00E858B3" w:rsidRPr="00B110E0" w:rsidTr="00E858B3">
        <w:tc>
          <w:tcPr>
            <w:tcW w:w="59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Pr="00B110E0" w:rsidRDefault="00E858B3" w:rsidP="00036A02">
            <w:pPr>
              <w:spacing w:after="0" w:line="240" w:lineRule="auto"/>
              <w:rPr>
                <w:rFonts w:ascii="Arial" w:eastAsia="Times New Roman" w:hAnsi="Arial" w:cs="Arial"/>
                <w:b/>
                <w:bCs/>
                <w:color w:val="777777"/>
                <w:sz w:val="20"/>
                <w:szCs w:val="20"/>
                <w:lang w:eastAsia="id-ID"/>
              </w:rPr>
            </w:pPr>
            <w:r w:rsidRPr="00B110E0">
              <w:rPr>
                <w:rFonts w:ascii="Arial" w:eastAsia="Times New Roman" w:hAnsi="Arial" w:cs="Arial"/>
                <w:b/>
                <w:bCs/>
                <w:color w:val="777777"/>
                <w:sz w:val="20"/>
                <w:szCs w:val="20"/>
                <w:lang w:eastAsia="id-ID"/>
              </w:rPr>
              <w:t>16</w:t>
            </w:r>
          </w:p>
        </w:tc>
        <w:tc>
          <w:tcPr>
            <w:tcW w:w="508"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Pr="00B110E0" w:rsidRDefault="00E858B3" w:rsidP="00036A02">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202-e2</w:t>
            </w:r>
          </w:p>
        </w:tc>
        <w:tc>
          <w:tcPr>
            <w:tcW w:w="46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Pr="00B110E0" w:rsidRDefault="00E858B3" w:rsidP="00036A02">
            <w:pPr>
              <w:spacing w:after="0" w:line="240" w:lineRule="auto"/>
              <w:rPr>
                <w:rFonts w:ascii="Arial" w:eastAsia="Times New Roman" w:hAnsi="Arial" w:cs="Arial"/>
                <w:color w:val="777777"/>
                <w:sz w:val="20"/>
                <w:szCs w:val="20"/>
                <w:lang w:eastAsia="id-ID"/>
              </w:rPr>
            </w:pPr>
            <w:r>
              <w:rPr>
                <w:rFonts w:ascii="Arial" w:eastAsia="Times New Roman" w:hAnsi="Arial" w:cs="Arial"/>
                <w:color w:val="777777"/>
                <w:sz w:val="20"/>
                <w:szCs w:val="20"/>
                <w:lang w:eastAsia="id-ID"/>
              </w:rPr>
              <w:t>12Juli 2023</w:t>
            </w:r>
          </w:p>
        </w:tc>
        <w:tc>
          <w:tcPr>
            <w:tcW w:w="57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Pr="00B110E0" w:rsidRDefault="00E858B3" w:rsidP="00036A02">
            <w:pPr>
              <w:spacing w:after="0" w:line="240" w:lineRule="auto"/>
              <w:rPr>
                <w:rFonts w:ascii="Arial" w:eastAsia="Times New Roman" w:hAnsi="Arial" w:cs="Arial"/>
                <w:color w:val="777777"/>
                <w:sz w:val="17"/>
                <w:szCs w:val="17"/>
                <w:lang w:eastAsia="id-ID"/>
              </w:rPr>
            </w:pPr>
            <w:r w:rsidRPr="00B110E0">
              <w:rPr>
                <w:rFonts w:ascii="Arial" w:eastAsia="Times New Roman" w:hAnsi="Arial" w:cs="Arial"/>
                <w:color w:val="777777"/>
                <w:sz w:val="17"/>
                <w:szCs w:val="17"/>
                <w:lang w:eastAsia="id-ID"/>
              </w:rPr>
              <w:t>(UAS)</w:t>
            </w:r>
          </w:p>
        </w:tc>
        <w:tc>
          <w:tcPr>
            <w:tcW w:w="228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Pr="00E858B3" w:rsidRDefault="00E858B3" w:rsidP="00E858B3">
            <w:r>
              <w:rPr>
                <w:rFonts w:ascii="Arial" w:eastAsia="Times New Roman" w:hAnsi="Arial" w:cs="Arial"/>
                <w:color w:val="777777"/>
                <w:sz w:val="20"/>
                <w:szCs w:val="20"/>
                <w:lang w:eastAsia="id-ID"/>
              </w:rPr>
              <w:t>Dilaksanakan UAS untuk matakuliah Statistika Probabilitas pada kelas ini</w:t>
            </w:r>
          </w:p>
        </w:tc>
        <w:tc>
          <w:tcPr>
            <w:tcW w:w="56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E858B3" w:rsidRPr="00B110E0" w:rsidRDefault="00E858B3" w:rsidP="00CF2914">
            <w:pPr>
              <w:spacing w:after="0" w:line="240" w:lineRule="auto"/>
              <w:rPr>
                <w:rFonts w:ascii="Arial" w:eastAsia="Times New Roman" w:hAnsi="Arial" w:cs="Arial"/>
                <w:color w:val="777777"/>
                <w:sz w:val="20"/>
                <w:szCs w:val="20"/>
                <w:lang w:eastAsia="id-ID"/>
              </w:rPr>
            </w:pPr>
            <w:r w:rsidRPr="00B110E0">
              <w:rPr>
                <w:rFonts w:ascii="Arial" w:eastAsia="Times New Roman" w:hAnsi="Arial" w:cs="Arial"/>
                <w:color w:val="777777"/>
                <w:sz w:val="20"/>
                <w:szCs w:val="20"/>
                <w:lang w:eastAsia="id-ID"/>
              </w:rPr>
              <w:t>Tepat Waktu</w:t>
            </w:r>
            <w:r w:rsidRPr="00B110E0">
              <w:rPr>
                <w:rFonts w:ascii="Arial" w:eastAsia="Times New Roman" w:hAnsi="Arial" w:cs="Arial"/>
                <w:color w:val="777777"/>
                <w:sz w:val="20"/>
                <w:szCs w:val="20"/>
                <w:lang w:eastAsia="id-ID"/>
              </w:rPr>
              <w:br/>
              <w:t>Jadwal:</w:t>
            </w:r>
            <w:r w:rsidRPr="00B110E0">
              <w:rPr>
                <w:rFonts w:ascii="Arial" w:eastAsia="Times New Roman" w:hAnsi="Arial" w:cs="Arial"/>
                <w:color w:val="777777"/>
                <w:sz w:val="20"/>
                <w:szCs w:val="20"/>
                <w:lang w:eastAsia="id-ID"/>
              </w:rPr>
              <w:br/>
              <w:t>09:10-</w:t>
            </w:r>
            <w:r w:rsidRPr="00B110E0">
              <w:rPr>
                <w:rFonts w:ascii="Arial" w:eastAsia="Times New Roman" w:hAnsi="Arial" w:cs="Arial"/>
                <w:color w:val="777777"/>
                <w:sz w:val="20"/>
                <w:szCs w:val="20"/>
                <w:lang w:eastAsia="id-ID"/>
              </w:rPr>
              <w:lastRenderedPageBreak/>
              <w:t>10:50</w:t>
            </w:r>
            <w:r w:rsidRPr="00B110E0">
              <w:rPr>
                <w:rFonts w:ascii="Arial" w:eastAsia="Times New Roman" w:hAnsi="Arial" w:cs="Arial"/>
                <w:color w:val="777777"/>
                <w:sz w:val="20"/>
                <w:szCs w:val="20"/>
                <w:lang w:eastAsia="id-ID"/>
              </w:rPr>
              <w:br/>
              <w:t>Masuk:</w:t>
            </w:r>
            <w:r w:rsidRPr="00B110E0">
              <w:rPr>
                <w:rFonts w:ascii="Arial" w:eastAsia="Times New Roman" w:hAnsi="Arial" w:cs="Arial"/>
                <w:color w:val="777777"/>
                <w:sz w:val="20"/>
                <w:szCs w:val="20"/>
                <w:lang w:eastAsia="id-ID"/>
              </w:rPr>
              <w:br/>
              <w:t>09:1</w:t>
            </w:r>
            <w:r>
              <w:rPr>
                <w:rFonts w:ascii="Arial" w:eastAsia="Times New Roman" w:hAnsi="Arial" w:cs="Arial"/>
                <w:color w:val="777777"/>
                <w:sz w:val="20"/>
                <w:szCs w:val="20"/>
                <w:lang w:eastAsia="id-ID"/>
              </w:rPr>
              <w:t>0</w:t>
            </w:r>
            <w:r w:rsidRPr="00B110E0">
              <w:rPr>
                <w:rFonts w:ascii="Arial" w:eastAsia="Times New Roman" w:hAnsi="Arial" w:cs="Arial"/>
                <w:color w:val="777777"/>
                <w:sz w:val="20"/>
                <w:szCs w:val="20"/>
                <w:lang w:eastAsia="id-ID"/>
              </w:rPr>
              <w:t>:25</w:t>
            </w:r>
            <w:r w:rsidRPr="00B110E0">
              <w:rPr>
                <w:rFonts w:ascii="Arial" w:eastAsia="Times New Roman" w:hAnsi="Arial" w:cs="Arial"/>
                <w:color w:val="777777"/>
                <w:sz w:val="20"/>
                <w:szCs w:val="20"/>
                <w:lang w:eastAsia="id-ID"/>
              </w:rPr>
              <w:br/>
              <w:t>Keluar:</w:t>
            </w:r>
            <w:r w:rsidRPr="00B110E0">
              <w:rPr>
                <w:rFonts w:ascii="Arial" w:eastAsia="Times New Roman" w:hAnsi="Arial" w:cs="Arial"/>
                <w:color w:val="777777"/>
                <w:sz w:val="20"/>
                <w:szCs w:val="20"/>
                <w:lang w:eastAsia="id-ID"/>
              </w:rPr>
              <w:br/>
              <w:t>1</w:t>
            </w:r>
            <w:r w:rsidR="00CF2914">
              <w:rPr>
                <w:rFonts w:ascii="Arial" w:eastAsia="Times New Roman" w:hAnsi="Arial" w:cs="Arial"/>
                <w:color w:val="777777"/>
                <w:sz w:val="20"/>
                <w:szCs w:val="20"/>
                <w:lang w:eastAsia="id-ID"/>
              </w:rPr>
              <w:t>1</w:t>
            </w:r>
            <w:r w:rsidRPr="00B110E0">
              <w:rPr>
                <w:rFonts w:ascii="Arial" w:eastAsia="Times New Roman" w:hAnsi="Arial" w:cs="Arial"/>
                <w:color w:val="777777"/>
                <w:sz w:val="20"/>
                <w:szCs w:val="20"/>
                <w:lang w:eastAsia="id-ID"/>
              </w:rPr>
              <w:t>:</w:t>
            </w:r>
            <w:r w:rsidR="00CF2914">
              <w:rPr>
                <w:rFonts w:ascii="Arial" w:eastAsia="Times New Roman" w:hAnsi="Arial" w:cs="Arial"/>
                <w:color w:val="777777"/>
                <w:sz w:val="20"/>
                <w:szCs w:val="20"/>
                <w:lang w:eastAsia="id-ID"/>
              </w:rPr>
              <w:t>15</w:t>
            </w:r>
            <w:bookmarkStart w:id="0" w:name="_GoBack"/>
            <w:bookmarkEnd w:id="0"/>
            <w:r w:rsidRPr="00B110E0">
              <w:rPr>
                <w:rFonts w:ascii="Arial" w:eastAsia="Times New Roman" w:hAnsi="Arial" w:cs="Arial"/>
                <w:color w:val="777777"/>
                <w:sz w:val="20"/>
                <w:szCs w:val="20"/>
                <w:lang w:eastAsia="id-ID"/>
              </w:rPr>
              <w:t>:02</w:t>
            </w:r>
          </w:p>
        </w:tc>
      </w:tr>
    </w:tbl>
    <w:p w:rsidR="00A4652D" w:rsidRPr="00B110E0" w:rsidRDefault="00A4652D">
      <w:pPr>
        <w:rPr>
          <w:rFonts w:ascii="Arial" w:hAnsi="Arial" w:cs="Arial"/>
        </w:rPr>
      </w:pPr>
    </w:p>
    <w:p w:rsidR="00215995" w:rsidRPr="00B110E0" w:rsidRDefault="00215995">
      <w:pPr>
        <w:rPr>
          <w:rFonts w:ascii="Arial" w:hAnsi="Arial" w:cs="Arial"/>
        </w:rPr>
      </w:pPr>
      <w:r w:rsidRPr="00B110E0">
        <w:rPr>
          <w:rFonts w:ascii="Arial" w:hAnsi="Arial" w:cs="Arial"/>
        </w:rPr>
        <w:t xml:space="preserve">Presensi Mahasiswa Kelas </w:t>
      </w:r>
      <w:r w:rsidR="00426122" w:rsidRPr="00B110E0">
        <w:rPr>
          <w:rFonts w:ascii="Arial" w:hAnsi="Arial" w:cs="Arial"/>
          <w:sz w:val="24"/>
          <w:szCs w:val="24"/>
        </w:rPr>
        <w:t>64.4A.05 - 64404</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17"/>
        <w:gridCol w:w="1576"/>
        <w:gridCol w:w="350"/>
        <w:gridCol w:w="350"/>
        <w:gridCol w:w="350"/>
        <w:gridCol w:w="350"/>
        <w:gridCol w:w="350"/>
        <w:gridCol w:w="350"/>
        <w:gridCol w:w="350"/>
        <w:gridCol w:w="350"/>
        <w:gridCol w:w="350"/>
        <w:gridCol w:w="356"/>
        <w:gridCol w:w="356"/>
        <w:gridCol w:w="356"/>
        <w:gridCol w:w="356"/>
        <w:gridCol w:w="356"/>
        <w:gridCol w:w="356"/>
        <w:gridCol w:w="356"/>
        <w:gridCol w:w="826"/>
      </w:tblGrid>
      <w:tr w:rsidR="00036A02" w:rsidRPr="00B110E0" w:rsidTr="00036A02">
        <w:trPr>
          <w:tblHeader/>
        </w:trPr>
        <w:tc>
          <w:tcPr>
            <w:tcW w:w="541"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Nim</w:t>
            </w:r>
          </w:p>
        </w:tc>
        <w:tc>
          <w:tcPr>
            <w:tcW w:w="75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Nama</w:t>
            </w:r>
          </w:p>
        </w:tc>
        <w:tc>
          <w:tcPr>
            <w:tcW w:w="183"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2</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3</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4</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5</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6</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7</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8</w:t>
            </w:r>
          </w:p>
        </w:tc>
        <w:tc>
          <w:tcPr>
            <w:tcW w:w="182"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9</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10</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11</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12</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13</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14</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15</w:t>
            </w:r>
          </w:p>
        </w:tc>
        <w:tc>
          <w:tcPr>
            <w:tcW w:w="23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16</w:t>
            </w:r>
          </w:p>
        </w:tc>
        <w:tc>
          <w:tcPr>
            <w:tcW w:w="427"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center"/>
            <w:hideMark/>
          </w:tcPr>
          <w:p w:rsidR="00036A02" w:rsidRPr="00B110E0" w:rsidRDefault="00036A02" w:rsidP="00036A02">
            <w:pPr>
              <w:jc w:val="center"/>
              <w:rPr>
                <w:rFonts w:ascii="Arial" w:hAnsi="Arial" w:cs="Arial"/>
                <w:b/>
                <w:bCs/>
                <w:color w:val="777777"/>
                <w:sz w:val="20"/>
                <w:szCs w:val="20"/>
              </w:rPr>
            </w:pPr>
            <w:r w:rsidRPr="00B110E0">
              <w:rPr>
                <w:rFonts w:ascii="Arial" w:hAnsi="Arial" w:cs="Arial"/>
                <w:b/>
                <w:bCs/>
                <w:color w:val="777777"/>
                <w:sz w:val="20"/>
                <w:szCs w:val="20"/>
              </w:rPr>
              <w:t>Jumlah</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5" w:tgtFrame="_blank" w:history="1">
              <w:r w:rsidR="00036A02" w:rsidRPr="00B110E0">
                <w:rPr>
                  <w:rStyle w:val="Hyperlink"/>
                  <w:rFonts w:ascii="Arial" w:hAnsi="Arial" w:cs="Arial"/>
                  <w:b/>
                  <w:bCs/>
                  <w:color w:val="0088CC"/>
                  <w:sz w:val="20"/>
                  <w:szCs w:val="20"/>
                </w:rPr>
                <w:t>64201613</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shintia rosana hidayat</w:t>
            </w:r>
          </w:p>
        </w:tc>
        <w:tc>
          <w:tcPr>
            <w:tcW w:w="1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42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6" w:tgtFrame="_blank" w:history="1">
              <w:r w:rsidR="00036A02" w:rsidRPr="00B110E0">
                <w:rPr>
                  <w:rStyle w:val="Hyperlink"/>
                  <w:rFonts w:ascii="Arial" w:hAnsi="Arial" w:cs="Arial"/>
                  <w:b/>
                  <w:bCs/>
                  <w:color w:val="0088CC"/>
                  <w:sz w:val="20"/>
                  <w:szCs w:val="20"/>
                </w:rPr>
                <w:t>64210498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sindi ardyanti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7" w:tgtFrame="_blank" w:history="1">
              <w:r w:rsidR="00036A02" w:rsidRPr="00B110E0">
                <w:rPr>
                  <w:rStyle w:val="Hyperlink"/>
                  <w:rFonts w:ascii="Arial" w:hAnsi="Arial" w:cs="Arial"/>
                  <w:b/>
                  <w:bCs/>
                  <w:color w:val="0088CC"/>
                  <w:sz w:val="20"/>
                  <w:szCs w:val="20"/>
                </w:rPr>
                <w:t>64210499</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sinta ardyani</w:t>
            </w:r>
          </w:p>
        </w:tc>
        <w:tc>
          <w:tcPr>
            <w:tcW w:w="1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8" w:tgtFrame="_blank" w:history="1">
              <w:r w:rsidR="00036A02" w:rsidRPr="00B110E0">
                <w:rPr>
                  <w:rStyle w:val="Hyperlink"/>
                  <w:rFonts w:ascii="Arial" w:hAnsi="Arial" w:cs="Arial"/>
                  <w:b/>
                  <w:bCs/>
                  <w:color w:val="0088CC"/>
                  <w:sz w:val="20"/>
                  <w:szCs w:val="20"/>
                </w:rPr>
                <w:t>64210515</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gracella fidelia hardy</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9" w:tgtFrame="_blank" w:history="1">
              <w:r w:rsidR="00036A02" w:rsidRPr="00B110E0">
                <w:rPr>
                  <w:rStyle w:val="Hyperlink"/>
                  <w:rFonts w:ascii="Arial" w:hAnsi="Arial" w:cs="Arial"/>
                  <w:b/>
                  <w:bCs/>
                  <w:color w:val="0088CC"/>
                  <w:sz w:val="20"/>
                  <w:szCs w:val="20"/>
                </w:rPr>
                <w:t>64210576</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rahmi anggraini siregar</w:t>
            </w:r>
          </w:p>
        </w:tc>
        <w:tc>
          <w:tcPr>
            <w:tcW w:w="1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15</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10" w:tgtFrame="_blank" w:history="1">
              <w:r w:rsidR="00036A02" w:rsidRPr="00B110E0">
                <w:rPr>
                  <w:rStyle w:val="Hyperlink"/>
                  <w:rFonts w:ascii="Arial" w:hAnsi="Arial" w:cs="Arial"/>
                  <w:b/>
                  <w:bCs/>
                  <w:color w:val="0088CC"/>
                  <w:sz w:val="20"/>
                  <w:szCs w:val="20"/>
                </w:rPr>
                <w:t>64210594</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putri aulia pramesti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11" w:tgtFrame="_blank" w:history="1">
              <w:r w:rsidR="00036A02" w:rsidRPr="00B110E0">
                <w:rPr>
                  <w:rStyle w:val="Hyperlink"/>
                  <w:rFonts w:ascii="Arial" w:hAnsi="Arial" w:cs="Arial"/>
                  <w:b/>
                  <w:bCs/>
                  <w:color w:val="0088CC"/>
                  <w:sz w:val="20"/>
                  <w:szCs w:val="20"/>
                </w:rPr>
                <w:t>64210684</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sifa aliyya rahmawati</w:t>
            </w:r>
          </w:p>
        </w:tc>
        <w:tc>
          <w:tcPr>
            <w:tcW w:w="1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12" w:tgtFrame="_blank" w:history="1">
              <w:r w:rsidR="00036A02" w:rsidRPr="00B110E0">
                <w:rPr>
                  <w:rStyle w:val="Hyperlink"/>
                  <w:rFonts w:ascii="Arial" w:hAnsi="Arial" w:cs="Arial"/>
                  <w:b/>
                  <w:bCs/>
                  <w:color w:val="0088CC"/>
                  <w:sz w:val="20"/>
                  <w:szCs w:val="20"/>
                </w:rPr>
                <w:t>64210715</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ayu permata sari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4</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13" w:tgtFrame="_blank" w:history="1">
              <w:r w:rsidR="00036A02" w:rsidRPr="00B110E0">
                <w:rPr>
                  <w:rStyle w:val="Hyperlink"/>
                  <w:rFonts w:ascii="Arial" w:hAnsi="Arial" w:cs="Arial"/>
                  <w:b/>
                  <w:bCs/>
                  <w:color w:val="0088CC"/>
                  <w:sz w:val="20"/>
                  <w:szCs w:val="20"/>
                </w:rPr>
                <w:t>64210768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putri azzuhra</w:t>
            </w:r>
          </w:p>
        </w:tc>
        <w:tc>
          <w:tcPr>
            <w:tcW w:w="183"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36A02" w:rsidRPr="00B110E0" w:rsidRDefault="00036A02" w:rsidP="00873E7D">
            <w:pPr>
              <w:rPr>
                <w:rFonts w:ascii="Arial" w:hAnsi="Arial" w:cs="Arial"/>
                <w:color w:val="777777"/>
                <w:sz w:val="20"/>
                <w:szCs w:val="20"/>
              </w:rPr>
            </w:pPr>
            <w:r w:rsidRPr="00B110E0">
              <w:rPr>
                <w:rFonts w:ascii="Arial" w:hAnsi="Arial" w:cs="Arial"/>
                <w:color w:val="777777"/>
                <w:sz w:val="20"/>
                <w:szCs w:val="20"/>
              </w:rPr>
              <w:t>1</w:t>
            </w:r>
            <w:r w:rsidR="00873E7D">
              <w:rPr>
                <w:rFonts w:ascii="Arial" w:hAnsi="Arial" w:cs="Arial"/>
                <w:color w:val="777777"/>
                <w:sz w:val="20"/>
                <w:szCs w:val="20"/>
              </w:rPr>
              <w:t>5</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color w:val="777777"/>
                <w:sz w:val="20"/>
                <w:szCs w:val="20"/>
              </w:rPr>
            </w:pPr>
            <w:hyperlink r:id="rId14" w:tgtFrame="_blank" w:history="1">
              <w:r w:rsidR="00036A02" w:rsidRPr="00B110E0">
                <w:rPr>
                  <w:rStyle w:val="Hyperlink"/>
                  <w:rFonts w:ascii="Arial" w:hAnsi="Arial" w:cs="Arial"/>
                  <w:b/>
                  <w:bCs/>
                  <w:color w:val="0088CC"/>
                  <w:sz w:val="20"/>
                  <w:szCs w:val="20"/>
                </w:rPr>
                <w:t>6421085</w:t>
              </w:r>
              <w:r w:rsidR="00036A02" w:rsidRPr="00B110E0">
                <w:rPr>
                  <w:rStyle w:val="Hyperlink"/>
                  <w:rFonts w:ascii="Arial" w:hAnsi="Arial" w:cs="Arial"/>
                  <w:b/>
                  <w:bCs/>
                  <w:color w:val="0088CC"/>
                  <w:sz w:val="20"/>
                  <w:szCs w:val="20"/>
                </w:rPr>
                <w:lastRenderedPageBreak/>
                <w:t>3</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lastRenderedPageBreak/>
              <w:t>dina novita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15" w:tgtFrame="_blank" w:history="1">
              <w:r w:rsidR="00036A02" w:rsidRPr="00B110E0">
                <w:rPr>
                  <w:rStyle w:val="Hyperlink"/>
                  <w:rFonts w:ascii="Arial" w:hAnsi="Arial" w:cs="Arial"/>
                  <w:b/>
                  <w:bCs/>
                  <w:sz w:val="20"/>
                  <w:szCs w:val="20"/>
                </w:rPr>
                <w:t>64211060</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alinda raihana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16" w:tgtFrame="_blank" w:history="1">
              <w:r w:rsidR="00036A02" w:rsidRPr="00B110E0">
                <w:rPr>
                  <w:rStyle w:val="Hyperlink"/>
                  <w:rFonts w:ascii="Arial" w:hAnsi="Arial" w:cs="Arial"/>
                  <w:b/>
                  <w:bCs/>
                  <w:sz w:val="20"/>
                  <w:szCs w:val="20"/>
                </w:rPr>
                <w:t>64211069</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deni eka rianto</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17" w:tgtFrame="_blank" w:history="1">
              <w:r w:rsidR="00036A02" w:rsidRPr="00B110E0">
                <w:rPr>
                  <w:rStyle w:val="Hyperlink"/>
                  <w:rFonts w:ascii="Arial" w:hAnsi="Arial" w:cs="Arial"/>
                  <w:b/>
                  <w:bCs/>
                  <w:sz w:val="20"/>
                  <w:szCs w:val="20"/>
                </w:rPr>
                <w:t>64211107</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dinda destiani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18" w:tgtFrame="_blank" w:history="1">
              <w:r w:rsidR="00036A02" w:rsidRPr="00B110E0">
                <w:rPr>
                  <w:rStyle w:val="Hyperlink"/>
                  <w:rFonts w:ascii="Arial" w:hAnsi="Arial" w:cs="Arial"/>
                  <w:b/>
                  <w:bCs/>
                  <w:sz w:val="20"/>
                  <w:szCs w:val="20"/>
                </w:rPr>
                <w:t>64211239</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nurlina rahma dewi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10</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19" w:tgtFrame="_blank" w:history="1">
              <w:r w:rsidR="00036A02" w:rsidRPr="00B110E0">
                <w:rPr>
                  <w:rStyle w:val="Hyperlink"/>
                  <w:rFonts w:ascii="Arial" w:hAnsi="Arial" w:cs="Arial"/>
                  <w:b/>
                  <w:bCs/>
                  <w:sz w:val="20"/>
                  <w:szCs w:val="20"/>
                </w:rPr>
                <w:t>64211303</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astari dwijayanti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15</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0" w:tgtFrame="_blank" w:history="1">
              <w:r w:rsidR="00036A02" w:rsidRPr="00B110E0">
                <w:rPr>
                  <w:rStyle w:val="Hyperlink"/>
                  <w:rFonts w:ascii="Arial" w:hAnsi="Arial" w:cs="Arial"/>
                  <w:b/>
                  <w:bCs/>
                  <w:sz w:val="20"/>
                  <w:szCs w:val="20"/>
                </w:rPr>
                <w:t>64211332</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alfina damayanti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1" w:tgtFrame="_blank" w:history="1">
              <w:r w:rsidR="00036A02" w:rsidRPr="00B110E0">
                <w:rPr>
                  <w:rStyle w:val="Hyperlink"/>
                  <w:rFonts w:ascii="Arial" w:hAnsi="Arial" w:cs="Arial"/>
                  <w:b/>
                  <w:bCs/>
                  <w:sz w:val="20"/>
                  <w:szCs w:val="20"/>
                </w:rPr>
                <w:t>64211368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muhammad ferdiansyah</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12</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2" w:tgtFrame="_blank" w:history="1">
              <w:r w:rsidR="00036A02" w:rsidRPr="00B110E0">
                <w:rPr>
                  <w:rStyle w:val="Hyperlink"/>
                  <w:rFonts w:ascii="Arial" w:hAnsi="Arial" w:cs="Arial"/>
                  <w:b/>
                  <w:bCs/>
                  <w:sz w:val="20"/>
                  <w:szCs w:val="20"/>
                </w:rPr>
                <w:t>64211484</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adinda trijayanti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3" w:tgtFrame="_blank" w:history="1">
              <w:r w:rsidR="00036A02" w:rsidRPr="00B110E0">
                <w:rPr>
                  <w:rStyle w:val="Hyperlink"/>
                  <w:rFonts w:ascii="Arial" w:hAnsi="Arial" w:cs="Arial"/>
                  <w:b/>
                  <w:bCs/>
                  <w:sz w:val="20"/>
                  <w:szCs w:val="20"/>
                </w:rPr>
                <w:t>64211611</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louis fernando</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4" w:tgtFrame="_blank" w:history="1">
              <w:r w:rsidR="00036A02" w:rsidRPr="00B110E0">
                <w:rPr>
                  <w:rStyle w:val="Hyperlink"/>
                  <w:rFonts w:ascii="Arial" w:hAnsi="Arial" w:cs="Arial"/>
                  <w:b/>
                  <w:bCs/>
                  <w:sz w:val="20"/>
                  <w:szCs w:val="20"/>
                </w:rPr>
                <w:t>64211618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heny fitrianis</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5" w:tgtFrame="_blank" w:history="1">
              <w:r w:rsidR="00036A02" w:rsidRPr="00B110E0">
                <w:rPr>
                  <w:rStyle w:val="Hyperlink"/>
                  <w:rFonts w:ascii="Arial" w:hAnsi="Arial" w:cs="Arial"/>
                  <w:b/>
                  <w:bCs/>
                  <w:sz w:val="20"/>
                  <w:szCs w:val="20"/>
                </w:rPr>
                <w:t>64211679</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rita lestari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6" w:tgtFrame="_blank" w:history="1">
              <w:r w:rsidR="00036A02" w:rsidRPr="00B110E0">
                <w:rPr>
                  <w:rStyle w:val="Hyperlink"/>
                  <w:rFonts w:ascii="Arial" w:hAnsi="Arial" w:cs="Arial"/>
                  <w:b/>
                  <w:bCs/>
                  <w:sz w:val="20"/>
                  <w:szCs w:val="20"/>
                </w:rPr>
                <w:t>64211857</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tri amanda zahra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15</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7" w:tgtFrame="_blank" w:history="1">
              <w:r w:rsidR="00036A02" w:rsidRPr="00B110E0">
                <w:rPr>
                  <w:rStyle w:val="Hyperlink"/>
                  <w:rFonts w:ascii="Arial" w:hAnsi="Arial" w:cs="Arial"/>
                  <w:b/>
                  <w:bCs/>
                  <w:sz w:val="20"/>
                  <w:szCs w:val="20"/>
                </w:rPr>
                <w:t>64211876</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indra maulana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8" w:tgtFrame="_blank" w:history="1">
              <w:r w:rsidR="00036A02" w:rsidRPr="00B110E0">
                <w:rPr>
                  <w:rStyle w:val="Hyperlink"/>
                  <w:rFonts w:ascii="Arial" w:hAnsi="Arial" w:cs="Arial"/>
                  <w:b/>
                  <w:bCs/>
                  <w:sz w:val="20"/>
                  <w:szCs w:val="20"/>
                </w:rPr>
                <w:t>64211881</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syifa nurul fatiha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29" w:tgtFrame="_blank" w:history="1">
              <w:r w:rsidR="00036A02" w:rsidRPr="00B110E0">
                <w:rPr>
                  <w:rStyle w:val="Hyperlink"/>
                  <w:rFonts w:ascii="Arial" w:hAnsi="Arial" w:cs="Arial"/>
                  <w:b/>
                  <w:bCs/>
                  <w:sz w:val="20"/>
                  <w:szCs w:val="20"/>
                </w:rPr>
                <w:t>64211948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aisyah zahirrahmawati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0" w:tgtFrame="_blank" w:history="1">
              <w:r w:rsidR="00036A02" w:rsidRPr="00B110E0">
                <w:rPr>
                  <w:rStyle w:val="Hyperlink"/>
                  <w:rFonts w:ascii="Arial" w:hAnsi="Arial" w:cs="Arial"/>
                  <w:b/>
                  <w:bCs/>
                  <w:sz w:val="20"/>
                  <w:szCs w:val="20"/>
                </w:rPr>
                <w:t>64211963</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inayah addiinda sukma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1" w:tgtFrame="_blank" w:history="1">
              <w:r w:rsidR="00036A02" w:rsidRPr="00B110E0">
                <w:rPr>
                  <w:rStyle w:val="Hyperlink"/>
                  <w:rFonts w:ascii="Arial" w:hAnsi="Arial" w:cs="Arial"/>
                  <w:b/>
                  <w:bCs/>
                  <w:sz w:val="20"/>
                  <w:szCs w:val="20"/>
                </w:rPr>
                <w:t>64211966</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raudika kurtipa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2" w:tgtFrame="_blank" w:history="1">
              <w:r w:rsidR="00036A02" w:rsidRPr="00B110E0">
                <w:rPr>
                  <w:rStyle w:val="Hyperlink"/>
                  <w:rFonts w:ascii="Arial" w:hAnsi="Arial" w:cs="Arial"/>
                  <w:b/>
                  <w:bCs/>
                  <w:sz w:val="20"/>
                  <w:szCs w:val="20"/>
                </w:rPr>
                <w:t>64212029</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thea nelvina simanjuntak</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15</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3" w:tgtFrame="_blank" w:history="1">
              <w:r w:rsidR="00036A02" w:rsidRPr="00B110E0">
                <w:rPr>
                  <w:rStyle w:val="Hyperlink"/>
                  <w:rFonts w:ascii="Arial" w:hAnsi="Arial" w:cs="Arial"/>
                  <w:b/>
                  <w:bCs/>
                  <w:sz w:val="20"/>
                  <w:szCs w:val="20"/>
                </w:rPr>
                <w:t>64212121</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regita salsabila putri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4" w:tgtFrame="_blank" w:history="1">
              <w:r w:rsidR="00036A02" w:rsidRPr="00B110E0">
                <w:rPr>
                  <w:rStyle w:val="Hyperlink"/>
                  <w:rFonts w:ascii="Arial" w:hAnsi="Arial" w:cs="Arial"/>
                  <w:b/>
                  <w:bCs/>
                  <w:sz w:val="20"/>
                  <w:szCs w:val="20"/>
                </w:rPr>
                <w:t>64212138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gabriel sadrakh</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8</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5" w:tgtFrame="_blank" w:history="1">
              <w:r w:rsidR="00036A02" w:rsidRPr="00B110E0">
                <w:rPr>
                  <w:rStyle w:val="Hyperlink"/>
                  <w:rFonts w:ascii="Arial" w:hAnsi="Arial" w:cs="Arial"/>
                  <w:b/>
                  <w:bCs/>
                  <w:sz w:val="20"/>
                  <w:szCs w:val="20"/>
                </w:rPr>
                <w:t>64212224</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firda farikha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6" w:tgtFrame="_blank" w:history="1">
              <w:r w:rsidR="00036A02" w:rsidRPr="00B110E0">
                <w:rPr>
                  <w:rStyle w:val="Hyperlink"/>
                  <w:rFonts w:ascii="Arial" w:hAnsi="Arial" w:cs="Arial"/>
                  <w:b/>
                  <w:bCs/>
                  <w:sz w:val="20"/>
                  <w:szCs w:val="20"/>
                </w:rPr>
                <w:t>64212336</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yayat saputra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15</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7" w:tgtFrame="_blank" w:history="1">
              <w:r w:rsidR="00036A02" w:rsidRPr="00B110E0">
                <w:rPr>
                  <w:rStyle w:val="Hyperlink"/>
                  <w:rFonts w:ascii="Arial" w:hAnsi="Arial" w:cs="Arial"/>
                  <w:b/>
                  <w:bCs/>
                  <w:sz w:val="20"/>
                  <w:szCs w:val="20"/>
                </w:rPr>
                <w:t>64212364</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salsalia eka rahmawati</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11</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8" w:tgtFrame="_blank" w:history="1">
              <w:r w:rsidR="00036A02" w:rsidRPr="00B110E0">
                <w:rPr>
                  <w:rStyle w:val="Hyperlink"/>
                  <w:rFonts w:ascii="Arial" w:hAnsi="Arial" w:cs="Arial"/>
                  <w:b/>
                  <w:bCs/>
                  <w:sz w:val="20"/>
                  <w:szCs w:val="20"/>
                </w:rPr>
                <w:t>64212387</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dapot parulian silaban</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16</w:t>
            </w:r>
          </w:p>
        </w:tc>
      </w:tr>
      <w:tr w:rsidR="00036A02" w:rsidRPr="00B110E0" w:rsidTr="00036A02">
        <w:tc>
          <w:tcPr>
            <w:tcW w:w="541"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CF2914">
            <w:pPr>
              <w:rPr>
                <w:rFonts w:ascii="Arial" w:hAnsi="Arial" w:cs="Arial"/>
                <w:b/>
                <w:bCs/>
                <w:color w:val="777777"/>
                <w:sz w:val="20"/>
                <w:szCs w:val="20"/>
              </w:rPr>
            </w:pPr>
            <w:hyperlink r:id="rId39" w:tgtFrame="_blank" w:history="1">
              <w:r w:rsidR="00036A02" w:rsidRPr="00B110E0">
                <w:rPr>
                  <w:rStyle w:val="Hyperlink"/>
                  <w:rFonts w:ascii="Arial" w:hAnsi="Arial" w:cs="Arial"/>
                  <w:b/>
                  <w:bCs/>
                  <w:sz w:val="20"/>
                  <w:szCs w:val="20"/>
                </w:rPr>
                <w:t>64212518</w:t>
              </w:r>
            </w:hyperlink>
          </w:p>
        </w:tc>
        <w:tc>
          <w:tcPr>
            <w:tcW w:w="75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arbaatun azkia</w:t>
            </w:r>
          </w:p>
        </w:tc>
        <w:tc>
          <w:tcPr>
            <w:tcW w:w="183"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182"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1</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036A02">
            <w:pPr>
              <w:rPr>
                <w:rFonts w:ascii="Arial" w:hAnsi="Arial" w:cs="Arial"/>
                <w:color w:val="777777"/>
                <w:sz w:val="20"/>
                <w:szCs w:val="20"/>
              </w:rPr>
            </w:pPr>
            <w:r w:rsidRPr="00B110E0">
              <w:rPr>
                <w:rFonts w:ascii="Arial" w:hAnsi="Arial" w:cs="Arial"/>
                <w:color w:val="777777"/>
                <w:sz w:val="20"/>
                <w:szCs w:val="20"/>
              </w:rPr>
              <w:t>0</w:t>
            </w:r>
          </w:p>
        </w:tc>
        <w:tc>
          <w:tcPr>
            <w:tcW w:w="23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w:t>
            </w:r>
          </w:p>
        </w:tc>
        <w:tc>
          <w:tcPr>
            <w:tcW w:w="427"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036A02" w:rsidRPr="00B110E0" w:rsidRDefault="00873E7D">
            <w:pPr>
              <w:rPr>
                <w:rFonts w:ascii="Arial" w:hAnsi="Arial" w:cs="Arial"/>
                <w:color w:val="777777"/>
                <w:sz w:val="20"/>
                <w:szCs w:val="20"/>
              </w:rPr>
            </w:pPr>
            <w:r>
              <w:rPr>
                <w:rFonts w:ascii="Arial" w:hAnsi="Arial" w:cs="Arial"/>
                <w:color w:val="777777"/>
                <w:sz w:val="20"/>
                <w:szCs w:val="20"/>
              </w:rPr>
              <w:t>13</w:t>
            </w:r>
          </w:p>
        </w:tc>
      </w:tr>
    </w:tbl>
    <w:p w:rsidR="00215995" w:rsidRPr="00B110E0" w:rsidRDefault="00215995">
      <w:pPr>
        <w:rPr>
          <w:rFonts w:ascii="Arial" w:hAnsi="Arial" w:cs="Arial"/>
        </w:rPr>
      </w:pPr>
    </w:p>
    <w:p w:rsidR="00576EA3" w:rsidRPr="00B110E0" w:rsidRDefault="00576EA3">
      <w:pPr>
        <w:rPr>
          <w:rFonts w:ascii="Arial" w:hAnsi="Arial" w:cs="Arial"/>
        </w:rPr>
      </w:pPr>
      <w:r w:rsidRPr="00B110E0">
        <w:rPr>
          <w:rFonts w:ascii="Arial" w:hAnsi="Arial" w:cs="Arial"/>
        </w:rPr>
        <w:t>Penil</w:t>
      </w:r>
      <w:r w:rsidR="00D92891">
        <w:rPr>
          <w:rFonts w:ascii="Arial" w:hAnsi="Arial" w:cs="Arial"/>
        </w:rPr>
        <w:t>a</w:t>
      </w:r>
      <w:r w:rsidRPr="00B110E0">
        <w:rPr>
          <w:rFonts w:ascii="Arial" w:hAnsi="Arial" w:cs="Arial"/>
        </w:rPr>
        <w:t xml:space="preserve">ian Mahasiswa Kelas </w:t>
      </w:r>
      <w:r w:rsidR="00426122" w:rsidRPr="00B110E0">
        <w:rPr>
          <w:rFonts w:ascii="Arial" w:hAnsi="Arial" w:cs="Arial"/>
          <w:sz w:val="24"/>
          <w:szCs w:val="24"/>
        </w:rPr>
        <w:t>64.4A.05 - 64404</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7"/>
        <w:gridCol w:w="1432"/>
        <w:gridCol w:w="3481"/>
        <w:gridCol w:w="602"/>
        <w:gridCol w:w="602"/>
        <w:gridCol w:w="684"/>
        <w:gridCol w:w="665"/>
        <w:gridCol w:w="608"/>
        <w:gridCol w:w="663"/>
      </w:tblGrid>
      <w:tr w:rsidR="00B110E0" w:rsidRPr="00B110E0" w:rsidTr="00D92891">
        <w:trPr>
          <w:tblHeader/>
          <w:tblCellSpacing w:w="7" w:type="dxa"/>
        </w:trPr>
        <w:tc>
          <w:tcPr>
            <w:tcW w:w="45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B110E0" w:rsidRPr="00B110E0" w:rsidRDefault="00B110E0" w:rsidP="00B110E0">
            <w:pPr>
              <w:spacing w:after="0" w:line="240" w:lineRule="auto"/>
              <w:jc w:val="center"/>
              <w:rPr>
                <w:rFonts w:ascii="Arial" w:eastAsia="Times New Roman" w:hAnsi="Arial" w:cs="Arial"/>
                <w:color w:val="FFFFFF"/>
                <w:sz w:val="17"/>
                <w:szCs w:val="17"/>
                <w:lang w:eastAsia="id-ID"/>
              </w:rPr>
            </w:pPr>
            <w:r w:rsidRPr="00B110E0">
              <w:rPr>
                <w:rFonts w:ascii="Arial" w:eastAsia="Times New Roman" w:hAnsi="Arial" w:cs="Arial"/>
                <w:b/>
                <w:bCs/>
                <w:color w:val="FFFFFF"/>
                <w:sz w:val="17"/>
                <w:szCs w:val="17"/>
                <w:lang w:eastAsia="id-ID"/>
              </w:rPr>
              <w:t>Grade</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64201613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SHINTIA ROSANA HIDAYAT</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E</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64210498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SINDI ARDYANTI</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37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64210499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SINTA ARDYANI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37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64210515</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GRACELLA FIDELIA HARDY</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37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31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58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C</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64210576</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RAHMI ANGGRAINI SIREGAR</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64210594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PUTRI AULIA PRAMESTI</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64210684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SIFA ALIYYA RAHMAWATI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54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64210715</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AYU PERMATA SARI</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21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D</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64210768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PUTRI AZZUHRA</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82</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64210853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DINA NOVITA</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64211060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ALINDA RAIHANA</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34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64211069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DENI EKA RIANTO</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64211107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DINDA DESTIANI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64211239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NURLINA RAHMA DEWI</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57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59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64211303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ASTARI DWIJAYANTI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86</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64211332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ALFINA DAMAYANTI</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64211368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MUHAMMAD FERDIANSYAH</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43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64211484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ADINDA TRIJAYANTI</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40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19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64211611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LOUIS FERNANDO</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64211618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HENY FITRIANIS</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64211679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RITA LESTARI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64211857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TRI AMANDA ZAHRA</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64211876</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INDRA MAULANA</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64211881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SYIFA NURUL FATIHA</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64211948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AISYAH ZAHIRRAHMAWATI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64211963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INAYAH ADDIINDA SUKMA</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64211966</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RAUDIKA KURTIPA</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64212029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THEA NELVINA SIMANJUNTAK</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lastRenderedPageBreak/>
              <w:t>29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64212121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REGITA SALSABILA PUTRI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64212138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GABRIEL SADRAKH</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91</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43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29</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C</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64212224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FIRDA FARIKHA</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64212336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YAYAT SAPUTRA</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88</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93</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92</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33</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64212364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SALSALIA EKA RAHMAWATI</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66</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48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70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B</w:t>
            </w:r>
          </w:p>
        </w:tc>
      </w:tr>
      <w:tr w:rsidR="00B110E0" w:rsidRPr="00B110E0" w:rsidTr="00B110E0">
        <w:trPr>
          <w:tblCellSpacing w:w="7" w:type="dxa"/>
        </w:trPr>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34</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64212387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DAPOT PARULIAN SILABAN</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97</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85</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96</w:t>
            </w:r>
          </w:p>
        </w:tc>
        <w:tc>
          <w:tcPr>
            <w:tcW w:w="0" w:type="auto"/>
            <w:tcBorders>
              <w:top w:val="nil"/>
              <w:left w:val="nil"/>
              <w:bottom w:val="nil"/>
              <w:right w:val="nil"/>
            </w:tcBorders>
            <w:shd w:val="clear" w:color="auto" w:fill="FFFFFF"/>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r w:rsidR="00B110E0" w:rsidRPr="00B110E0" w:rsidTr="00B110E0">
        <w:trPr>
          <w:tblCellSpacing w:w="7" w:type="dxa"/>
        </w:trPr>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35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64212518</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ARBAATUN AZKIA</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91</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100</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rPr>
                <w:rFonts w:ascii="Arial" w:eastAsia="Times New Roman" w:hAnsi="Arial" w:cs="Arial"/>
                <w:sz w:val="17"/>
                <w:szCs w:val="17"/>
                <w:lang w:eastAsia="id-ID"/>
              </w:rPr>
            </w:pPr>
            <w:r w:rsidRPr="00B110E0">
              <w:rPr>
                <w:rFonts w:ascii="Arial" w:eastAsia="Times New Roman" w:hAnsi="Arial" w:cs="Arial"/>
                <w:sz w:val="17"/>
                <w:szCs w:val="17"/>
                <w:lang w:eastAsia="id-ID"/>
              </w:rPr>
              <w:t>79</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64</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85</w:t>
            </w:r>
          </w:p>
        </w:tc>
        <w:tc>
          <w:tcPr>
            <w:tcW w:w="0" w:type="auto"/>
            <w:tcBorders>
              <w:top w:val="nil"/>
              <w:left w:val="nil"/>
              <w:bottom w:val="nil"/>
              <w:right w:val="nil"/>
            </w:tcBorders>
            <w:shd w:val="clear" w:color="auto" w:fill="F7F7F7"/>
            <w:vAlign w:val="center"/>
            <w:hideMark/>
          </w:tcPr>
          <w:p w:rsidR="00B110E0" w:rsidRPr="00B110E0" w:rsidRDefault="00B110E0" w:rsidP="00B110E0">
            <w:pPr>
              <w:spacing w:after="0" w:line="240" w:lineRule="auto"/>
              <w:jc w:val="center"/>
              <w:rPr>
                <w:rFonts w:ascii="Arial" w:eastAsia="Times New Roman" w:hAnsi="Arial" w:cs="Arial"/>
                <w:sz w:val="17"/>
                <w:szCs w:val="17"/>
                <w:lang w:eastAsia="id-ID"/>
              </w:rPr>
            </w:pPr>
            <w:r w:rsidRPr="00B110E0">
              <w:rPr>
                <w:rFonts w:ascii="Arial" w:eastAsia="Times New Roman" w:hAnsi="Arial" w:cs="Arial"/>
                <w:sz w:val="17"/>
                <w:szCs w:val="17"/>
                <w:lang w:eastAsia="id-ID"/>
              </w:rPr>
              <w:t>A</w:t>
            </w:r>
          </w:p>
        </w:tc>
      </w:tr>
    </w:tbl>
    <w:p w:rsidR="00576EA3" w:rsidRPr="00B110E0" w:rsidRDefault="00576EA3">
      <w:pPr>
        <w:rPr>
          <w:rFonts w:ascii="Arial" w:hAnsi="Arial" w:cs="Arial"/>
        </w:rPr>
      </w:pPr>
    </w:p>
    <w:sectPr w:rsidR="00576EA3" w:rsidRPr="00B11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145B32"/>
    <w:rsid w:val="00215995"/>
    <w:rsid w:val="002D296D"/>
    <w:rsid w:val="003925CC"/>
    <w:rsid w:val="00426122"/>
    <w:rsid w:val="0043045D"/>
    <w:rsid w:val="00434788"/>
    <w:rsid w:val="004C65ED"/>
    <w:rsid w:val="00501284"/>
    <w:rsid w:val="00576EA3"/>
    <w:rsid w:val="00601AA5"/>
    <w:rsid w:val="006374EF"/>
    <w:rsid w:val="006A032E"/>
    <w:rsid w:val="00873E7D"/>
    <w:rsid w:val="00A4652D"/>
    <w:rsid w:val="00B110E0"/>
    <w:rsid w:val="00B13625"/>
    <w:rsid w:val="00CF2914"/>
    <w:rsid w:val="00D54758"/>
    <w:rsid w:val="00D92891"/>
    <w:rsid w:val="00E858B3"/>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64210515-05-BSI.js" TargetMode="External"/><Relationship Id="rId13" Type="http://schemas.openxmlformats.org/officeDocument/2006/relationships/hyperlink" Target="https://says.bsi.ac.id/m_induk_mhs_nilai-64210768-05-BSI.js" TargetMode="External"/><Relationship Id="rId18" Type="http://schemas.openxmlformats.org/officeDocument/2006/relationships/hyperlink" Target="https://says.bsi.ac.id/m_induk_mhs_nilai-64211239-05-BSI.js" TargetMode="External"/><Relationship Id="rId26" Type="http://schemas.openxmlformats.org/officeDocument/2006/relationships/hyperlink" Target="https://says.bsi.ac.id/m_induk_mhs_nilai-64211857-05-BSI.js" TargetMode="External"/><Relationship Id="rId39" Type="http://schemas.openxmlformats.org/officeDocument/2006/relationships/hyperlink" Target="https://says.bsi.ac.id/m_induk_mhs_nilai-64212518-05-BSI.js" TargetMode="External"/><Relationship Id="rId3" Type="http://schemas.openxmlformats.org/officeDocument/2006/relationships/settings" Target="settings.xml"/><Relationship Id="rId21" Type="http://schemas.openxmlformats.org/officeDocument/2006/relationships/hyperlink" Target="https://says.bsi.ac.id/m_induk_mhs_nilai-64211368-05-BSI.js" TargetMode="External"/><Relationship Id="rId34" Type="http://schemas.openxmlformats.org/officeDocument/2006/relationships/hyperlink" Target="https://says.bsi.ac.id/m_induk_mhs_nilai-64212138-05-BSI.js" TargetMode="External"/><Relationship Id="rId7" Type="http://schemas.openxmlformats.org/officeDocument/2006/relationships/hyperlink" Target="https://says.bsi.ac.id/m_induk_mhs_nilai-64210499-05-BSI.js" TargetMode="External"/><Relationship Id="rId12" Type="http://schemas.openxmlformats.org/officeDocument/2006/relationships/hyperlink" Target="https://says.bsi.ac.id/m_induk_mhs_nilai-64210715-05-BSI.js" TargetMode="External"/><Relationship Id="rId17" Type="http://schemas.openxmlformats.org/officeDocument/2006/relationships/hyperlink" Target="https://says.bsi.ac.id/m_induk_mhs_nilai-64211107-05-BSI.js" TargetMode="External"/><Relationship Id="rId25" Type="http://schemas.openxmlformats.org/officeDocument/2006/relationships/hyperlink" Target="https://says.bsi.ac.id/m_induk_mhs_nilai-64211679-05-BSI.js" TargetMode="External"/><Relationship Id="rId33" Type="http://schemas.openxmlformats.org/officeDocument/2006/relationships/hyperlink" Target="https://says.bsi.ac.id/m_induk_mhs_nilai-64212121-05-BSI.js" TargetMode="External"/><Relationship Id="rId38" Type="http://schemas.openxmlformats.org/officeDocument/2006/relationships/hyperlink" Target="https://says.bsi.ac.id/m_induk_mhs_nilai-64212387-05-BSI.js" TargetMode="External"/><Relationship Id="rId2" Type="http://schemas.microsoft.com/office/2007/relationships/stylesWithEffects" Target="stylesWithEffects.xml"/><Relationship Id="rId16" Type="http://schemas.openxmlformats.org/officeDocument/2006/relationships/hyperlink" Target="https://says.bsi.ac.id/m_induk_mhs_nilai-64211069-05-BSI.js" TargetMode="External"/><Relationship Id="rId20" Type="http://schemas.openxmlformats.org/officeDocument/2006/relationships/hyperlink" Target="https://says.bsi.ac.id/m_induk_mhs_nilai-64211332-05-BSI.js" TargetMode="External"/><Relationship Id="rId29" Type="http://schemas.openxmlformats.org/officeDocument/2006/relationships/hyperlink" Target="https://says.bsi.ac.id/m_induk_mhs_nilai-64211948-05-BSI.j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ays.bsi.ac.id/m_induk_mhs_nilai-64210498-05-BSI.js" TargetMode="External"/><Relationship Id="rId11" Type="http://schemas.openxmlformats.org/officeDocument/2006/relationships/hyperlink" Target="https://says.bsi.ac.id/m_induk_mhs_nilai-64210684-05-BSI.js" TargetMode="External"/><Relationship Id="rId24" Type="http://schemas.openxmlformats.org/officeDocument/2006/relationships/hyperlink" Target="https://says.bsi.ac.id/m_induk_mhs_nilai-64211618-05-BSI.js" TargetMode="External"/><Relationship Id="rId32" Type="http://schemas.openxmlformats.org/officeDocument/2006/relationships/hyperlink" Target="https://says.bsi.ac.id/m_induk_mhs_nilai-64212029-05-BSI.js" TargetMode="External"/><Relationship Id="rId37" Type="http://schemas.openxmlformats.org/officeDocument/2006/relationships/hyperlink" Target="https://says.bsi.ac.id/m_induk_mhs_nilai-64212364-05-BSI.js" TargetMode="External"/><Relationship Id="rId40" Type="http://schemas.openxmlformats.org/officeDocument/2006/relationships/fontTable" Target="fontTable.xml"/><Relationship Id="rId5" Type="http://schemas.openxmlformats.org/officeDocument/2006/relationships/hyperlink" Target="https://says.bsi.ac.id/m_induk_mhs_nilai-64201613-05-BSI.js" TargetMode="External"/><Relationship Id="rId15" Type="http://schemas.openxmlformats.org/officeDocument/2006/relationships/hyperlink" Target="https://says.bsi.ac.id/m_induk_mhs_nilai-64211060-05-BSI.js" TargetMode="External"/><Relationship Id="rId23" Type="http://schemas.openxmlformats.org/officeDocument/2006/relationships/hyperlink" Target="https://says.bsi.ac.id/m_induk_mhs_nilai-64211611-05-BSI.js" TargetMode="External"/><Relationship Id="rId28" Type="http://schemas.openxmlformats.org/officeDocument/2006/relationships/hyperlink" Target="https://says.bsi.ac.id/m_induk_mhs_nilai-64211881-05-BSI.js" TargetMode="External"/><Relationship Id="rId36" Type="http://schemas.openxmlformats.org/officeDocument/2006/relationships/hyperlink" Target="https://says.bsi.ac.id/m_induk_mhs_nilai-64212336-05-BSI.js" TargetMode="External"/><Relationship Id="rId10" Type="http://schemas.openxmlformats.org/officeDocument/2006/relationships/hyperlink" Target="https://says.bsi.ac.id/m_induk_mhs_nilai-64210594-05-BSI.js" TargetMode="External"/><Relationship Id="rId19" Type="http://schemas.openxmlformats.org/officeDocument/2006/relationships/hyperlink" Target="https://says.bsi.ac.id/m_induk_mhs_nilai-64211303-05-BSI.js" TargetMode="External"/><Relationship Id="rId31" Type="http://schemas.openxmlformats.org/officeDocument/2006/relationships/hyperlink" Target="https://says.bsi.ac.id/m_induk_mhs_nilai-64211966-05-BSI.js" TargetMode="External"/><Relationship Id="rId4" Type="http://schemas.openxmlformats.org/officeDocument/2006/relationships/webSettings" Target="webSettings.xml"/><Relationship Id="rId9" Type="http://schemas.openxmlformats.org/officeDocument/2006/relationships/hyperlink" Target="https://says.bsi.ac.id/m_induk_mhs_nilai-64210576-05-BSI.js" TargetMode="External"/><Relationship Id="rId14" Type="http://schemas.openxmlformats.org/officeDocument/2006/relationships/hyperlink" Target="https://says.bsi.ac.id/m_induk_mhs_nilai-64210853-05-BSI.js" TargetMode="External"/><Relationship Id="rId22" Type="http://schemas.openxmlformats.org/officeDocument/2006/relationships/hyperlink" Target="https://says.bsi.ac.id/m_induk_mhs_nilai-64211484-05-BSI.js" TargetMode="External"/><Relationship Id="rId27" Type="http://schemas.openxmlformats.org/officeDocument/2006/relationships/hyperlink" Target="https://says.bsi.ac.id/m_induk_mhs_nilai-64211876-05-BSI.js" TargetMode="External"/><Relationship Id="rId30" Type="http://schemas.openxmlformats.org/officeDocument/2006/relationships/hyperlink" Target="https://says.bsi.ac.id/m_induk_mhs_nilai-64211963-05-BSI.js" TargetMode="External"/><Relationship Id="rId35" Type="http://schemas.openxmlformats.org/officeDocument/2006/relationships/hyperlink" Target="https://says.bsi.ac.id/m_induk_mhs_nilai-64212224-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22</cp:revision>
  <dcterms:created xsi:type="dcterms:W3CDTF">2023-08-07T10:16:00Z</dcterms:created>
  <dcterms:modified xsi:type="dcterms:W3CDTF">2023-08-10T14:35:00Z</dcterms:modified>
</cp:coreProperties>
</file>